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4AF2" w:rsidRDefault="000275EA" w:rsidP="000275EA">
      <w:pPr>
        <w:pStyle w:val="af"/>
        <w:jc w:val="center"/>
        <w:rPr>
          <w:rFonts w:ascii="Times New Roman" w:hAnsi="Times New Roman"/>
          <w:b/>
          <w:sz w:val="24"/>
          <w:szCs w:val="24"/>
        </w:rPr>
      </w:pPr>
      <w:r>
        <w:rPr>
          <w:rFonts w:ascii="Times New Roman" w:hAnsi="Times New Roman"/>
          <w:b/>
          <w:sz w:val="24"/>
          <w:szCs w:val="24"/>
        </w:rPr>
        <w:t>Перечень изменений внесенных в</w:t>
      </w:r>
      <w:r w:rsidR="0036329B" w:rsidRPr="00AD7765">
        <w:rPr>
          <w:rFonts w:ascii="Times New Roman" w:hAnsi="Times New Roman"/>
          <w:b/>
          <w:sz w:val="24"/>
          <w:szCs w:val="24"/>
        </w:rPr>
        <w:t xml:space="preserve"> </w:t>
      </w:r>
      <w:r w:rsidRPr="000275EA">
        <w:rPr>
          <w:rFonts w:ascii="Times New Roman" w:hAnsi="Times New Roman"/>
          <w:b/>
          <w:sz w:val="24"/>
          <w:szCs w:val="24"/>
        </w:rPr>
        <w:t>положение</w:t>
      </w:r>
      <w:r>
        <w:rPr>
          <w:rFonts w:ascii="Times New Roman" w:hAnsi="Times New Roman"/>
          <w:b/>
          <w:sz w:val="24"/>
          <w:szCs w:val="24"/>
        </w:rPr>
        <w:t xml:space="preserve"> </w:t>
      </w:r>
      <w:r w:rsidRPr="000275EA">
        <w:rPr>
          <w:rFonts w:ascii="Times New Roman" w:hAnsi="Times New Roman"/>
          <w:b/>
          <w:sz w:val="24"/>
          <w:szCs w:val="24"/>
        </w:rPr>
        <w:t>о закупке товаров, работ, услуг для нужд</w:t>
      </w:r>
      <w:r>
        <w:rPr>
          <w:rFonts w:ascii="Times New Roman" w:hAnsi="Times New Roman"/>
          <w:b/>
          <w:sz w:val="24"/>
          <w:szCs w:val="24"/>
        </w:rPr>
        <w:t xml:space="preserve"> </w:t>
      </w:r>
      <w:r w:rsidRPr="000275EA">
        <w:rPr>
          <w:rFonts w:ascii="Times New Roman" w:hAnsi="Times New Roman"/>
          <w:b/>
          <w:sz w:val="24"/>
          <w:szCs w:val="24"/>
        </w:rPr>
        <w:t>ОАО «Теплоэнерго».</w:t>
      </w:r>
    </w:p>
    <w:p w:rsidR="000275EA" w:rsidRPr="000275EA" w:rsidRDefault="000275EA" w:rsidP="000275EA">
      <w:pPr>
        <w:pStyle w:val="af"/>
        <w:jc w:val="center"/>
        <w:rPr>
          <w:rFonts w:ascii="Times New Roman" w:hAnsi="Times New Roman"/>
          <w:b/>
          <w:sz w:val="24"/>
          <w:szCs w:val="24"/>
        </w:rPr>
      </w:pPr>
    </w:p>
    <w:tbl>
      <w:tblPr>
        <w:tblStyle w:val="a4"/>
        <w:tblW w:w="0" w:type="auto"/>
        <w:tblLook w:val="04A0"/>
      </w:tblPr>
      <w:tblGrid>
        <w:gridCol w:w="607"/>
        <w:gridCol w:w="7081"/>
        <w:gridCol w:w="7098"/>
      </w:tblGrid>
      <w:tr w:rsidR="00056357" w:rsidRPr="00784F9D" w:rsidTr="00AC2BD3">
        <w:tc>
          <w:tcPr>
            <w:tcW w:w="0" w:type="auto"/>
            <w:vAlign w:val="center"/>
          </w:tcPr>
          <w:p w:rsidR="00CF0D44" w:rsidRPr="00784F9D" w:rsidRDefault="00CF0D44" w:rsidP="00D608E9">
            <w:pPr>
              <w:jc w:val="center"/>
              <w:rPr>
                <w:rFonts w:ascii="Times New Roman" w:hAnsi="Times New Roman" w:cs="Times New Roman"/>
                <w:b/>
                <w:sz w:val="24"/>
                <w:szCs w:val="24"/>
              </w:rPr>
            </w:pPr>
            <w:r w:rsidRPr="00784F9D">
              <w:rPr>
                <w:rFonts w:ascii="Times New Roman" w:hAnsi="Times New Roman" w:cs="Times New Roman"/>
                <w:b/>
                <w:sz w:val="24"/>
                <w:szCs w:val="24"/>
              </w:rPr>
              <w:t>№ п/п</w:t>
            </w:r>
          </w:p>
        </w:tc>
        <w:tc>
          <w:tcPr>
            <w:tcW w:w="0" w:type="auto"/>
            <w:vAlign w:val="center"/>
          </w:tcPr>
          <w:p w:rsidR="00CF0D44" w:rsidRPr="00784F9D" w:rsidRDefault="00CF0D44" w:rsidP="00D608E9">
            <w:pPr>
              <w:jc w:val="center"/>
              <w:rPr>
                <w:rFonts w:ascii="Times New Roman" w:hAnsi="Times New Roman" w:cs="Times New Roman"/>
                <w:b/>
                <w:sz w:val="24"/>
                <w:szCs w:val="24"/>
              </w:rPr>
            </w:pPr>
            <w:r w:rsidRPr="00784F9D">
              <w:rPr>
                <w:rFonts w:ascii="Times New Roman" w:hAnsi="Times New Roman" w:cs="Times New Roman"/>
                <w:b/>
                <w:sz w:val="24"/>
                <w:szCs w:val="24"/>
              </w:rPr>
              <w:t>Старая редакция</w:t>
            </w:r>
          </w:p>
        </w:tc>
        <w:tc>
          <w:tcPr>
            <w:tcW w:w="0" w:type="auto"/>
            <w:vAlign w:val="center"/>
          </w:tcPr>
          <w:p w:rsidR="00CF0D44" w:rsidRPr="00784F9D" w:rsidRDefault="00CF0D44" w:rsidP="00D608E9">
            <w:pPr>
              <w:jc w:val="center"/>
              <w:rPr>
                <w:rFonts w:ascii="Times New Roman" w:hAnsi="Times New Roman" w:cs="Times New Roman"/>
                <w:b/>
                <w:sz w:val="24"/>
                <w:szCs w:val="24"/>
              </w:rPr>
            </w:pPr>
            <w:r w:rsidRPr="00784F9D">
              <w:rPr>
                <w:rFonts w:ascii="Times New Roman" w:hAnsi="Times New Roman" w:cs="Times New Roman"/>
                <w:b/>
                <w:sz w:val="24"/>
                <w:szCs w:val="24"/>
              </w:rPr>
              <w:t>Новая редакция</w:t>
            </w:r>
          </w:p>
        </w:tc>
      </w:tr>
      <w:tr w:rsidR="00844152" w:rsidRPr="00784F9D" w:rsidTr="00AC2BD3">
        <w:trPr>
          <w:trHeight w:val="294"/>
        </w:trPr>
        <w:tc>
          <w:tcPr>
            <w:tcW w:w="0" w:type="auto"/>
            <w:vMerge w:val="restart"/>
            <w:vAlign w:val="center"/>
          </w:tcPr>
          <w:p w:rsidR="00844152" w:rsidRPr="00784F9D" w:rsidRDefault="00844152" w:rsidP="00D608E9">
            <w:pPr>
              <w:jc w:val="center"/>
              <w:rPr>
                <w:rFonts w:ascii="Times New Roman" w:hAnsi="Times New Roman" w:cs="Times New Roman"/>
                <w:sz w:val="24"/>
                <w:szCs w:val="24"/>
              </w:rPr>
            </w:pPr>
            <w:r w:rsidRPr="00784F9D">
              <w:rPr>
                <w:rFonts w:ascii="Times New Roman" w:hAnsi="Times New Roman" w:cs="Times New Roman"/>
                <w:sz w:val="24"/>
                <w:szCs w:val="24"/>
              </w:rPr>
              <w:t>1</w:t>
            </w:r>
          </w:p>
        </w:tc>
        <w:tc>
          <w:tcPr>
            <w:tcW w:w="0" w:type="auto"/>
            <w:gridSpan w:val="2"/>
          </w:tcPr>
          <w:p w:rsidR="00844152" w:rsidRPr="00784F9D" w:rsidRDefault="0092200C" w:rsidP="0092200C">
            <w:pPr>
              <w:jc w:val="both"/>
              <w:rPr>
                <w:rFonts w:ascii="Times New Roman" w:hAnsi="Times New Roman" w:cs="Times New Roman"/>
                <w:b/>
                <w:sz w:val="24"/>
                <w:szCs w:val="24"/>
              </w:rPr>
            </w:pPr>
            <w:r w:rsidRPr="00784F9D">
              <w:rPr>
                <w:rFonts w:ascii="Times New Roman" w:hAnsi="Times New Roman" w:cs="Times New Roman"/>
                <w:b/>
                <w:sz w:val="24"/>
                <w:szCs w:val="24"/>
              </w:rPr>
              <w:t>Статья 1. Область применения.</w:t>
            </w:r>
          </w:p>
        </w:tc>
      </w:tr>
      <w:tr w:rsidR="0092200C" w:rsidRPr="00784F9D" w:rsidTr="00AC2BD3">
        <w:trPr>
          <w:trHeight w:val="294"/>
        </w:trPr>
        <w:tc>
          <w:tcPr>
            <w:tcW w:w="0" w:type="auto"/>
            <w:vMerge/>
            <w:vAlign w:val="center"/>
          </w:tcPr>
          <w:p w:rsidR="0092200C" w:rsidRPr="00784F9D" w:rsidRDefault="0092200C" w:rsidP="00D608E9">
            <w:pPr>
              <w:jc w:val="center"/>
              <w:rPr>
                <w:rFonts w:ascii="Times New Roman" w:hAnsi="Times New Roman" w:cs="Times New Roman"/>
                <w:sz w:val="24"/>
                <w:szCs w:val="24"/>
              </w:rPr>
            </w:pPr>
          </w:p>
        </w:tc>
        <w:tc>
          <w:tcPr>
            <w:tcW w:w="0" w:type="auto"/>
            <w:gridSpan w:val="2"/>
          </w:tcPr>
          <w:p w:rsidR="0092200C" w:rsidRPr="00784F9D" w:rsidRDefault="0092200C" w:rsidP="00D608E9">
            <w:pPr>
              <w:jc w:val="both"/>
              <w:rPr>
                <w:rFonts w:ascii="Times New Roman" w:hAnsi="Times New Roman" w:cs="Times New Roman"/>
                <w:b/>
                <w:sz w:val="24"/>
                <w:szCs w:val="24"/>
              </w:rPr>
            </w:pPr>
            <w:r w:rsidRPr="00784F9D">
              <w:rPr>
                <w:rFonts w:ascii="Times New Roman" w:hAnsi="Times New Roman" w:cs="Times New Roman"/>
                <w:b/>
                <w:sz w:val="24"/>
                <w:szCs w:val="24"/>
              </w:rPr>
              <w:t>часть 3</w:t>
            </w:r>
          </w:p>
        </w:tc>
      </w:tr>
      <w:tr w:rsidR="00844152" w:rsidRPr="00784F9D" w:rsidTr="00AC2BD3">
        <w:trPr>
          <w:trHeight w:val="1689"/>
        </w:trPr>
        <w:tc>
          <w:tcPr>
            <w:tcW w:w="0" w:type="auto"/>
            <w:vMerge/>
            <w:vAlign w:val="center"/>
          </w:tcPr>
          <w:p w:rsidR="00844152" w:rsidRPr="00784F9D" w:rsidRDefault="00844152" w:rsidP="00D608E9">
            <w:pPr>
              <w:jc w:val="center"/>
              <w:rPr>
                <w:rFonts w:ascii="Times New Roman" w:hAnsi="Times New Roman" w:cs="Times New Roman"/>
                <w:sz w:val="24"/>
                <w:szCs w:val="24"/>
              </w:rPr>
            </w:pPr>
          </w:p>
        </w:tc>
        <w:tc>
          <w:tcPr>
            <w:tcW w:w="0" w:type="auto"/>
          </w:tcPr>
          <w:p w:rsidR="00844152" w:rsidRPr="00784F9D" w:rsidRDefault="00844152" w:rsidP="00D608E9">
            <w:pPr>
              <w:jc w:val="both"/>
              <w:rPr>
                <w:rFonts w:ascii="Times New Roman" w:eastAsia="Times New Roman" w:hAnsi="Times New Roman" w:cs="Times New Roman"/>
                <w:sz w:val="24"/>
                <w:szCs w:val="24"/>
              </w:rPr>
            </w:pPr>
            <w:r w:rsidRPr="00784F9D">
              <w:rPr>
                <w:rFonts w:ascii="Times New Roman" w:eastAsia="Times New Roman" w:hAnsi="Times New Roman" w:cs="Times New Roman"/>
                <w:sz w:val="24"/>
                <w:szCs w:val="24"/>
              </w:rPr>
              <w:t xml:space="preserve">Положение не распространяется на отношения, связанные </w:t>
            </w:r>
            <w:proofErr w:type="gramStart"/>
            <w:r w:rsidRPr="00784F9D">
              <w:rPr>
                <w:rFonts w:ascii="Times New Roman" w:eastAsia="Times New Roman" w:hAnsi="Times New Roman" w:cs="Times New Roman"/>
                <w:sz w:val="24"/>
                <w:szCs w:val="24"/>
              </w:rPr>
              <w:t>с</w:t>
            </w:r>
            <w:proofErr w:type="gramEnd"/>
            <w:r w:rsidRPr="00784F9D">
              <w:rPr>
                <w:rFonts w:ascii="Times New Roman" w:eastAsia="Times New Roman" w:hAnsi="Times New Roman" w:cs="Times New Roman"/>
                <w:sz w:val="24"/>
                <w:szCs w:val="24"/>
              </w:rPr>
              <w:t>:</w:t>
            </w:r>
          </w:p>
          <w:p w:rsidR="00844152" w:rsidRPr="00784F9D" w:rsidRDefault="00844152" w:rsidP="00D608E9">
            <w:pPr>
              <w:jc w:val="both"/>
              <w:rPr>
                <w:rFonts w:ascii="Times New Roman" w:eastAsia="Times New Roman" w:hAnsi="Times New Roman" w:cs="Times New Roman"/>
                <w:sz w:val="24"/>
                <w:szCs w:val="24"/>
              </w:rPr>
            </w:pPr>
            <w:r w:rsidRPr="00784F9D">
              <w:rPr>
                <w:rFonts w:ascii="Times New Roman" w:eastAsia="Times New Roman" w:hAnsi="Times New Roman" w:cs="Times New Roman"/>
                <w:sz w:val="24"/>
                <w:szCs w:val="24"/>
              </w:rPr>
              <w:t>1) куплей-продажей ценных бумаг и валютных ценностей;</w:t>
            </w:r>
          </w:p>
          <w:p w:rsidR="00844152" w:rsidRPr="00784F9D" w:rsidRDefault="00844152" w:rsidP="00D608E9">
            <w:pPr>
              <w:jc w:val="both"/>
              <w:rPr>
                <w:rFonts w:ascii="Times New Roman" w:eastAsia="Times New Roman" w:hAnsi="Times New Roman" w:cs="Times New Roman"/>
                <w:sz w:val="24"/>
                <w:szCs w:val="24"/>
              </w:rPr>
            </w:pPr>
            <w:r w:rsidRPr="00784F9D">
              <w:rPr>
                <w:rFonts w:ascii="Times New Roman" w:eastAsia="Times New Roman" w:hAnsi="Times New Roman" w:cs="Times New Roman"/>
                <w:sz w:val="24"/>
                <w:szCs w:val="24"/>
              </w:rPr>
              <w:t>2) приобретением Заказчиком биржевых товаров на товарной бирже в соответствии с законодательством о товарных биржах и биржевой торговле;</w:t>
            </w:r>
          </w:p>
          <w:p w:rsidR="00844152" w:rsidRPr="00784F9D" w:rsidRDefault="00844152" w:rsidP="00D608E9">
            <w:pPr>
              <w:jc w:val="both"/>
              <w:rPr>
                <w:rFonts w:ascii="Times New Roman" w:eastAsia="Times New Roman" w:hAnsi="Times New Roman" w:cs="Times New Roman"/>
                <w:sz w:val="24"/>
                <w:szCs w:val="24"/>
              </w:rPr>
            </w:pPr>
            <w:r w:rsidRPr="00784F9D">
              <w:rPr>
                <w:rFonts w:ascii="Times New Roman" w:eastAsia="Times New Roman" w:hAnsi="Times New Roman" w:cs="Times New Roman"/>
                <w:sz w:val="24"/>
                <w:szCs w:val="24"/>
              </w:rPr>
              <w:t>3)осуществлением Заказчиком размещения заказов на поставки товаров, выполнение работ, оказание услуг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844152" w:rsidRPr="00784F9D" w:rsidRDefault="00844152" w:rsidP="00D608E9">
            <w:pPr>
              <w:jc w:val="both"/>
              <w:rPr>
                <w:rFonts w:ascii="Times New Roman" w:eastAsia="Times New Roman" w:hAnsi="Times New Roman" w:cs="Times New Roman"/>
                <w:sz w:val="24"/>
                <w:szCs w:val="24"/>
              </w:rPr>
            </w:pPr>
            <w:r w:rsidRPr="00784F9D">
              <w:rPr>
                <w:rFonts w:ascii="Times New Roman" w:eastAsia="Times New Roman" w:hAnsi="Times New Roman" w:cs="Times New Roman"/>
                <w:sz w:val="24"/>
                <w:szCs w:val="24"/>
              </w:rPr>
              <w:t>4) закупкой в области военно-технического сотрудничества;</w:t>
            </w:r>
          </w:p>
          <w:p w:rsidR="00844152" w:rsidRPr="00784F9D" w:rsidRDefault="00844152" w:rsidP="00D608E9">
            <w:pPr>
              <w:jc w:val="both"/>
              <w:rPr>
                <w:rFonts w:ascii="Times New Roman" w:hAnsi="Times New Roman" w:cs="Times New Roman"/>
                <w:b/>
                <w:sz w:val="24"/>
                <w:szCs w:val="24"/>
              </w:rPr>
            </w:pPr>
            <w:r w:rsidRPr="00784F9D">
              <w:rPr>
                <w:rFonts w:ascii="Times New Roman" w:eastAsia="Times New Roman" w:hAnsi="Times New Roman" w:cs="Times New Roman"/>
                <w:sz w:val="24"/>
                <w:szCs w:val="24"/>
              </w:rPr>
              <w:t>5) закупкой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p>
        </w:tc>
        <w:tc>
          <w:tcPr>
            <w:tcW w:w="0" w:type="auto"/>
          </w:tcPr>
          <w:p w:rsidR="00844152" w:rsidRPr="00784F9D" w:rsidRDefault="00844152" w:rsidP="00D608E9">
            <w:pPr>
              <w:jc w:val="both"/>
              <w:rPr>
                <w:rFonts w:ascii="Times New Roman" w:eastAsia="Times New Roman" w:hAnsi="Times New Roman" w:cs="Times New Roman"/>
                <w:sz w:val="24"/>
                <w:szCs w:val="24"/>
              </w:rPr>
            </w:pPr>
            <w:r w:rsidRPr="00784F9D">
              <w:rPr>
                <w:rFonts w:ascii="Times New Roman" w:eastAsia="Times New Roman" w:hAnsi="Times New Roman" w:cs="Times New Roman"/>
                <w:sz w:val="24"/>
                <w:szCs w:val="24"/>
              </w:rPr>
              <w:t>Положение не распространяется на отношения, связанные со случаями, указанными в части 4 статьи 1 Федерального закона от 18.07.2011 № 223-ФЗ «О закупках товаров, работ, услуг отдельными видами юридических лиц».</w:t>
            </w:r>
          </w:p>
          <w:p w:rsidR="00844152" w:rsidRPr="00784F9D" w:rsidRDefault="00844152" w:rsidP="00D608E9">
            <w:pPr>
              <w:jc w:val="both"/>
              <w:rPr>
                <w:rFonts w:ascii="Times New Roman" w:hAnsi="Times New Roman" w:cs="Times New Roman"/>
                <w:sz w:val="24"/>
                <w:szCs w:val="24"/>
              </w:rPr>
            </w:pPr>
          </w:p>
        </w:tc>
      </w:tr>
      <w:tr w:rsidR="0092200C" w:rsidRPr="00784F9D" w:rsidTr="00AC2BD3">
        <w:trPr>
          <w:trHeight w:val="109"/>
        </w:trPr>
        <w:tc>
          <w:tcPr>
            <w:tcW w:w="0" w:type="auto"/>
            <w:vMerge w:val="restart"/>
            <w:vAlign w:val="center"/>
          </w:tcPr>
          <w:p w:rsidR="0092200C" w:rsidRPr="00784F9D" w:rsidRDefault="0092200C" w:rsidP="00D608E9">
            <w:pPr>
              <w:jc w:val="center"/>
              <w:rPr>
                <w:rFonts w:ascii="Times New Roman" w:hAnsi="Times New Roman" w:cs="Times New Roman"/>
                <w:sz w:val="24"/>
                <w:szCs w:val="24"/>
              </w:rPr>
            </w:pPr>
            <w:r w:rsidRPr="00784F9D">
              <w:rPr>
                <w:rFonts w:ascii="Times New Roman" w:hAnsi="Times New Roman" w:cs="Times New Roman"/>
                <w:sz w:val="24"/>
                <w:szCs w:val="24"/>
              </w:rPr>
              <w:t>2</w:t>
            </w:r>
          </w:p>
        </w:tc>
        <w:tc>
          <w:tcPr>
            <w:tcW w:w="0" w:type="auto"/>
            <w:gridSpan w:val="2"/>
          </w:tcPr>
          <w:p w:rsidR="0092200C" w:rsidRPr="00784F9D" w:rsidRDefault="0092200C" w:rsidP="00D608E9">
            <w:pPr>
              <w:jc w:val="both"/>
              <w:rPr>
                <w:rFonts w:ascii="Times New Roman" w:hAnsi="Times New Roman" w:cs="Times New Roman"/>
                <w:b/>
                <w:sz w:val="24"/>
                <w:szCs w:val="24"/>
              </w:rPr>
            </w:pPr>
            <w:r w:rsidRPr="00784F9D">
              <w:rPr>
                <w:rFonts w:ascii="Times New Roman" w:hAnsi="Times New Roman" w:cs="Times New Roman"/>
                <w:b/>
                <w:sz w:val="24"/>
                <w:szCs w:val="24"/>
              </w:rPr>
              <w:t>Статья 12. Требования к участникам закупки.</w:t>
            </w:r>
          </w:p>
        </w:tc>
      </w:tr>
      <w:tr w:rsidR="0092200C" w:rsidRPr="00784F9D" w:rsidTr="00AC2BD3">
        <w:trPr>
          <w:trHeight w:val="109"/>
        </w:trPr>
        <w:tc>
          <w:tcPr>
            <w:tcW w:w="0" w:type="auto"/>
            <w:vMerge/>
            <w:vAlign w:val="center"/>
          </w:tcPr>
          <w:p w:rsidR="0092200C" w:rsidRPr="00784F9D" w:rsidRDefault="0092200C" w:rsidP="00D608E9">
            <w:pPr>
              <w:jc w:val="center"/>
              <w:rPr>
                <w:rFonts w:ascii="Times New Roman" w:hAnsi="Times New Roman" w:cs="Times New Roman"/>
                <w:sz w:val="24"/>
                <w:szCs w:val="24"/>
              </w:rPr>
            </w:pPr>
          </w:p>
        </w:tc>
        <w:tc>
          <w:tcPr>
            <w:tcW w:w="0" w:type="auto"/>
            <w:gridSpan w:val="2"/>
          </w:tcPr>
          <w:p w:rsidR="0092200C" w:rsidRPr="00784F9D" w:rsidRDefault="0092200C" w:rsidP="00D608E9">
            <w:pPr>
              <w:jc w:val="both"/>
              <w:rPr>
                <w:rFonts w:ascii="Times New Roman" w:hAnsi="Times New Roman" w:cs="Times New Roman"/>
                <w:b/>
                <w:sz w:val="24"/>
                <w:szCs w:val="24"/>
              </w:rPr>
            </w:pPr>
            <w:r w:rsidRPr="00784F9D">
              <w:rPr>
                <w:rFonts w:ascii="Times New Roman" w:hAnsi="Times New Roman" w:cs="Times New Roman"/>
                <w:b/>
                <w:sz w:val="24"/>
                <w:szCs w:val="24"/>
              </w:rPr>
              <w:t>пункт 3) части 3</w:t>
            </w:r>
          </w:p>
        </w:tc>
      </w:tr>
      <w:tr w:rsidR="0092200C" w:rsidRPr="00784F9D" w:rsidTr="00AC2BD3">
        <w:trPr>
          <w:trHeight w:val="109"/>
        </w:trPr>
        <w:tc>
          <w:tcPr>
            <w:tcW w:w="0" w:type="auto"/>
            <w:vMerge/>
            <w:vAlign w:val="center"/>
          </w:tcPr>
          <w:p w:rsidR="0092200C" w:rsidRPr="00784F9D" w:rsidRDefault="0092200C" w:rsidP="00D608E9">
            <w:pPr>
              <w:jc w:val="center"/>
              <w:rPr>
                <w:rFonts w:ascii="Times New Roman" w:hAnsi="Times New Roman" w:cs="Times New Roman"/>
                <w:sz w:val="24"/>
                <w:szCs w:val="24"/>
              </w:rPr>
            </w:pPr>
          </w:p>
        </w:tc>
        <w:tc>
          <w:tcPr>
            <w:tcW w:w="0" w:type="auto"/>
          </w:tcPr>
          <w:p w:rsidR="0092200C" w:rsidRPr="00784F9D" w:rsidRDefault="0092200C" w:rsidP="00D608E9">
            <w:pPr>
              <w:jc w:val="both"/>
              <w:rPr>
                <w:rFonts w:ascii="Times New Roman" w:hAnsi="Times New Roman" w:cs="Times New Roman"/>
                <w:b/>
                <w:sz w:val="24"/>
                <w:szCs w:val="24"/>
              </w:rPr>
            </w:pPr>
            <w:proofErr w:type="gramStart"/>
            <w:r w:rsidRPr="00784F9D">
              <w:rPr>
                <w:rFonts w:ascii="Times New Roman" w:hAnsi="Times New Roman" w:cs="Times New Roman"/>
                <w:sz w:val="24"/>
                <w:szCs w:val="24"/>
              </w:rPr>
              <w:t>отсутствие сведений об участниках закупки в реестре недобросовестных поставщиков, предусмотренном статьей 19 Федерального закона от 21 июля 2005 года № 94-ФЗ «О размещении заказов на поставки товаров, выполнение работ, оказание услуг для государственных и муниципальных нужд», реестре недобросовестных поставщиков, предусмотренном статьей 31 Федерального закона от 05 апреля 2013 года № 44-ФЗ «О контрактной системе в сфере закупок товаров, работ, услуг для обеспечения</w:t>
            </w:r>
            <w:proofErr w:type="gramEnd"/>
            <w:r w:rsidRPr="00784F9D">
              <w:rPr>
                <w:rFonts w:ascii="Times New Roman" w:hAnsi="Times New Roman" w:cs="Times New Roman"/>
                <w:sz w:val="24"/>
                <w:szCs w:val="24"/>
              </w:rPr>
              <w:t xml:space="preserve"> государственных и муниципальных нужд».</w:t>
            </w:r>
          </w:p>
        </w:tc>
        <w:tc>
          <w:tcPr>
            <w:tcW w:w="0" w:type="auto"/>
          </w:tcPr>
          <w:p w:rsidR="0092200C" w:rsidRPr="00784F9D" w:rsidRDefault="0092200C" w:rsidP="00D608E9">
            <w:pPr>
              <w:jc w:val="both"/>
              <w:rPr>
                <w:rFonts w:ascii="Times New Roman" w:hAnsi="Times New Roman" w:cs="Times New Roman"/>
                <w:b/>
                <w:sz w:val="24"/>
                <w:szCs w:val="24"/>
              </w:rPr>
            </w:pPr>
            <w:r w:rsidRPr="00784F9D">
              <w:rPr>
                <w:rFonts w:ascii="Times New Roman" w:hAnsi="Times New Roman" w:cs="Times New Roman"/>
                <w:sz w:val="24"/>
                <w:szCs w:val="24"/>
              </w:rPr>
              <w:t>отсутствие сведений об участниках закупки в реестре недобросовестных поставщиков, предусмотренном статьей 31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w:t>
            </w:r>
          </w:p>
        </w:tc>
      </w:tr>
      <w:tr w:rsidR="0092200C" w:rsidRPr="00784F9D" w:rsidTr="00AC2BD3">
        <w:trPr>
          <w:trHeight w:val="109"/>
        </w:trPr>
        <w:tc>
          <w:tcPr>
            <w:tcW w:w="0" w:type="auto"/>
            <w:vMerge/>
            <w:vAlign w:val="center"/>
          </w:tcPr>
          <w:p w:rsidR="0092200C" w:rsidRPr="00784F9D" w:rsidRDefault="0092200C" w:rsidP="00D608E9">
            <w:pPr>
              <w:jc w:val="center"/>
              <w:rPr>
                <w:rFonts w:ascii="Times New Roman" w:hAnsi="Times New Roman" w:cs="Times New Roman"/>
                <w:sz w:val="24"/>
                <w:szCs w:val="24"/>
              </w:rPr>
            </w:pPr>
          </w:p>
        </w:tc>
        <w:tc>
          <w:tcPr>
            <w:tcW w:w="0" w:type="auto"/>
            <w:gridSpan w:val="2"/>
          </w:tcPr>
          <w:p w:rsidR="0092200C" w:rsidRPr="00784F9D" w:rsidRDefault="0012085F" w:rsidP="0092200C">
            <w:pPr>
              <w:jc w:val="both"/>
              <w:rPr>
                <w:rFonts w:ascii="Times New Roman" w:hAnsi="Times New Roman" w:cs="Times New Roman"/>
                <w:b/>
                <w:sz w:val="24"/>
                <w:szCs w:val="24"/>
              </w:rPr>
            </w:pPr>
            <w:r w:rsidRPr="00784F9D">
              <w:rPr>
                <w:rFonts w:ascii="Times New Roman" w:hAnsi="Times New Roman" w:cs="Times New Roman"/>
                <w:b/>
                <w:sz w:val="24"/>
                <w:szCs w:val="24"/>
              </w:rPr>
              <w:t>П</w:t>
            </w:r>
            <w:r w:rsidR="0092200C" w:rsidRPr="00784F9D">
              <w:rPr>
                <w:rFonts w:ascii="Times New Roman" w:hAnsi="Times New Roman" w:cs="Times New Roman"/>
                <w:b/>
                <w:sz w:val="24"/>
                <w:szCs w:val="24"/>
              </w:rPr>
              <w:t>ункт 8) части 3</w:t>
            </w:r>
          </w:p>
        </w:tc>
      </w:tr>
      <w:tr w:rsidR="0092200C" w:rsidRPr="00784F9D" w:rsidTr="00AC2BD3">
        <w:trPr>
          <w:trHeight w:val="109"/>
        </w:trPr>
        <w:tc>
          <w:tcPr>
            <w:tcW w:w="0" w:type="auto"/>
            <w:vMerge/>
            <w:vAlign w:val="center"/>
          </w:tcPr>
          <w:p w:rsidR="0092200C" w:rsidRPr="00784F9D" w:rsidRDefault="0092200C" w:rsidP="00D608E9">
            <w:pPr>
              <w:jc w:val="center"/>
              <w:rPr>
                <w:rFonts w:ascii="Times New Roman" w:hAnsi="Times New Roman" w:cs="Times New Roman"/>
                <w:sz w:val="24"/>
                <w:szCs w:val="24"/>
              </w:rPr>
            </w:pPr>
          </w:p>
        </w:tc>
        <w:tc>
          <w:tcPr>
            <w:tcW w:w="0" w:type="auto"/>
          </w:tcPr>
          <w:p w:rsidR="0092200C" w:rsidRPr="00784F9D" w:rsidRDefault="0092200C" w:rsidP="00D608E9">
            <w:pPr>
              <w:jc w:val="both"/>
              <w:rPr>
                <w:rFonts w:ascii="Times New Roman" w:hAnsi="Times New Roman" w:cs="Times New Roman"/>
                <w:b/>
                <w:sz w:val="24"/>
                <w:szCs w:val="24"/>
              </w:rPr>
            </w:pPr>
            <w:r w:rsidRPr="00784F9D">
              <w:rPr>
                <w:rFonts w:ascii="Times New Roman" w:hAnsi="Times New Roman" w:cs="Times New Roman"/>
                <w:color w:val="000000"/>
                <w:sz w:val="24"/>
                <w:szCs w:val="24"/>
              </w:rPr>
              <w:t xml:space="preserve">наличие действующей системы менеджмента качества (управления, обеспечения и контроля качества). При этом в </w:t>
            </w:r>
            <w:r w:rsidRPr="00784F9D">
              <w:rPr>
                <w:rFonts w:ascii="Times New Roman" w:hAnsi="Times New Roman" w:cs="Times New Roman"/>
                <w:color w:val="000000"/>
                <w:sz w:val="24"/>
                <w:szCs w:val="24"/>
              </w:rPr>
              <w:lastRenderedPageBreak/>
              <w:t xml:space="preserve">документации о закупке должен быть указан стандарт, которому должна соответствовать система менеджмента качества </w:t>
            </w:r>
            <w:r w:rsidRPr="00784F9D">
              <w:rPr>
                <w:rFonts w:ascii="Times New Roman" w:hAnsi="Times New Roman" w:cs="Times New Roman"/>
                <w:i/>
                <w:color w:val="000000"/>
                <w:sz w:val="24"/>
                <w:szCs w:val="24"/>
              </w:rPr>
              <w:t>(со ссылкой «либо аналог» либо «или эквивалент»)</w:t>
            </w:r>
            <w:r w:rsidRPr="00784F9D">
              <w:rPr>
                <w:rFonts w:ascii="Times New Roman" w:hAnsi="Times New Roman" w:cs="Times New Roman"/>
                <w:color w:val="000000"/>
                <w:sz w:val="24"/>
                <w:szCs w:val="24"/>
              </w:rPr>
              <w:t xml:space="preserve"> или должны быть изложены основные требования к такой системе.</w:t>
            </w:r>
          </w:p>
        </w:tc>
        <w:tc>
          <w:tcPr>
            <w:tcW w:w="0" w:type="auto"/>
          </w:tcPr>
          <w:p w:rsidR="0092200C" w:rsidRPr="00784F9D" w:rsidRDefault="00590F79" w:rsidP="00D608E9">
            <w:pPr>
              <w:jc w:val="both"/>
              <w:rPr>
                <w:rFonts w:ascii="Times New Roman" w:hAnsi="Times New Roman" w:cs="Times New Roman"/>
                <w:color w:val="000000"/>
                <w:sz w:val="24"/>
                <w:szCs w:val="24"/>
              </w:rPr>
            </w:pPr>
            <w:r w:rsidRPr="00784F9D">
              <w:rPr>
                <w:rFonts w:ascii="Times New Roman" w:hAnsi="Times New Roman" w:cs="Times New Roman"/>
                <w:color w:val="000000"/>
                <w:sz w:val="24"/>
                <w:szCs w:val="24"/>
              </w:rPr>
              <w:lastRenderedPageBreak/>
              <w:t>Исключено:</w:t>
            </w:r>
          </w:p>
          <w:p w:rsidR="00590F79" w:rsidRPr="00784F9D" w:rsidRDefault="00590F79" w:rsidP="00D608E9">
            <w:pPr>
              <w:jc w:val="both"/>
              <w:rPr>
                <w:rFonts w:ascii="Times New Roman" w:hAnsi="Times New Roman" w:cs="Times New Roman"/>
                <w:b/>
                <w:sz w:val="24"/>
                <w:szCs w:val="24"/>
              </w:rPr>
            </w:pPr>
            <w:r w:rsidRPr="00784F9D">
              <w:rPr>
                <w:rFonts w:ascii="Times New Roman" w:hAnsi="Times New Roman" w:cs="Times New Roman"/>
                <w:color w:val="000000"/>
                <w:sz w:val="24"/>
                <w:szCs w:val="24"/>
              </w:rPr>
              <w:t>«</w:t>
            </w:r>
            <w:r w:rsidRPr="00784F9D">
              <w:rPr>
                <w:rFonts w:ascii="Times New Roman" w:hAnsi="Times New Roman" w:cs="Times New Roman"/>
                <w:i/>
                <w:color w:val="000000"/>
                <w:sz w:val="24"/>
                <w:szCs w:val="24"/>
              </w:rPr>
              <w:t>со ссылкой «либо аналог» либо «или эквивалент</w:t>
            </w:r>
            <w:r w:rsidRPr="00784F9D">
              <w:rPr>
                <w:rFonts w:ascii="Times New Roman" w:hAnsi="Times New Roman" w:cs="Times New Roman"/>
                <w:color w:val="000000"/>
                <w:sz w:val="24"/>
                <w:szCs w:val="24"/>
              </w:rPr>
              <w:t>»</w:t>
            </w:r>
          </w:p>
        </w:tc>
      </w:tr>
      <w:tr w:rsidR="000967D7" w:rsidRPr="00784F9D" w:rsidTr="00AC2BD3">
        <w:trPr>
          <w:trHeight w:val="109"/>
        </w:trPr>
        <w:tc>
          <w:tcPr>
            <w:tcW w:w="0" w:type="auto"/>
            <w:vMerge w:val="restart"/>
            <w:vAlign w:val="center"/>
          </w:tcPr>
          <w:p w:rsidR="000967D7" w:rsidRPr="00784F9D" w:rsidRDefault="000967D7" w:rsidP="00D608E9">
            <w:pPr>
              <w:jc w:val="center"/>
              <w:rPr>
                <w:rFonts w:ascii="Times New Roman" w:hAnsi="Times New Roman" w:cs="Times New Roman"/>
                <w:sz w:val="24"/>
                <w:szCs w:val="24"/>
              </w:rPr>
            </w:pPr>
            <w:r w:rsidRPr="00784F9D">
              <w:rPr>
                <w:rFonts w:ascii="Times New Roman" w:hAnsi="Times New Roman" w:cs="Times New Roman"/>
                <w:sz w:val="24"/>
                <w:szCs w:val="24"/>
              </w:rPr>
              <w:lastRenderedPageBreak/>
              <w:t>3</w:t>
            </w:r>
          </w:p>
        </w:tc>
        <w:tc>
          <w:tcPr>
            <w:tcW w:w="0" w:type="auto"/>
            <w:gridSpan w:val="2"/>
          </w:tcPr>
          <w:p w:rsidR="000967D7" w:rsidRPr="00784F9D" w:rsidRDefault="000967D7" w:rsidP="00D608E9">
            <w:pPr>
              <w:jc w:val="both"/>
              <w:rPr>
                <w:rFonts w:ascii="Times New Roman" w:hAnsi="Times New Roman" w:cs="Times New Roman"/>
                <w:b/>
                <w:sz w:val="24"/>
                <w:szCs w:val="24"/>
              </w:rPr>
            </w:pPr>
            <w:r w:rsidRPr="00784F9D">
              <w:rPr>
                <w:rFonts w:ascii="Times New Roman" w:hAnsi="Times New Roman" w:cs="Times New Roman"/>
                <w:b/>
                <w:sz w:val="24"/>
                <w:szCs w:val="24"/>
              </w:rPr>
              <w:t>Статья 13. Обеспечение заявки на участие в закупке. Обеспечение исполнения договора и гарантийных обязательств.</w:t>
            </w:r>
          </w:p>
        </w:tc>
      </w:tr>
      <w:tr w:rsidR="000967D7" w:rsidRPr="00784F9D" w:rsidTr="00AC2BD3">
        <w:trPr>
          <w:trHeight w:val="109"/>
        </w:trPr>
        <w:tc>
          <w:tcPr>
            <w:tcW w:w="0" w:type="auto"/>
            <w:vMerge/>
            <w:vAlign w:val="center"/>
          </w:tcPr>
          <w:p w:rsidR="000967D7" w:rsidRPr="00784F9D" w:rsidRDefault="000967D7" w:rsidP="00D608E9">
            <w:pPr>
              <w:jc w:val="center"/>
              <w:rPr>
                <w:rFonts w:ascii="Times New Roman" w:hAnsi="Times New Roman" w:cs="Times New Roman"/>
                <w:sz w:val="24"/>
                <w:szCs w:val="24"/>
              </w:rPr>
            </w:pPr>
          </w:p>
        </w:tc>
        <w:tc>
          <w:tcPr>
            <w:tcW w:w="0" w:type="auto"/>
            <w:gridSpan w:val="2"/>
          </w:tcPr>
          <w:p w:rsidR="000967D7" w:rsidRPr="00784F9D" w:rsidRDefault="0012085F" w:rsidP="00D608E9">
            <w:pPr>
              <w:jc w:val="both"/>
              <w:rPr>
                <w:rFonts w:ascii="Times New Roman" w:hAnsi="Times New Roman" w:cs="Times New Roman"/>
                <w:b/>
                <w:sz w:val="24"/>
                <w:szCs w:val="24"/>
              </w:rPr>
            </w:pPr>
            <w:r w:rsidRPr="00784F9D">
              <w:rPr>
                <w:rFonts w:ascii="Times New Roman" w:hAnsi="Times New Roman" w:cs="Times New Roman"/>
                <w:b/>
                <w:sz w:val="24"/>
                <w:szCs w:val="24"/>
              </w:rPr>
              <w:t>Ч</w:t>
            </w:r>
            <w:r w:rsidR="000967D7" w:rsidRPr="00784F9D">
              <w:rPr>
                <w:rFonts w:ascii="Times New Roman" w:hAnsi="Times New Roman" w:cs="Times New Roman"/>
                <w:b/>
                <w:sz w:val="24"/>
                <w:szCs w:val="24"/>
              </w:rPr>
              <w:t>асть 1</w:t>
            </w:r>
          </w:p>
        </w:tc>
      </w:tr>
      <w:tr w:rsidR="000967D7" w:rsidRPr="00784F9D" w:rsidTr="00AC2BD3">
        <w:trPr>
          <w:trHeight w:val="109"/>
        </w:trPr>
        <w:tc>
          <w:tcPr>
            <w:tcW w:w="0" w:type="auto"/>
            <w:vMerge/>
            <w:vAlign w:val="center"/>
          </w:tcPr>
          <w:p w:rsidR="000967D7" w:rsidRPr="00784F9D" w:rsidRDefault="000967D7" w:rsidP="00D608E9">
            <w:pPr>
              <w:jc w:val="center"/>
              <w:rPr>
                <w:rFonts w:ascii="Times New Roman" w:hAnsi="Times New Roman" w:cs="Times New Roman"/>
                <w:sz w:val="24"/>
                <w:szCs w:val="24"/>
              </w:rPr>
            </w:pPr>
          </w:p>
        </w:tc>
        <w:tc>
          <w:tcPr>
            <w:tcW w:w="0" w:type="auto"/>
          </w:tcPr>
          <w:p w:rsidR="000967D7" w:rsidRPr="00784F9D" w:rsidRDefault="000967D7" w:rsidP="00D608E9">
            <w:pPr>
              <w:jc w:val="both"/>
              <w:rPr>
                <w:rFonts w:ascii="Times New Roman" w:hAnsi="Times New Roman" w:cs="Times New Roman"/>
                <w:b/>
                <w:sz w:val="24"/>
                <w:szCs w:val="24"/>
              </w:rPr>
            </w:pPr>
            <w:r w:rsidRPr="00784F9D">
              <w:rPr>
                <w:rFonts w:ascii="Times New Roman" w:hAnsi="Times New Roman" w:cs="Times New Roman"/>
                <w:sz w:val="24"/>
                <w:szCs w:val="24"/>
              </w:rPr>
              <w:t xml:space="preserve">Заказчик вправе установить в документации о закупке </w:t>
            </w:r>
            <w:proofErr w:type="gramStart"/>
            <w:r w:rsidRPr="00784F9D">
              <w:rPr>
                <w:rFonts w:ascii="Times New Roman" w:hAnsi="Times New Roman" w:cs="Times New Roman"/>
                <w:sz w:val="24"/>
                <w:szCs w:val="24"/>
              </w:rPr>
              <w:t>требование</w:t>
            </w:r>
            <w:proofErr w:type="gramEnd"/>
            <w:r w:rsidRPr="00784F9D">
              <w:rPr>
                <w:rFonts w:ascii="Times New Roman" w:hAnsi="Times New Roman" w:cs="Times New Roman"/>
                <w:sz w:val="24"/>
                <w:szCs w:val="24"/>
              </w:rPr>
              <w:t xml:space="preserve"> об обеспечении заявки при проведении закупки. При этом размер обеспечения заявки на участие в избранной процедуре закупки не может превышать десяти процентов начальной (максимальной) цены договора (цены лота)</w:t>
            </w:r>
          </w:p>
        </w:tc>
        <w:tc>
          <w:tcPr>
            <w:tcW w:w="0" w:type="auto"/>
          </w:tcPr>
          <w:p w:rsidR="000967D7" w:rsidRPr="00784F9D" w:rsidRDefault="000967D7" w:rsidP="00D608E9">
            <w:pPr>
              <w:jc w:val="both"/>
              <w:rPr>
                <w:rFonts w:ascii="Times New Roman" w:hAnsi="Times New Roman" w:cs="Times New Roman"/>
                <w:b/>
                <w:sz w:val="24"/>
                <w:szCs w:val="24"/>
              </w:rPr>
            </w:pPr>
            <w:r w:rsidRPr="00784F9D">
              <w:rPr>
                <w:rFonts w:ascii="Times New Roman" w:hAnsi="Times New Roman" w:cs="Times New Roman"/>
                <w:sz w:val="24"/>
                <w:szCs w:val="24"/>
              </w:rPr>
              <w:t xml:space="preserve">Заказчик вправе установить в документации о закупке </w:t>
            </w:r>
            <w:proofErr w:type="gramStart"/>
            <w:r w:rsidRPr="00784F9D">
              <w:rPr>
                <w:rFonts w:ascii="Times New Roman" w:hAnsi="Times New Roman" w:cs="Times New Roman"/>
                <w:sz w:val="24"/>
                <w:szCs w:val="24"/>
              </w:rPr>
              <w:t>требование</w:t>
            </w:r>
            <w:proofErr w:type="gramEnd"/>
            <w:r w:rsidRPr="00784F9D">
              <w:rPr>
                <w:rFonts w:ascii="Times New Roman" w:hAnsi="Times New Roman" w:cs="Times New Roman"/>
                <w:sz w:val="24"/>
                <w:szCs w:val="24"/>
              </w:rPr>
              <w:t xml:space="preserve"> об обеспечении заявки при проведении закупки. При этом размер обеспечения заявки на участие в избранной процедуре закупки не может превышать десяти процентов начальной (максимальной) цены договора (цены лота), </w:t>
            </w:r>
            <w:r w:rsidRPr="00C512E2">
              <w:rPr>
                <w:rFonts w:ascii="Times New Roman" w:hAnsi="Times New Roman" w:cs="Times New Roman"/>
                <w:i/>
                <w:sz w:val="24"/>
                <w:szCs w:val="24"/>
              </w:rPr>
              <w:t>а в случае проведения закупок, участниками которых являются только субъекты МСП, размер такого обеспечения не может превышать двух процентов начальной (максимальной) цены договора (цены лота)</w:t>
            </w:r>
            <w:r w:rsidRPr="00784F9D">
              <w:rPr>
                <w:rFonts w:ascii="Times New Roman" w:hAnsi="Times New Roman" w:cs="Times New Roman"/>
                <w:sz w:val="24"/>
                <w:szCs w:val="24"/>
              </w:rPr>
              <w:t>.</w:t>
            </w:r>
          </w:p>
        </w:tc>
      </w:tr>
      <w:tr w:rsidR="000967D7" w:rsidRPr="00784F9D" w:rsidTr="00AC2BD3">
        <w:trPr>
          <w:trHeight w:val="109"/>
        </w:trPr>
        <w:tc>
          <w:tcPr>
            <w:tcW w:w="0" w:type="auto"/>
            <w:vMerge/>
            <w:vAlign w:val="center"/>
          </w:tcPr>
          <w:p w:rsidR="000967D7" w:rsidRPr="00784F9D" w:rsidRDefault="000967D7" w:rsidP="00D608E9">
            <w:pPr>
              <w:jc w:val="center"/>
              <w:rPr>
                <w:rFonts w:ascii="Times New Roman" w:hAnsi="Times New Roman" w:cs="Times New Roman"/>
                <w:sz w:val="24"/>
                <w:szCs w:val="24"/>
              </w:rPr>
            </w:pPr>
          </w:p>
        </w:tc>
        <w:tc>
          <w:tcPr>
            <w:tcW w:w="0" w:type="auto"/>
            <w:gridSpan w:val="2"/>
          </w:tcPr>
          <w:p w:rsidR="000967D7" w:rsidRPr="00784F9D" w:rsidRDefault="000967D7" w:rsidP="0092200C">
            <w:pPr>
              <w:jc w:val="both"/>
              <w:rPr>
                <w:rFonts w:ascii="Times New Roman" w:hAnsi="Times New Roman" w:cs="Times New Roman"/>
                <w:b/>
                <w:sz w:val="24"/>
                <w:szCs w:val="24"/>
              </w:rPr>
            </w:pPr>
            <w:r w:rsidRPr="00784F9D">
              <w:rPr>
                <w:rFonts w:ascii="Times New Roman" w:hAnsi="Times New Roman" w:cs="Times New Roman"/>
                <w:b/>
                <w:sz w:val="24"/>
                <w:szCs w:val="24"/>
              </w:rPr>
              <w:t>часть 2</w:t>
            </w:r>
          </w:p>
        </w:tc>
      </w:tr>
      <w:tr w:rsidR="000967D7" w:rsidRPr="00784F9D" w:rsidTr="00AC2BD3">
        <w:trPr>
          <w:trHeight w:val="109"/>
        </w:trPr>
        <w:tc>
          <w:tcPr>
            <w:tcW w:w="0" w:type="auto"/>
            <w:vMerge/>
            <w:vAlign w:val="center"/>
          </w:tcPr>
          <w:p w:rsidR="000967D7" w:rsidRPr="00784F9D" w:rsidRDefault="000967D7" w:rsidP="00D608E9">
            <w:pPr>
              <w:jc w:val="center"/>
              <w:rPr>
                <w:rFonts w:ascii="Times New Roman" w:hAnsi="Times New Roman" w:cs="Times New Roman"/>
                <w:sz w:val="24"/>
                <w:szCs w:val="24"/>
              </w:rPr>
            </w:pPr>
          </w:p>
        </w:tc>
        <w:tc>
          <w:tcPr>
            <w:tcW w:w="0" w:type="auto"/>
          </w:tcPr>
          <w:p w:rsidR="000967D7" w:rsidRPr="00784F9D" w:rsidRDefault="000967D7" w:rsidP="00D608E9">
            <w:pPr>
              <w:jc w:val="both"/>
              <w:rPr>
                <w:rFonts w:ascii="Times New Roman" w:hAnsi="Times New Roman" w:cs="Times New Roman"/>
                <w:b/>
                <w:sz w:val="24"/>
                <w:szCs w:val="24"/>
              </w:rPr>
            </w:pPr>
            <w:r w:rsidRPr="00784F9D">
              <w:rPr>
                <w:rFonts w:ascii="Times New Roman" w:hAnsi="Times New Roman" w:cs="Times New Roman"/>
                <w:sz w:val="24"/>
                <w:szCs w:val="24"/>
              </w:rPr>
              <w:t xml:space="preserve">Заказчик вправе установить в документации о закупке </w:t>
            </w:r>
            <w:proofErr w:type="gramStart"/>
            <w:r w:rsidRPr="00784F9D">
              <w:rPr>
                <w:rFonts w:ascii="Times New Roman" w:hAnsi="Times New Roman" w:cs="Times New Roman"/>
                <w:sz w:val="24"/>
                <w:szCs w:val="24"/>
              </w:rPr>
              <w:t>требование</w:t>
            </w:r>
            <w:proofErr w:type="gramEnd"/>
            <w:r w:rsidRPr="00784F9D">
              <w:rPr>
                <w:rFonts w:ascii="Times New Roman" w:hAnsi="Times New Roman" w:cs="Times New Roman"/>
                <w:sz w:val="24"/>
                <w:szCs w:val="24"/>
              </w:rPr>
              <w:t xml:space="preserve"> об обеспечении исполнения договора, заключаемого по результатам проведения процедуры закупки, размер которого может быть в пределах от пяти до пятидесяти процентов цены договора (цены лота), предложенной победителем процедуры закупки</w:t>
            </w:r>
          </w:p>
        </w:tc>
        <w:tc>
          <w:tcPr>
            <w:tcW w:w="0" w:type="auto"/>
          </w:tcPr>
          <w:p w:rsidR="000967D7" w:rsidRPr="00C512E2" w:rsidRDefault="000967D7" w:rsidP="00D608E9">
            <w:pPr>
              <w:jc w:val="both"/>
              <w:rPr>
                <w:rFonts w:ascii="Times New Roman" w:eastAsia="Times New Roman" w:hAnsi="Times New Roman" w:cs="Times New Roman"/>
                <w:i/>
                <w:sz w:val="24"/>
                <w:szCs w:val="24"/>
              </w:rPr>
            </w:pPr>
            <w:r w:rsidRPr="00784F9D">
              <w:rPr>
                <w:rFonts w:ascii="Times New Roman" w:eastAsia="Times New Roman" w:hAnsi="Times New Roman" w:cs="Times New Roman"/>
                <w:sz w:val="24"/>
                <w:szCs w:val="24"/>
              </w:rPr>
              <w:t xml:space="preserve">Заказчик вправе установить в документации о закупке </w:t>
            </w:r>
            <w:proofErr w:type="gramStart"/>
            <w:r w:rsidRPr="00784F9D">
              <w:rPr>
                <w:rFonts w:ascii="Times New Roman" w:eastAsia="Times New Roman" w:hAnsi="Times New Roman" w:cs="Times New Roman"/>
                <w:sz w:val="24"/>
                <w:szCs w:val="24"/>
              </w:rPr>
              <w:t>требование</w:t>
            </w:r>
            <w:proofErr w:type="gramEnd"/>
            <w:r w:rsidRPr="00784F9D">
              <w:rPr>
                <w:rFonts w:ascii="Times New Roman" w:eastAsia="Times New Roman" w:hAnsi="Times New Roman" w:cs="Times New Roman"/>
                <w:sz w:val="24"/>
                <w:szCs w:val="24"/>
              </w:rPr>
              <w:t xml:space="preserve"> об обеспечении исполнения договора, заключаемого по результатам проведения процедуры закупки, размер которого может быть в пределах от пяти до пятидесяти процентов цены договора (цены лота), предложенной победителем процедуры закупки, </w:t>
            </w:r>
            <w:r w:rsidRPr="00C512E2">
              <w:rPr>
                <w:rFonts w:ascii="Times New Roman" w:eastAsia="Times New Roman" w:hAnsi="Times New Roman" w:cs="Times New Roman"/>
                <w:i/>
                <w:sz w:val="24"/>
                <w:szCs w:val="24"/>
              </w:rPr>
              <w:t>а в случае проведения закупок, участниками которых являются только субъекты МСП, размер обеспечения договора:</w:t>
            </w:r>
          </w:p>
          <w:p w:rsidR="000967D7" w:rsidRPr="00C512E2" w:rsidRDefault="000967D7" w:rsidP="00104905">
            <w:pPr>
              <w:tabs>
                <w:tab w:val="left" w:pos="257"/>
              </w:tabs>
              <w:jc w:val="both"/>
              <w:rPr>
                <w:rFonts w:ascii="Times New Roman" w:eastAsia="Times New Roman" w:hAnsi="Times New Roman" w:cs="Times New Roman"/>
                <w:i/>
                <w:sz w:val="24"/>
                <w:szCs w:val="24"/>
              </w:rPr>
            </w:pPr>
            <w:r w:rsidRPr="00C512E2">
              <w:rPr>
                <w:rFonts w:ascii="Times New Roman" w:eastAsia="Times New Roman" w:hAnsi="Times New Roman" w:cs="Times New Roman"/>
                <w:i/>
                <w:sz w:val="24"/>
                <w:szCs w:val="24"/>
              </w:rPr>
              <w:t>а)</w:t>
            </w:r>
            <w:r w:rsidRPr="00C512E2">
              <w:rPr>
                <w:rFonts w:ascii="Times New Roman" w:eastAsia="Times New Roman" w:hAnsi="Times New Roman" w:cs="Times New Roman"/>
                <w:i/>
                <w:sz w:val="24"/>
                <w:szCs w:val="24"/>
              </w:rPr>
              <w:tab/>
              <w:t>если договором не предусмотрена выплата аванса – не может превышать пяти процентов начальной (максимальной) цены договора (цены лота);</w:t>
            </w:r>
          </w:p>
          <w:p w:rsidR="000967D7" w:rsidRPr="00784F9D" w:rsidRDefault="000967D7" w:rsidP="00104905">
            <w:pPr>
              <w:tabs>
                <w:tab w:val="left" w:pos="257"/>
              </w:tabs>
              <w:jc w:val="both"/>
              <w:rPr>
                <w:rFonts w:ascii="Times New Roman" w:hAnsi="Times New Roman" w:cs="Times New Roman"/>
                <w:b/>
                <w:sz w:val="24"/>
                <w:szCs w:val="24"/>
              </w:rPr>
            </w:pPr>
            <w:r w:rsidRPr="00C512E2">
              <w:rPr>
                <w:rFonts w:ascii="Times New Roman" w:eastAsia="Times New Roman" w:hAnsi="Times New Roman" w:cs="Times New Roman"/>
                <w:i/>
                <w:sz w:val="24"/>
                <w:szCs w:val="24"/>
              </w:rPr>
              <w:t>б)</w:t>
            </w:r>
            <w:r w:rsidRPr="00C512E2">
              <w:rPr>
                <w:rFonts w:ascii="Times New Roman" w:eastAsia="Times New Roman" w:hAnsi="Times New Roman" w:cs="Times New Roman"/>
                <w:i/>
                <w:sz w:val="24"/>
                <w:szCs w:val="24"/>
              </w:rPr>
              <w:tab/>
              <w:t>если договором предусмотрена выплата аванса – устанавливается в размере аванса.</w:t>
            </w:r>
          </w:p>
        </w:tc>
      </w:tr>
      <w:tr w:rsidR="000967D7" w:rsidRPr="00784F9D" w:rsidTr="00AC2BD3">
        <w:trPr>
          <w:trHeight w:val="109"/>
        </w:trPr>
        <w:tc>
          <w:tcPr>
            <w:tcW w:w="0" w:type="auto"/>
            <w:vMerge/>
            <w:vAlign w:val="center"/>
          </w:tcPr>
          <w:p w:rsidR="000967D7" w:rsidRPr="00784F9D" w:rsidRDefault="000967D7" w:rsidP="00D608E9">
            <w:pPr>
              <w:jc w:val="center"/>
              <w:rPr>
                <w:rFonts w:ascii="Times New Roman" w:hAnsi="Times New Roman" w:cs="Times New Roman"/>
                <w:sz w:val="24"/>
                <w:szCs w:val="24"/>
              </w:rPr>
            </w:pPr>
          </w:p>
        </w:tc>
        <w:tc>
          <w:tcPr>
            <w:tcW w:w="0" w:type="auto"/>
            <w:gridSpan w:val="2"/>
          </w:tcPr>
          <w:p w:rsidR="000967D7" w:rsidRPr="00784F9D" w:rsidRDefault="000967D7" w:rsidP="0092200C">
            <w:pPr>
              <w:jc w:val="both"/>
              <w:rPr>
                <w:rFonts w:ascii="Times New Roman" w:hAnsi="Times New Roman" w:cs="Times New Roman"/>
                <w:b/>
                <w:sz w:val="24"/>
                <w:szCs w:val="24"/>
              </w:rPr>
            </w:pPr>
            <w:r w:rsidRPr="00784F9D">
              <w:rPr>
                <w:rFonts w:ascii="Times New Roman" w:hAnsi="Times New Roman" w:cs="Times New Roman"/>
                <w:b/>
                <w:sz w:val="24"/>
                <w:szCs w:val="24"/>
              </w:rPr>
              <w:t>часть 5</w:t>
            </w:r>
          </w:p>
        </w:tc>
      </w:tr>
      <w:tr w:rsidR="000967D7" w:rsidRPr="00784F9D" w:rsidTr="00AC2BD3">
        <w:trPr>
          <w:trHeight w:val="109"/>
        </w:trPr>
        <w:tc>
          <w:tcPr>
            <w:tcW w:w="0" w:type="auto"/>
            <w:vMerge/>
            <w:vAlign w:val="center"/>
          </w:tcPr>
          <w:p w:rsidR="000967D7" w:rsidRPr="00784F9D" w:rsidRDefault="000967D7" w:rsidP="00D608E9">
            <w:pPr>
              <w:jc w:val="center"/>
              <w:rPr>
                <w:rFonts w:ascii="Times New Roman" w:hAnsi="Times New Roman" w:cs="Times New Roman"/>
                <w:sz w:val="24"/>
                <w:szCs w:val="24"/>
              </w:rPr>
            </w:pPr>
          </w:p>
        </w:tc>
        <w:tc>
          <w:tcPr>
            <w:tcW w:w="0" w:type="auto"/>
          </w:tcPr>
          <w:p w:rsidR="000967D7" w:rsidRPr="00784F9D" w:rsidRDefault="000967D7" w:rsidP="00D608E9">
            <w:pPr>
              <w:jc w:val="both"/>
              <w:rPr>
                <w:rFonts w:ascii="Times New Roman" w:hAnsi="Times New Roman" w:cs="Times New Roman"/>
                <w:b/>
                <w:sz w:val="24"/>
                <w:szCs w:val="24"/>
              </w:rPr>
            </w:pPr>
            <w:r w:rsidRPr="00784F9D">
              <w:rPr>
                <w:rFonts w:ascii="Times New Roman" w:hAnsi="Times New Roman" w:cs="Times New Roman"/>
                <w:color w:val="000000"/>
                <w:sz w:val="24"/>
                <w:szCs w:val="24"/>
              </w:rPr>
              <w:t>Обеспечение исполнения договора, исполнения гарантийных обязательств может быть оформлено в виде безотзывной банковской гарантии, выданной кредитной организацией, или передачи Заказчику в залог денежных средств или имущества. …</w:t>
            </w:r>
          </w:p>
        </w:tc>
        <w:tc>
          <w:tcPr>
            <w:tcW w:w="0" w:type="auto"/>
          </w:tcPr>
          <w:p w:rsidR="000967D7" w:rsidRPr="00784F9D" w:rsidRDefault="000967D7" w:rsidP="00D608E9">
            <w:pPr>
              <w:jc w:val="both"/>
              <w:rPr>
                <w:rFonts w:ascii="Times New Roman" w:hAnsi="Times New Roman" w:cs="Times New Roman"/>
                <w:b/>
                <w:sz w:val="24"/>
                <w:szCs w:val="24"/>
              </w:rPr>
            </w:pPr>
            <w:r w:rsidRPr="00784F9D">
              <w:rPr>
                <w:rFonts w:ascii="Times New Roman" w:hAnsi="Times New Roman" w:cs="Times New Roman"/>
                <w:color w:val="000000"/>
                <w:sz w:val="24"/>
                <w:szCs w:val="24"/>
              </w:rPr>
              <w:t>Обеспечение исполнения договора, исполнения гарантийных обязательств может быть оформлено в виде безотзывной банковской гарантии, выданной кредитной организацией, или передачи Заказчику в залог имущества, или обеспечительного платежа. …</w:t>
            </w:r>
          </w:p>
        </w:tc>
      </w:tr>
      <w:tr w:rsidR="000967D7" w:rsidRPr="00784F9D" w:rsidTr="00AC2BD3">
        <w:trPr>
          <w:trHeight w:val="109"/>
        </w:trPr>
        <w:tc>
          <w:tcPr>
            <w:tcW w:w="0" w:type="auto"/>
            <w:vMerge/>
            <w:vAlign w:val="center"/>
          </w:tcPr>
          <w:p w:rsidR="000967D7" w:rsidRPr="00784F9D" w:rsidRDefault="000967D7" w:rsidP="00D608E9">
            <w:pPr>
              <w:jc w:val="center"/>
              <w:rPr>
                <w:rFonts w:ascii="Times New Roman" w:hAnsi="Times New Roman" w:cs="Times New Roman"/>
                <w:sz w:val="24"/>
                <w:szCs w:val="24"/>
              </w:rPr>
            </w:pPr>
          </w:p>
        </w:tc>
        <w:tc>
          <w:tcPr>
            <w:tcW w:w="0" w:type="auto"/>
            <w:gridSpan w:val="2"/>
          </w:tcPr>
          <w:p w:rsidR="000967D7" w:rsidRPr="00784F9D" w:rsidRDefault="0012085F" w:rsidP="0092200C">
            <w:pPr>
              <w:jc w:val="both"/>
              <w:rPr>
                <w:rFonts w:ascii="Times New Roman" w:hAnsi="Times New Roman" w:cs="Times New Roman"/>
                <w:b/>
                <w:sz w:val="24"/>
                <w:szCs w:val="24"/>
              </w:rPr>
            </w:pPr>
            <w:r w:rsidRPr="00784F9D">
              <w:rPr>
                <w:rFonts w:ascii="Times New Roman" w:hAnsi="Times New Roman" w:cs="Times New Roman"/>
                <w:b/>
                <w:sz w:val="24"/>
                <w:szCs w:val="24"/>
              </w:rPr>
              <w:t>Ч</w:t>
            </w:r>
            <w:r w:rsidR="000967D7" w:rsidRPr="00784F9D">
              <w:rPr>
                <w:rFonts w:ascii="Times New Roman" w:hAnsi="Times New Roman" w:cs="Times New Roman"/>
                <w:b/>
                <w:sz w:val="24"/>
                <w:szCs w:val="24"/>
              </w:rPr>
              <w:t>асть 8</w:t>
            </w:r>
          </w:p>
        </w:tc>
      </w:tr>
      <w:tr w:rsidR="000967D7" w:rsidRPr="00784F9D" w:rsidTr="00AC2BD3">
        <w:trPr>
          <w:trHeight w:val="109"/>
        </w:trPr>
        <w:tc>
          <w:tcPr>
            <w:tcW w:w="0" w:type="auto"/>
            <w:vMerge/>
            <w:vAlign w:val="center"/>
          </w:tcPr>
          <w:p w:rsidR="000967D7" w:rsidRPr="00784F9D" w:rsidRDefault="000967D7" w:rsidP="00D608E9">
            <w:pPr>
              <w:jc w:val="center"/>
              <w:rPr>
                <w:rFonts w:ascii="Times New Roman" w:hAnsi="Times New Roman" w:cs="Times New Roman"/>
                <w:sz w:val="24"/>
                <w:szCs w:val="24"/>
              </w:rPr>
            </w:pPr>
          </w:p>
        </w:tc>
        <w:tc>
          <w:tcPr>
            <w:tcW w:w="0" w:type="auto"/>
          </w:tcPr>
          <w:p w:rsidR="000967D7" w:rsidRPr="00784F9D" w:rsidRDefault="000967D7" w:rsidP="00056357">
            <w:pPr>
              <w:jc w:val="both"/>
              <w:rPr>
                <w:rFonts w:ascii="Times New Roman" w:eastAsia="Times New Roman" w:hAnsi="Times New Roman" w:cs="Times New Roman"/>
                <w:sz w:val="24"/>
                <w:szCs w:val="24"/>
              </w:rPr>
            </w:pPr>
            <w:r w:rsidRPr="00784F9D">
              <w:rPr>
                <w:rFonts w:ascii="Times New Roman" w:eastAsia="Times New Roman" w:hAnsi="Times New Roman" w:cs="Times New Roman"/>
                <w:sz w:val="24"/>
                <w:szCs w:val="24"/>
              </w:rPr>
              <w:t xml:space="preserve">В случае если установлено требование обеспечения заявки на </w:t>
            </w:r>
            <w:r w:rsidRPr="00784F9D">
              <w:rPr>
                <w:rFonts w:ascii="Times New Roman" w:eastAsia="Times New Roman" w:hAnsi="Times New Roman" w:cs="Times New Roman"/>
                <w:sz w:val="24"/>
                <w:szCs w:val="24"/>
              </w:rPr>
              <w:lastRenderedPageBreak/>
              <w:t>участие в процедуре закупки, Заказчик возвращает денежные средства, внесенные в качестве обеспечения заявок на участие в процедуре закупки, в течение десяти рабочих дней со дня:</w:t>
            </w:r>
          </w:p>
          <w:p w:rsidR="000967D7" w:rsidRPr="00784F9D" w:rsidRDefault="000967D7" w:rsidP="00104905">
            <w:pPr>
              <w:tabs>
                <w:tab w:val="left" w:pos="306"/>
              </w:tabs>
              <w:ind w:firstLine="22"/>
              <w:jc w:val="both"/>
              <w:rPr>
                <w:rFonts w:ascii="Times New Roman" w:eastAsia="Times New Roman" w:hAnsi="Times New Roman" w:cs="Times New Roman"/>
                <w:sz w:val="24"/>
                <w:szCs w:val="24"/>
              </w:rPr>
            </w:pPr>
            <w:r w:rsidRPr="00784F9D">
              <w:rPr>
                <w:rFonts w:ascii="Times New Roman" w:eastAsia="Times New Roman" w:hAnsi="Times New Roman" w:cs="Times New Roman"/>
                <w:sz w:val="24"/>
                <w:szCs w:val="24"/>
              </w:rPr>
              <w:t>1)</w:t>
            </w:r>
            <w:r w:rsidRPr="00784F9D">
              <w:rPr>
                <w:rFonts w:ascii="Times New Roman" w:eastAsia="Times New Roman" w:hAnsi="Times New Roman" w:cs="Times New Roman"/>
                <w:sz w:val="24"/>
                <w:szCs w:val="24"/>
              </w:rPr>
              <w:tab/>
              <w:t xml:space="preserve">принятия Заказчиком решения об отказе от проведения процедуры закупки </w:t>
            </w:r>
            <w:r w:rsidR="0012085F" w:rsidRPr="00784F9D">
              <w:rPr>
                <w:rFonts w:ascii="Times New Roman" w:eastAsia="Times New Roman" w:hAnsi="Times New Roman" w:cs="Times New Roman"/>
                <w:sz w:val="24"/>
                <w:szCs w:val="24"/>
              </w:rPr>
              <w:t>–</w:t>
            </w:r>
            <w:r w:rsidRPr="00784F9D">
              <w:rPr>
                <w:rFonts w:ascii="Times New Roman" w:eastAsia="Times New Roman" w:hAnsi="Times New Roman" w:cs="Times New Roman"/>
                <w:sz w:val="24"/>
                <w:szCs w:val="24"/>
              </w:rPr>
              <w:t xml:space="preserve"> участнику, подавшему заявку на участие в процедуре закупки;</w:t>
            </w:r>
          </w:p>
          <w:p w:rsidR="000967D7" w:rsidRPr="00784F9D" w:rsidRDefault="000967D7" w:rsidP="00104905">
            <w:pPr>
              <w:tabs>
                <w:tab w:val="left" w:pos="306"/>
              </w:tabs>
              <w:ind w:firstLine="22"/>
              <w:jc w:val="both"/>
              <w:rPr>
                <w:rFonts w:ascii="Times New Roman" w:eastAsia="Times New Roman" w:hAnsi="Times New Roman" w:cs="Times New Roman"/>
                <w:sz w:val="24"/>
                <w:szCs w:val="24"/>
              </w:rPr>
            </w:pPr>
            <w:r w:rsidRPr="00784F9D">
              <w:rPr>
                <w:rFonts w:ascii="Times New Roman" w:eastAsia="Times New Roman" w:hAnsi="Times New Roman" w:cs="Times New Roman"/>
                <w:sz w:val="24"/>
                <w:szCs w:val="24"/>
              </w:rPr>
              <w:t>2)</w:t>
            </w:r>
            <w:r w:rsidRPr="00784F9D">
              <w:rPr>
                <w:rFonts w:ascii="Times New Roman" w:eastAsia="Times New Roman" w:hAnsi="Times New Roman" w:cs="Times New Roman"/>
                <w:sz w:val="24"/>
                <w:szCs w:val="24"/>
              </w:rPr>
              <w:tab/>
              <w:t xml:space="preserve">поступления Заказчику уведомления об отзыве заявки на участие в процедуре закупки </w:t>
            </w:r>
            <w:r w:rsidR="0012085F" w:rsidRPr="00784F9D">
              <w:rPr>
                <w:rFonts w:ascii="Times New Roman" w:eastAsia="Times New Roman" w:hAnsi="Times New Roman" w:cs="Times New Roman"/>
                <w:sz w:val="24"/>
                <w:szCs w:val="24"/>
              </w:rPr>
              <w:t>–</w:t>
            </w:r>
            <w:r w:rsidRPr="00784F9D">
              <w:rPr>
                <w:rFonts w:ascii="Times New Roman" w:eastAsia="Times New Roman" w:hAnsi="Times New Roman" w:cs="Times New Roman"/>
                <w:sz w:val="24"/>
                <w:szCs w:val="24"/>
              </w:rPr>
              <w:t xml:space="preserve"> участнику, подавшему заявку на участие в процедуре закупки;</w:t>
            </w:r>
          </w:p>
          <w:p w:rsidR="000967D7" w:rsidRPr="00784F9D" w:rsidRDefault="000967D7" w:rsidP="00104905">
            <w:pPr>
              <w:tabs>
                <w:tab w:val="left" w:pos="306"/>
              </w:tabs>
              <w:ind w:firstLine="22"/>
              <w:jc w:val="both"/>
              <w:rPr>
                <w:rFonts w:ascii="Times New Roman" w:eastAsia="Times New Roman" w:hAnsi="Times New Roman" w:cs="Times New Roman"/>
                <w:sz w:val="24"/>
                <w:szCs w:val="24"/>
              </w:rPr>
            </w:pPr>
            <w:r w:rsidRPr="00784F9D">
              <w:rPr>
                <w:rFonts w:ascii="Times New Roman" w:eastAsia="Times New Roman" w:hAnsi="Times New Roman" w:cs="Times New Roman"/>
                <w:sz w:val="24"/>
                <w:szCs w:val="24"/>
              </w:rPr>
              <w:t>3)</w:t>
            </w:r>
            <w:r w:rsidRPr="00784F9D">
              <w:rPr>
                <w:rFonts w:ascii="Times New Roman" w:eastAsia="Times New Roman" w:hAnsi="Times New Roman" w:cs="Times New Roman"/>
                <w:sz w:val="24"/>
                <w:szCs w:val="24"/>
              </w:rPr>
              <w:tab/>
              <w:t xml:space="preserve">подписания протокола оценки и сопоставления заявок на участие в процедуре закупки </w:t>
            </w:r>
            <w:r w:rsidR="0012085F" w:rsidRPr="00784F9D">
              <w:rPr>
                <w:rFonts w:ascii="Times New Roman" w:eastAsia="Times New Roman" w:hAnsi="Times New Roman" w:cs="Times New Roman"/>
                <w:sz w:val="24"/>
                <w:szCs w:val="24"/>
              </w:rPr>
              <w:t>–</w:t>
            </w:r>
            <w:r w:rsidRPr="00784F9D">
              <w:rPr>
                <w:rFonts w:ascii="Times New Roman" w:eastAsia="Times New Roman" w:hAnsi="Times New Roman" w:cs="Times New Roman"/>
                <w:sz w:val="24"/>
                <w:szCs w:val="24"/>
              </w:rPr>
              <w:t xml:space="preserve"> участнику, подавшему заявку после окончания срока их приема;</w:t>
            </w:r>
          </w:p>
          <w:p w:rsidR="000967D7" w:rsidRPr="00784F9D" w:rsidRDefault="000967D7" w:rsidP="00104905">
            <w:pPr>
              <w:tabs>
                <w:tab w:val="left" w:pos="306"/>
              </w:tabs>
              <w:ind w:firstLine="22"/>
              <w:jc w:val="both"/>
              <w:rPr>
                <w:rFonts w:ascii="Times New Roman" w:eastAsia="Times New Roman" w:hAnsi="Times New Roman" w:cs="Times New Roman"/>
                <w:sz w:val="24"/>
                <w:szCs w:val="24"/>
              </w:rPr>
            </w:pPr>
            <w:r w:rsidRPr="00784F9D">
              <w:rPr>
                <w:rFonts w:ascii="Times New Roman" w:eastAsia="Times New Roman" w:hAnsi="Times New Roman" w:cs="Times New Roman"/>
                <w:sz w:val="24"/>
                <w:szCs w:val="24"/>
              </w:rPr>
              <w:t>4)</w:t>
            </w:r>
            <w:r w:rsidRPr="00784F9D">
              <w:rPr>
                <w:rFonts w:ascii="Times New Roman" w:eastAsia="Times New Roman" w:hAnsi="Times New Roman" w:cs="Times New Roman"/>
                <w:sz w:val="24"/>
                <w:szCs w:val="24"/>
              </w:rPr>
              <w:tab/>
              <w:t>подписания протокола рассмотрения заявок на участие в процедуре закупк</w:t>
            </w:r>
            <w:proofErr w:type="gramStart"/>
            <w:r w:rsidRPr="00784F9D">
              <w:rPr>
                <w:rFonts w:ascii="Times New Roman" w:eastAsia="Times New Roman" w:hAnsi="Times New Roman" w:cs="Times New Roman"/>
                <w:sz w:val="24"/>
                <w:szCs w:val="24"/>
              </w:rPr>
              <w:t>и-</w:t>
            </w:r>
            <w:proofErr w:type="gramEnd"/>
            <w:r w:rsidRPr="00784F9D">
              <w:rPr>
                <w:rFonts w:ascii="Times New Roman" w:eastAsia="Times New Roman" w:hAnsi="Times New Roman" w:cs="Times New Roman"/>
                <w:sz w:val="24"/>
                <w:szCs w:val="24"/>
              </w:rPr>
              <w:t xml:space="preserve"> участнику, подавшему заявку на участие и не допущенному к участию в процедуре закупки;</w:t>
            </w:r>
          </w:p>
          <w:p w:rsidR="000967D7" w:rsidRPr="00784F9D" w:rsidRDefault="000967D7" w:rsidP="00104905">
            <w:pPr>
              <w:tabs>
                <w:tab w:val="left" w:pos="306"/>
              </w:tabs>
              <w:ind w:firstLine="22"/>
              <w:jc w:val="both"/>
              <w:rPr>
                <w:rFonts w:ascii="Times New Roman" w:eastAsia="Times New Roman" w:hAnsi="Times New Roman" w:cs="Times New Roman"/>
                <w:sz w:val="24"/>
                <w:szCs w:val="24"/>
              </w:rPr>
            </w:pPr>
            <w:r w:rsidRPr="00784F9D">
              <w:rPr>
                <w:rFonts w:ascii="Times New Roman" w:eastAsia="Times New Roman" w:hAnsi="Times New Roman" w:cs="Times New Roman"/>
                <w:sz w:val="24"/>
                <w:szCs w:val="24"/>
              </w:rPr>
              <w:t>5)</w:t>
            </w:r>
            <w:r w:rsidRPr="00784F9D">
              <w:rPr>
                <w:rFonts w:ascii="Times New Roman" w:eastAsia="Times New Roman" w:hAnsi="Times New Roman" w:cs="Times New Roman"/>
                <w:sz w:val="24"/>
                <w:szCs w:val="24"/>
              </w:rPr>
              <w:tab/>
              <w:t xml:space="preserve">подписания протокола оценки и сопоставления заявок на участие в процедуре закупки </w:t>
            </w:r>
            <w:r w:rsidR="0012085F" w:rsidRPr="00784F9D">
              <w:rPr>
                <w:rFonts w:ascii="Times New Roman" w:eastAsia="Times New Roman" w:hAnsi="Times New Roman" w:cs="Times New Roman"/>
                <w:sz w:val="24"/>
                <w:szCs w:val="24"/>
              </w:rPr>
              <w:t>–</w:t>
            </w:r>
            <w:r w:rsidRPr="00784F9D">
              <w:rPr>
                <w:rFonts w:ascii="Times New Roman" w:eastAsia="Times New Roman" w:hAnsi="Times New Roman" w:cs="Times New Roman"/>
                <w:sz w:val="24"/>
                <w:szCs w:val="24"/>
              </w:rPr>
              <w:t xml:space="preserve"> участникам процедур закупки, которые участвовали, но не стали победителями процедуры закупки, кроме участника, сделавшего предложение, следующее за предложением победителя процедуры закупки, заявке которого был присвоен второй номер;</w:t>
            </w:r>
          </w:p>
          <w:p w:rsidR="000967D7" w:rsidRPr="00784F9D" w:rsidRDefault="000967D7" w:rsidP="00104905">
            <w:pPr>
              <w:tabs>
                <w:tab w:val="left" w:pos="306"/>
              </w:tabs>
              <w:ind w:firstLine="22"/>
              <w:jc w:val="both"/>
              <w:rPr>
                <w:rFonts w:ascii="Times New Roman" w:eastAsia="Times New Roman" w:hAnsi="Times New Roman" w:cs="Times New Roman"/>
                <w:sz w:val="24"/>
                <w:szCs w:val="24"/>
              </w:rPr>
            </w:pPr>
            <w:r w:rsidRPr="00784F9D">
              <w:rPr>
                <w:rFonts w:ascii="Times New Roman" w:eastAsia="Times New Roman" w:hAnsi="Times New Roman" w:cs="Times New Roman"/>
                <w:sz w:val="24"/>
                <w:szCs w:val="24"/>
              </w:rPr>
              <w:t>6)</w:t>
            </w:r>
            <w:r w:rsidRPr="00784F9D">
              <w:rPr>
                <w:rFonts w:ascii="Times New Roman" w:eastAsia="Times New Roman" w:hAnsi="Times New Roman" w:cs="Times New Roman"/>
                <w:sz w:val="24"/>
                <w:szCs w:val="24"/>
              </w:rPr>
              <w:tab/>
              <w:t xml:space="preserve">со дня заключения договора </w:t>
            </w:r>
            <w:r w:rsidR="0012085F" w:rsidRPr="00784F9D">
              <w:rPr>
                <w:rFonts w:ascii="Times New Roman" w:eastAsia="Times New Roman" w:hAnsi="Times New Roman" w:cs="Times New Roman"/>
                <w:sz w:val="24"/>
                <w:szCs w:val="24"/>
              </w:rPr>
              <w:t>–</w:t>
            </w:r>
            <w:r w:rsidRPr="00784F9D">
              <w:rPr>
                <w:rFonts w:ascii="Times New Roman" w:eastAsia="Times New Roman" w:hAnsi="Times New Roman" w:cs="Times New Roman"/>
                <w:sz w:val="24"/>
                <w:szCs w:val="24"/>
              </w:rPr>
              <w:t xml:space="preserve"> победителю процедуры закупки;</w:t>
            </w:r>
          </w:p>
          <w:p w:rsidR="000967D7" w:rsidRPr="00784F9D" w:rsidRDefault="000967D7" w:rsidP="00104905">
            <w:pPr>
              <w:tabs>
                <w:tab w:val="left" w:pos="306"/>
              </w:tabs>
              <w:ind w:firstLine="22"/>
              <w:jc w:val="both"/>
              <w:rPr>
                <w:rFonts w:ascii="Times New Roman" w:eastAsia="Times New Roman" w:hAnsi="Times New Roman" w:cs="Times New Roman"/>
                <w:sz w:val="24"/>
                <w:szCs w:val="24"/>
              </w:rPr>
            </w:pPr>
            <w:r w:rsidRPr="00784F9D">
              <w:rPr>
                <w:rFonts w:ascii="Times New Roman" w:eastAsia="Times New Roman" w:hAnsi="Times New Roman" w:cs="Times New Roman"/>
                <w:sz w:val="24"/>
                <w:szCs w:val="24"/>
              </w:rPr>
              <w:t>7)</w:t>
            </w:r>
            <w:r w:rsidRPr="00784F9D">
              <w:rPr>
                <w:rFonts w:ascii="Times New Roman" w:eastAsia="Times New Roman" w:hAnsi="Times New Roman" w:cs="Times New Roman"/>
                <w:sz w:val="24"/>
                <w:szCs w:val="24"/>
              </w:rPr>
              <w:tab/>
              <w:t xml:space="preserve">со дня заключения договора </w:t>
            </w:r>
            <w:r w:rsidR="0012085F" w:rsidRPr="00784F9D">
              <w:rPr>
                <w:rFonts w:ascii="Times New Roman" w:eastAsia="Times New Roman" w:hAnsi="Times New Roman" w:cs="Times New Roman"/>
                <w:sz w:val="24"/>
                <w:szCs w:val="24"/>
              </w:rPr>
              <w:t>–</w:t>
            </w:r>
            <w:r w:rsidRPr="00784F9D">
              <w:rPr>
                <w:rFonts w:ascii="Times New Roman" w:eastAsia="Times New Roman" w:hAnsi="Times New Roman" w:cs="Times New Roman"/>
                <w:sz w:val="24"/>
                <w:szCs w:val="24"/>
              </w:rPr>
              <w:t xml:space="preserve"> участнику процедуры закупки, заявке на участие которого присвоен второй номер;</w:t>
            </w:r>
          </w:p>
          <w:p w:rsidR="000967D7" w:rsidRPr="00784F9D" w:rsidRDefault="000967D7" w:rsidP="00104905">
            <w:pPr>
              <w:tabs>
                <w:tab w:val="left" w:pos="306"/>
              </w:tabs>
              <w:ind w:firstLine="22"/>
              <w:jc w:val="both"/>
              <w:rPr>
                <w:rFonts w:ascii="Times New Roman" w:eastAsia="Times New Roman" w:hAnsi="Times New Roman" w:cs="Times New Roman"/>
                <w:sz w:val="24"/>
                <w:szCs w:val="24"/>
              </w:rPr>
            </w:pPr>
            <w:r w:rsidRPr="00784F9D">
              <w:rPr>
                <w:rFonts w:ascii="Times New Roman" w:eastAsia="Times New Roman" w:hAnsi="Times New Roman" w:cs="Times New Roman"/>
                <w:sz w:val="24"/>
                <w:szCs w:val="24"/>
              </w:rPr>
              <w:t>8)</w:t>
            </w:r>
            <w:r w:rsidRPr="00784F9D">
              <w:rPr>
                <w:rFonts w:ascii="Times New Roman" w:eastAsia="Times New Roman" w:hAnsi="Times New Roman" w:cs="Times New Roman"/>
                <w:sz w:val="24"/>
                <w:szCs w:val="24"/>
              </w:rPr>
              <w:tab/>
              <w:t>со дня принятия решения о несоответствии заявки на участие в процедуре закупки – единственному участнику процедуры закупки, заявка которого была признана закупочной комиссией не соответствующей требованиям документации процедуры закупки;</w:t>
            </w:r>
          </w:p>
          <w:p w:rsidR="000967D7" w:rsidRPr="00784F9D" w:rsidRDefault="000967D7" w:rsidP="00104905">
            <w:pPr>
              <w:tabs>
                <w:tab w:val="left" w:pos="306"/>
              </w:tabs>
              <w:ind w:firstLine="22"/>
              <w:jc w:val="both"/>
              <w:rPr>
                <w:rFonts w:ascii="Times New Roman" w:eastAsia="Times New Roman" w:hAnsi="Times New Roman" w:cs="Times New Roman"/>
                <w:sz w:val="24"/>
                <w:szCs w:val="24"/>
              </w:rPr>
            </w:pPr>
            <w:r w:rsidRPr="00784F9D">
              <w:rPr>
                <w:rFonts w:ascii="Times New Roman" w:eastAsia="Times New Roman" w:hAnsi="Times New Roman" w:cs="Times New Roman"/>
                <w:sz w:val="24"/>
                <w:szCs w:val="24"/>
              </w:rPr>
              <w:t>9)</w:t>
            </w:r>
            <w:r w:rsidRPr="00784F9D">
              <w:rPr>
                <w:rFonts w:ascii="Times New Roman" w:eastAsia="Times New Roman" w:hAnsi="Times New Roman" w:cs="Times New Roman"/>
                <w:sz w:val="24"/>
                <w:szCs w:val="24"/>
              </w:rPr>
              <w:tab/>
              <w:t>со дня заключения договора с участником, подавшим единственную заявку на участие в процедуре закупки, соответствующую требованиям документации, - такому участнику;</w:t>
            </w:r>
          </w:p>
          <w:p w:rsidR="000967D7" w:rsidRPr="00784F9D" w:rsidRDefault="000967D7" w:rsidP="00104905">
            <w:pPr>
              <w:tabs>
                <w:tab w:val="left" w:pos="306"/>
              </w:tabs>
              <w:ind w:firstLine="22"/>
              <w:jc w:val="both"/>
              <w:rPr>
                <w:rFonts w:ascii="Times New Roman" w:eastAsia="Times New Roman" w:hAnsi="Times New Roman" w:cs="Times New Roman"/>
                <w:sz w:val="24"/>
                <w:szCs w:val="24"/>
              </w:rPr>
            </w:pPr>
            <w:r w:rsidRPr="00784F9D">
              <w:rPr>
                <w:rFonts w:ascii="Times New Roman" w:eastAsia="Times New Roman" w:hAnsi="Times New Roman" w:cs="Times New Roman"/>
                <w:sz w:val="24"/>
                <w:szCs w:val="24"/>
              </w:rPr>
              <w:t>10)</w:t>
            </w:r>
            <w:r w:rsidRPr="00784F9D">
              <w:rPr>
                <w:rFonts w:ascii="Times New Roman" w:eastAsia="Times New Roman" w:hAnsi="Times New Roman" w:cs="Times New Roman"/>
                <w:sz w:val="24"/>
                <w:szCs w:val="24"/>
              </w:rPr>
              <w:tab/>
              <w:t xml:space="preserve">со дня заключения договора с единственным допущенным к участию в процедуре закупки участником </w:t>
            </w:r>
            <w:r w:rsidR="0012085F" w:rsidRPr="00784F9D">
              <w:rPr>
                <w:rFonts w:ascii="Times New Roman" w:eastAsia="Times New Roman" w:hAnsi="Times New Roman" w:cs="Times New Roman"/>
                <w:sz w:val="24"/>
                <w:szCs w:val="24"/>
              </w:rPr>
              <w:t>–</w:t>
            </w:r>
            <w:r w:rsidRPr="00784F9D">
              <w:rPr>
                <w:rFonts w:ascii="Times New Roman" w:eastAsia="Times New Roman" w:hAnsi="Times New Roman" w:cs="Times New Roman"/>
                <w:sz w:val="24"/>
                <w:szCs w:val="24"/>
              </w:rPr>
              <w:t xml:space="preserve"> такому участнику.</w:t>
            </w:r>
          </w:p>
        </w:tc>
        <w:tc>
          <w:tcPr>
            <w:tcW w:w="0" w:type="auto"/>
          </w:tcPr>
          <w:p w:rsidR="000967D7" w:rsidRPr="00784F9D" w:rsidRDefault="000967D7" w:rsidP="00056357">
            <w:pPr>
              <w:jc w:val="both"/>
              <w:rPr>
                <w:rFonts w:ascii="Times New Roman" w:eastAsia="Times New Roman" w:hAnsi="Times New Roman" w:cs="Times New Roman"/>
                <w:sz w:val="24"/>
                <w:szCs w:val="24"/>
              </w:rPr>
            </w:pPr>
            <w:r w:rsidRPr="00784F9D">
              <w:rPr>
                <w:rFonts w:ascii="Times New Roman" w:eastAsia="Times New Roman" w:hAnsi="Times New Roman" w:cs="Times New Roman"/>
                <w:sz w:val="24"/>
                <w:szCs w:val="24"/>
              </w:rPr>
              <w:lastRenderedPageBreak/>
              <w:t xml:space="preserve">В случае если установлено требование обеспечения заявки на </w:t>
            </w:r>
            <w:r w:rsidRPr="00784F9D">
              <w:rPr>
                <w:rFonts w:ascii="Times New Roman" w:eastAsia="Times New Roman" w:hAnsi="Times New Roman" w:cs="Times New Roman"/>
                <w:sz w:val="24"/>
                <w:szCs w:val="24"/>
              </w:rPr>
              <w:lastRenderedPageBreak/>
              <w:t>участие в процедуре закупки, Заказчик возвращает денежные средства, внесенные в качестве обеспечения заявок на участие в процедуре закупки, в течение семи рабочих дней со дня:</w:t>
            </w:r>
          </w:p>
          <w:p w:rsidR="000967D7" w:rsidRPr="00784F9D" w:rsidRDefault="000967D7" w:rsidP="00104905">
            <w:pPr>
              <w:tabs>
                <w:tab w:val="left" w:pos="279"/>
              </w:tabs>
              <w:jc w:val="both"/>
              <w:rPr>
                <w:rFonts w:ascii="Times New Roman" w:eastAsia="Times New Roman" w:hAnsi="Times New Roman" w:cs="Times New Roman"/>
                <w:sz w:val="24"/>
                <w:szCs w:val="24"/>
              </w:rPr>
            </w:pPr>
            <w:r w:rsidRPr="00784F9D">
              <w:rPr>
                <w:rFonts w:ascii="Times New Roman" w:eastAsia="Times New Roman" w:hAnsi="Times New Roman" w:cs="Times New Roman"/>
                <w:sz w:val="24"/>
                <w:szCs w:val="24"/>
              </w:rPr>
              <w:t>1)</w:t>
            </w:r>
            <w:r w:rsidRPr="00784F9D">
              <w:rPr>
                <w:rFonts w:ascii="Times New Roman" w:eastAsia="Times New Roman" w:hAnsi="Times New Roman" w:cs="Times New Roman"/>
                <w:sz w:val="24"/>
                <w:szCs w:val="24"/>
              </w:rPr>
              <w:tab/>
              <w:t xml:space="preserve">принятия Заказчиком решения об отказе от проведения процедуры закупки </w:t>
            </w:r>
            <w:r w:rsidR="0012085F" w:rsidRPr="00784F9D">
              <w:rPr>
                <w:rFonts w:ascii="Times New Roman" w:eastAsia="Times New Roman" w:hAnsi="Times New Roman" w:cs="Times New Roman"/>
                <w:sz w:val="24"/>
                <w:szCs w:val="24"/>
              </w:rPr>
              <w:t>–</w:t>
            </w:r>
            <w:r w:rsidRPr="00784F9D">
              <w:rPr>
                <w:rFonts w:ascii="Times New Roman" w:eastAsia="Times New Roman" w:hAnsi="Times New Roman" w:cs="Times New Roman"/>
                <w:sz w:val="24"/>
                <w:szCs w:val="24"/>
              </w:rPr>
              <w:t xml:space="preserve"> участнику, подавшему заявку на участие в процедуре закупки;</w:t>
            </w:r>
          </w:p>
          <w:p w:rsidR="000967D7" w:rsidRPr="00784F9D" w:rsidRDefault="000967D7" w:rsidP="00104905">
            <w:pPr>
              <w:tabs>
                <w:tab w:val="left" w:pos="279"/>
              </w:tabs>
              <w:jc w:val="both"/>
              <w:rPr>
                <w:rFonts w:ascii="Times New Roman" w:eastAsia="Times New Roman" w:hAnsi="Times New Roman" w:cs="Times New Roman"/>
                <w:sz w:val="24"/>
                <w:szCs w:val="24"/>
              </w:rPr>
            </w:pPr>
            <w:r w:rsidRPr="00784F9D">
              <w:rPr>
                <w:rFonts w:ascii="Times New Roman" w:eastAsia="Times New Roman" w:hAnsi="Times New Roman" w:cs="Times New Roman"/>
                <w:sz w:val="24"/>
                <w:szCs w:val="24"/>
              </w:rPr>
              <w:t>2)</w:t>
            </w:r>
            <w:r w:rsidRPr="00784F9D">
              <w:rPr>
                <w:rFonts w:ascii="Times New Roman" w:eastAsia="Times New Roman" w:hAnsi="Times New Roman" w:cs="Times New Roman"/>
                <w:sz w:val="24"/>
                <w:szCs w:val="24"/>
              </w:rPr>
              <w:tab/>
              <w:t>поступления Заказчику уведомления об отзыве заявки на участие в процедуре закупки – участнику, подавшему заявку на участие в процедуре закупки;</w:t>
            </w:r>
          </w:p>
          <w:p w:rsidR="000967D7" w:rsidRPr="00784F9D" w:rsidRDefault="000967D7" w:rsidP="00104905">
            <w:pPr>
              <w:tabs>
                <w:tab w:val="left" w:pos="279"/>
              </w:tabs>
              <w:jc w:val="both"/>
              <w:rPr>
                <w:rFonts w:ascii="Times New Roman" w:eastAsia="Times New Roman" w:hAnsi="Times New Roman" w:cs="Times New Roman"/>
                <w:sz w:val="24"/>
                <w:szCs w:val="24"/>
              </w:rPr>
            </w:pPr>
            <w:r w:rsidRPr="00784F9D">
              <w:rPr>
                <w:rFonts w:ascii="Times New Roman" w:eastAsia="Times New Roman" w:hAnsi="Times New Roman" w:cs="Times New Roman"/>
                <w:sz w:val="24"/>
                <w:szCs w:val="24"/>
              </w:rPr>
              <w:t>3)</w:t>
            </w:r>
            <w:r w:rsidRPr="00784F9D">
              <w:rPr>
                <w:rFonts w:ascii="Times New Roman" w:eastAsia="Times New Roman" w:hAnsi="Times New Roman" w:cs="Times New Roman"/>
                <w:sz w:val="24"/>
                <w:szCs w:val="24"/>
              </w:rPr>
              <w:tab/>
              <w:t>подписания протоколов рассмотрения заявок, оценки и сопоставления заявок на участие в процедуре закупки – участнику, подавшему заявку после окончания срока их приема;</w:t>
            </w:r>
          </w:p>
          <w:p w:rsidR="000967D7" w:rsidRPr="00784F9D" w:rsidRDefault="000967D7" w:rsidP="00104905">
            <w:pPr>
              <w:tabs>
                <w:tab w:val="left" w:pos="279"/>
              </w:tabs>
              <w:jc w:val="both"/>
              <w:rPr>
                <w:rFonts w:ascii="Times New Roman" w:eastAsia="Times New Roman" w:hAnsi="Times New Roman" w:cs="Times New Roman"/>
                <w:sz w:val="24"/>
                <w:szCs w:val="24"/>
              </w:rPr>
            </w:pPr>
            <w:r w:rsidRPr="00784F9D">
              <w:rPr>
                <w:rFonts w:ascii="Times New Roman" w:eastAsia="Times New Roman" w:hAnsi="Times New Roman" w:cs="Times New Roman"/>
                <w:sz w:val="24"/>
                <w:szCs w:val="24"/>
              </w:rPr>
              <w:t>4)</w:t>
            </w:r>
            <w:r w:rsidRPr="00784F9D">
              <w:rPr>
                <w:rFonts w:ascii="Times New Roman" w:eastAsia="Times New Roman" w:hAnsi="Times New Roman" w:cs="Times New Roman"/>
                <w:sz w:val="24"/>
                <w:szCs w:val="24"/>
              </w:rPr>
              <w:tab/>
              <w:t>со дня принятия решения о несоответствии заявки на участие в процедуре закупки – единственному участнику процедуры закупки, заявка которого была признана закупочной комиссией не соответствующей требованиям документации процедуры закупки;</w:t>
            </w:r>
          </w:p>
          <w:p w:rsidR="000967D7" w:rsidRPr="00784F9D" w:rsidRDefault="000967D7" w:rsidP="00104905">
            <w:pPr>
              <w:tabs>
                <w:tab w:val="left" w:pos="279"/>
              </w:tabs>
              <w:jc w:val="both"/>
              <w:rPr>
                <w:rFonts w:ascii="Times New Roman" w:eastAsia="Times New Roman" w:hAnsi="Times New Roman" w:cs="Times New Roman"/>
                <w:sz w:val="24"/>
                <w:szCs w:val="24"/>
              </w:rPr>
            </w:pPr>
            <w:r w:rsidRPr="00784F9D">
              <w:rPr>
                <w:rFonts w:ascii="Times New Roman" w:eastAsia="Times New Roman" w:hAnsi="Times New Roman" w:cs="Times New Roman"/>
                <w:sz w:val="24"/>
                <w:szCs w:val="24"/>
              </w:rPr>
              <w:t>5)</w:t>
            </w:r>
            <w:r w:rsidRPr="00784F9D">
              <w:rPr>
                <w:rFonts w:ascii="Times New Roman" w:eastAsia="Times New Roman" w:hAnsi="Times New Roman" w:cs="Times New Roman"/>
                <w:sz w:val="24"/>
                <w:szCs w:val="24"/>
              </w:rPr>
              <w:tab/>
              <w:t>подписания протоколов рассмотрения заявок, оценки и сопоставления заявок на участие в процедуре закупки:</w:t>
            </w:r>
          </w:p>
          <w:p w:rsidR="000967D7" w:rsidRPr="00784F9D" w:rsidRDefault="000967D7" w:rsidP="00104905">
            <w:pPr>
              <w:numPr>
                <w:ilvl w:val="0"/>
                <w:numId w:val="4"/>
              </w:numPr>
              <w:tabs>
                <w:tab w:val="left" w:pos="279"/>
              </w:tabs>
              <w:ind w:left="0" w:firstLine="0"/>
              <w:contextualSpacing/>
              <w:jc w:val="both"/>
              <w:rPr>
                <w:rFonts w:ascii="Times New Roman" w:eastAsia="Times New Roman" w:hAnsi="Times New Roman" w:cs="Times New Roman"/>
                <w:sz w:val="24"/>
                <w:szCs w:val="24"/>
              </w:rPr>
            </w:pPr>
            <w:r w:rsidRPr="00784F9D">
              <w:rPr>
                <w:rFonts w:ascii="Times New Roman" w:eastAsia="Times New Roman" w:hAnsi="Times New Roman" w:cs="Times New Roman"/>
                <w:sz w:val="24"/>
                <w:szCs w:val="24"/>
              </w:rPr>
              <w:t>в случае проведения закупок, участниками которых являются любые лица – всем участникам, за исключением участников закупки, заявкам которых присвоены первый и второй номера;</w:t>
            </w:r>
          </w:p>
          <w:p w:rsidR="000967D7" w:rsidRPr="00784F9D" w:rsidRDefault="000967D7" w:rsidP="00104905">
            <w:pPr>
              <w:numPr>
                <w:ilvl w:val="0"/>
                <w:numId w:val="4"/>
              </w:numPr>
              <w:tabs>
                <w:tab w:val="left" w:pos="279"/>
              </w:tabs>
              <w:ind w:left="0" w:firstLine="0"/>
              <w:contextualSpacing/>
              <w:jc w:val="both"/>
              <w:rPr>
                <w:rFonts w:ascii="Times New Roman" w:eastAsia="Times New Roman" w:hAnsi="Times New Roman" w:cs="Times New Roman"/>
                <w:sz w:val="24"/>
                <w:szCs w:val="24"/>
              </w:rPr>
            </w:pPr>
            <w:r w:rsidRPr="00784F9D">
              <w:rPr>
                <w:rFonts w:ascii="Times New Roman" w:eastAsia="Times New Roman" w:hAnsi="Times New Roman" w:cs="Times New Roman"/>
                <w:sz w:val="24"/>
                <w:szCs w:val="24"/>
              </w:rPr>
              <w:t>в случае проведения закупок, участниками которых являются только субъекты МСП – всем участникам, за исключением участника закупки, заявке которого присвоен первый номер.</w:t>
            </w:r>
          </w:p>
          <w:p w:rsidR="000967D7" w:rsidRPr="00784F9D" w:rsidRDefault="000967D7" w:rsidP="00104905">
            <w:pPr>
              <w:tabs>
                <w:tab w:val="left" w:pos="279"/>
              </w:tabs>
              <w:jc w:val="both"/>
              <w:rPr>
                <w:rFonts w:ascii="Times New Roman" w:eastAsia="Times New Roman" w:hAnsi="Times New Roman" w:cs="Times New Roman"/>
                <w:sz w:val="24"/>
                <w:szCs w:val="24"/>
              </w:rPr>
            </w:pPr>
            <w:r w:rsidRPr="00784F9D">
              <w:rPr>
                <w:rFonts w:ascii="Times New Roman" w:eastAsia="Times New Roman" w:hAnsi="Times New Roman" w:cs="Times New Roman"/>
                <w:sz w:val="24"/>
                <w:szCs w:val="24"/>
              </w:rPr>
              <w:t>6)</w:t>
            </w:r>
            <w:r w:rsidRPr="00784F9D">
              <w:rPr>
                <w:rFonts w:ascii="Times New Roman" w:eastAsia="Times New Roman" w:hAnsi="Times New Roman" w:cs="Times New Roman"/>
                <w:sz w:val="24"/>
                <w:szCs w:val="24"/>
              </w:rPr>
              <w:tab/>
              <w:t>со дня заключения договора:</w:t>
            </w:r>
          </w:p>
          <w:p w:rsidR="000967D7" w:rsidRPr="00784F9D" w:rsidRDefault="000967D7" w:rsidP="00104905">
            <w:pPr>
              <w:numPr>
                <w:ilvl w:val="0"/>
                <w:numId w:val="5"/>
              </w:numPr>
              <w:tabs>
                <w:tab w:val="left" w:pos="279"/>
              </w:tabs>
              <w:ind w:left="0" w:firstLine="0"/>
              <w:contextualSpacing/>
              <w:jc w:val="both"/>
              <w:rPr>
                <w:rFonts w:ascii="Times New Roman" w:eastAsia="Times New Roman" w:hAnsi="Times New Roman" w:cs="Times New Roman"/>
                <w:sz w:val="24"/>
                <w:szCs w:val="24"/>
              </w:rPr>
            </w:pPr>
            <w:r w:rsidRPr="00784F9D">
              <w:rPr>
                <w:rFonts w:ascii="Times New Roman" w:eastAsia="Times New Roman" w:hAnsi="Times New Roman" w:cs="Times New Roman"/>
                <w:sz w:val="24"/>
                <w:szCs w:val="24"/>
              </w:rPr>
              <w:t>в случае проведения закупок, участниками которых являются любые лица – участникам, заявкам которых присвоены первый и второй номера;</w:t>
            </w:r>
          </w:p>
          <w:p w:rsidR="000967D7" w:rsidRPr="00784F9D" w:rsidRDefault="000967D7" w:rsidP="00104905">
            <w:pPr>
              <w:numPr>
                <w:ilvl w:val="0"/>
                <w:numId w:val="5"/>
              </w:numPr>
              <w:tabs>
                <w:tab w:val="left" w:pos="279"/>
              </w:tabs>
              <w:ind w:left="0" w:firstLine="0"/>
              <w:contextualSpacing/>
              <w:jc w:val="both"/>
              <w:rPr>
                <w:rFonts w:ascii="Times New Roman" w:eastAsia="Times New Roman" w:hAnsi="Times New Roman" w:cs="Times New Roman"/>
                <w:sz w:val="24"/>
                <w:szCs w:val="24"/>
              </w:rPr>
            </w:pPr>
            <w:r w:rsidRPr="00784F9D">
              <w:rPr>
                <w:rFonts w:ascii="Times New Roman" w:eastAsia="Times New Roman" w:hAnsi="Times New Roman" w:cs="Times New Roman"/>
                <w:sz w:val="24"/>
                <w:szCs w:val="24"/>
              </w:rPr>
              <w:t>в случае проведения закупок, участниками которых являются только субъекты МСП – участнику, заявке которого присвоен первый номер.</w:t>
            </w:r>
          </w:p>
          <w:p w:rsidR="000967D7" w:rsidRPr="00784F9D" w:rsidRDefault="000967D7" w:rsidP="00104905">
            <w:pPr>
              <w:tabs>
                <w:tab w:val="left" w:pos="279"/>
              </w:tabs>
              <w:jc w:val="both"/>
              <w:rPr>
                <w:rFonts w:ascii="Times New Roman" w:eastAsia="Times New Roman" w:hAnsi="Times New Roman" w:cs="Times New Roman"/>
                <w:sz w:val="24"/>
                <w:szCs w:val="24"/>
              </w:rPr>
            </w:pPr>
            <w:r w:rsidRPr="00784F9D">
              <w:rPr>
                <w:rFonts w:ascii="Times New Roman" w:eastAsia="Times New Roman" w:hAnsi="Times New Roman" w:cs="Times New Roman"/>
                <w:sz w:val="24"/>
                <w:szCs w:val="24"/>
              </w:rPr>
              <w:t>7)</w:t>
            </w:r>
            <w:r w:rsidRPr="00784F9D">
              <w:rPr>
                <w:rFonts w:ascii="Times New Roman" w:eastAsia="Times New Roman" w:hAnsi="Times New Roman" w:cs="Times New Roman"/>
                <w:sz w:val="24"/>
                <w:szCs w:val="24"/>
              </w:rPr>
              <w:tab/>
              <w:t>со дня заключения договора с участником, подавшим единственную заявку на участие в процедуре закупки, соответствующую требованиям документации, – такому участнику;</w:t>
            </w:r>
          </w:p>
          <w:p w:rsidR="000967D7" w:rsidRPr="00784F9D" w:rsidRDefault="000967D7" w:rsidP="00104905">
            <w:pPr>
              <w:tabs>
                <w:tab w:val="left" w:pos="279"/>
              </w:tabs>
              <w:jc w:val="both"/>
              <w:rPr>
                <w:rFonts w:ascii="Times New Roman" w:hAnsi="Times New Roman" w:cs="Times New Roman"/>
                <w:b/>
                <w:sz w:val="24"/>
                <w:szCs w:val="24"/>
              </w:rPr>
            </w:pPr>
            <w:r w:rsidRPr="00784F9D">
              <w:rPr>
                <w:rFonts w:ascii="Times New Roman" w:eastAsia="Times New Roman" w:hAnsi="Times New Roman" w:cs="Times New Roman"/>
                <w:sz w:val="24"/>
                <w:szCs w:val="24"/>
              </w:rPr>
              <w:lastRenderedPageBreak/>
              <w:t>8)</w:t>
            </w:r>
            <w:r w:rsidRPr="00784F9D">
              <w:rPr>
                <w:rFonts w:ascii="Times New Roman" w:eastAsia="Times New Roman" w:hAnsi="Times New Roman" w:cs="Times New Roman"/>
                <w:sz w:val="24"/>
                <w:szCs w:val="24"/>
              </w:rPr>
              <w:tab/>
              <w:t>со дня заключения договора с единственным допущенным к участию в процедуре закупки участником – такому участнику.</w:t>
            </w:r>
          </w:p>
        </w:tc>
      </w:tr>
      <w:tr w:rsidR="003128BE" w:rsidRPr="00784F9D" w:rsidTr="00AC2BD3">
        <w:trPr>
          <w:trHeight w:val="109"/>
        </w:trPr>
        <w:tc>
          <w:tcPr>
            <w:tcW w:w="0" w:type="auto"/>
            <w:vMerge w:val="restart"/>
            <w:vAlign w:val="center"/>
          </w:tcPr>
          <w:p w:rsidR="003128BE" w:rsidRPr="00784F9D" w:rsidRDefault="000967D7" w:rsidP="00D608E9">
            <w:pPr>
              <w:jc w:val="center"/>
              <w:rPr>
                <w:rFonts w:ascii="Times New Roman" w:hAnsi="Times New Roman" w:cs="Times New Roman"/>
                <w:sz w:val="24"/>
                <w:szCs w:val="24"/>
              </w:rPr>
            </w:pPr>
            <w:r w:rsidRPr="00784F9D">
              <w:rPr>
                <w:rFonts w:ascii="Times New Roman" w:hAnsi="Times New Roman" w:cs="Times New Roman"/>
                <w:sz w:val="24"/>
                <w:szCs w:val="24"/>
              </w:rPr>
              <w:lastRenderedPageBreak/>
              <w:t>4</w:t>
            </w:r>
          </w:p>
        </w:tc>
        <w:tc>
          <w:tcPr>
            <w:tcW w:w="0" w:type="auto"/>
            <w:gridSpan w:val="2"/>
          </w:tcPr>
          <w:p w:rsidR="003128BE" w:rsidRPr="00784F9D" w:rsidRDefault="00E763E0" w:rsidP="00D608E9">
            <w:pPr>
              <w:jc w:val="both"/>
              <w:rPr>
                <w:rFonts w:ascii="Times New Roman" w:hAnsi="Times New Roman" w:cs="Times New Roman"/>
                <w:b/>
                <w:sz w:val="24"/>
                <w:szCs w:val="24"/>
              </w:rPr>
            </w:pPr>
            <w:r w:rsidRPr="00784F9D">
              <w:rPr>
                <w:rFonts w:ascii="Times New Roman" w:hAnsi="Times New Roman" w:cs="Times New Roman"/>
                <w:b/>
                <w:sz w:val="24"/>
                <w:szCs w:val="24"/>
              </w:rPr>
              <w:t>Статья 14. Основания проведения закупок.</w:t>
            </w:r>
          </w:p>
        </w:tc>
      </w:tr>
      <w:tr w:rsidR="0092200C" w:rsidRPr="00784F9D" w:rsidTr="00AC2BD3">
        <w:trPr>
          <w:trHeight w:val="109"/>
        </w:trPr>
        <w:tc>
          <w:tcPr>
            <w:tcW w:w="0" w:type="auto"/>
            <w:vMerge/>
            <w:vAlign w:val="center"/>
          </w:tcPr>
          <w:p w:rsidR="003128BE" w:rsidRPr="00784F9D" w:rsidRDefault="003128BE" w:rsidP="00D608E9">
            <w:pPr>
              <w:jc w:val="center"/>
              <w:rPr>
                <w:rFonts w:ascii="Times New Roman" w:hAnsi="Times New Roman" w:cs="Times New Roman"/>
                <w:sz w:val="24"/>
                <w:szCs w:val="24"/>
              </w:rPr>
            </w:pPr>
          </w:p>
        </w:tc>
        <w:tc>
          <w:tcPr>
            <w:tcW w:w="0" w:type="auto"/>
          </w:tcPr>
          <w:p w:rsidR="0092200C" w:rsidRPr="00784F9D" w:rsidRDefault="0092200C" w:rsidP="0092200C">
            <w:pPr>
              <w:suppressAutoHyphens/>
              <w:jc w:val="both"/>
              <w:rPr>
                <w:rFonts w:ascii="Times New Roman" w:eastAsia="Times New Roman" w:hAnsi="Times New Roman" w:cs="Times New Roman"/>
                <w:sz w:val="24"/>
                <w:szCs w:val="24"/>
              </w:rPr>
            </w:pPr>
            <w:r w:rsidRPr="00784F9D">
              <w:rPr>
                <w:rFonts w:ascii="Times New Roman" w:eastAsia="Times New Roman" w:hAnsi="Times New Roman" w:cs="Times New Roman"/>
                <w:sz w:val="24"/>
                <w:szCs w:val="24"/>
              </w:rPr>
              <w:t>1. Проведение закупок осуществляется на основании утвержденного генеральным директором Заказчика Плана закупки товаров, работ, услуг (далее – План закупки).</w:t>
            </w:r>
          </w:p>
          <w:p w:rsidR="0092200C" w:rsidRPr="00784F9D" w:rsidRDefault="0092200C" w:rsidP="0092200C">
            <w:pPr>
              <w:suppressAutoHyphens/>
              <w:jc w:val="both"/>
              <w:rPr>
                <w:rFonts w:ascii="Times New Roman" w:eastAsia="Times New Roman" w:hAnsi="Times New Roman" w:cs="Times New Roman"/>
                <w:sz w:val="24"/>
                <w:szCs w:val="24"/>
              </w:rPr>
            </w:pPr>
            <w:r w:rsidRPr="00784F9D">
              <w:rPr>
                <w:rFonts w:ascii="Times New Roman" w:eastAsia="Times New Roman" w:hAnsi="Times New Roman" w:cs="Times New Roman"/>
                <w:sz w:val="24"/>
                <w:szCs w:val="24"/>
              </w:rPr>
              <w:t>2. Формирование Плана закупки и его размещение в единой информационной системе осуществляется Заказчиком в порядке, определенном Правительством Российской Федерации и настоящим Положением.</w:t>
            </w:r>
          </w:p>
          <w:p w:rsidR="0092200C" w:rsidRPr="00784F9D" w:rsidRDefault="0092200C" w:rsidP="0092200C">
            <w:pPr>
              <w:suppressAutoHyphens/>
              <w:jc w:val="both"/>
              <w:rPr>
                <w:rFonts w:ascii="Times New Roman" w:eastAsia="Times New Roman" w:hAnsi="Times New Roman" w:cs="Times New Roman"/>
                <w:sz w:val="24"/>
                <w:szCs w:val="24"/>
              </w:rPr>
            </w:pPr>
            <w:r w:rsidRPr="00784F9D">
              <w:rPr>
                <w:rFonts w:ascii="Times New Roman" w:eastAsia="Times New Roman" w:hAnsi="Times New Roman" w:cs="Times New Roman"/>
                <w:sz w:val="24"/>
                <w:szCs w:val="24"/>
              </w:rPr>
              <w:t>3. План закупки является основным плановым документом Заказчика в сфере закупок и утверждается генеральным директором Заказчика ежегодно на срок не менее чем один год.</w:t>
            </w:r>
          </w:p>
          <w:p w:rsidR="0092200C" w:rsidRPr="00784F9D" w:rsidRDefault="0092200C" w:rsidP="00D01295">
            <w:pPr>
              <w:tabs>
                <w:tab w:val="left" w:pos="244"/>
              </w:tabs>
              <w:suppressAutoHyphens/>
              <w:jc w:val="both"/>
              <w:rPr>
                <w:rFonts w:ascii="Times New Roman" w:eastAsia="Times New Roman" w:hAnsi="Times New Roman" w:cs="Times New Roman"/>
                <w:sz w:val="24"/>
                <w:szCs w:val="24"/>
              </w:rPr>
            </w:pPr>
            <w:r w:rsidRPr="00784F9D">
              <w:rPr>
                <w:rFonts w:ascii="Times New Roman" w:eastAsia="Times New Roman" w:hAnsi="Times New Roman" w:cs="Times New Roman"/>
                <w:sz w:val="24"/>
                <w:szCs w:val="24"/>
              </w:rPr>
              <w:t>4. План закупки инновационной продукции, высокотехнологичной продукции, лекарственных средств утверждается Заказчиком на период от пяти до семи лет.</w:t>
            </w:r>
          </w:p>
          <w:p w:rsidR="003128BE" w:rsidRPr="00784F9D" w:rsidRDefault="0092200C" w:rsidP="0092200C">
            <w:pPr>
              <w:jc w:val="both"/>
              <w:rPr>
                <w:rFonts w:ascii="Times New Roman" w:hAnsi="Times New Roman" w:cs="Times New Roman"/>
                <w:b/>
                <w:sz w:val="24"/>
                <w:szCs w:val="24"/>
              </w:rPr>
            </w:pPr>
            <w:r w:rsidRPr="00784F9D">
              <w:rPr>
                <w:rFonts w:ascii="Times New Roman" w:eastAsia="Times New Roman" w:hAnsi="Times New Roman" w:cs="Times New Roman"/>
                <w:sz w:val="24"/>
                <w:szCs w:val="24"/>
              </w:rPr>
              <w:t>5. В течение календарного года возможны корректировки и изменения утвержденных планов закупок, которые после утверждения размещаются в единой информационной системе в порядке, определенном Правительством Российской Федерации.</w:t>
            </w:r>
          </w:p>
        </w:tc>
        <w:tc>
          <w:tcPr>
            <w:tcW w:w="0" w:type="auto"/>
          </w:tcPr>
          <w:p w:rsidR="0092200C" w:rsidRPr="00784F9D" w:rsidRDefault="0092200C" w:rsidP="0092200C">
            <w:pPr>
              <w:tabs>
                <w:tab w:val="left" w:pos="267"/>
              </w:tabs>
              <w:suppressAutoHyphens/>
              <w:jc w:val="both"/>
              <w:rPr>
                <w:rFonts w:ascii="Times New Roman" w:eastAsia="Times New Roman" w:hAnsi="Times New Roman" w:cs="Times New Roman"/>
                <w:sz w:val="24"/>
                <w:szCs w:val="24"/>
              </w:rPr>
            </w:pPr>
            <w:r w:rsidRPr="00784F9D">
              <w:rPr>
                <w:rFonts w:ascii="Times New Roman" w:eastAsia="Times New Roman" w:hAnsi="Times New Roman" w:cs="Times New Roman"/>
                <w:sz w:val="24"/>
                <w:szCs w:val="24"/>
              </w:rPr>
              <w:t>1. Проведение закупок осуществляется на основании Плана закупки товаров, работ, услуг (далее – План закупки), за исключением случаев осуществления прямой закупки, а также 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r w:rsidRPr="00784F9D">
              <w:rPr>
                <w:rFonts w:ascii="Times New Roman" w:eastAsia="Times New Roman" w:hAnsi="Times New Roman" w:cs="Times New Roman"/>
                <w:sz w:val="24"/>
                <w:szCs w:val="24"/>
              </w:rPr>
              <w:tab/>
            </w:r>
          </w:p>
          <w:p w:rsidR="003128BE" w:rsidRPr="00784F9D" w:rsidRDefault="0092200C" w:rsidP="0092200C">
            <w:pPr>
              <w:tabs>
                <w:tab w:val="left" w:pos="267"/>
              </w:tabs>
              <w:jc w:val="both"/>
              <w:rPr>
                <w:rFonts w:ascii="Times New Roman" w:hAnsi="Times New Roman" w:cs="Times New Roman"/>
                <w:b/>
                <w:sz w:val="24"/>
                <w:szCs w:val="24"/>
              </w:rPr>
            </w:pPr>
            <w:r w:rsidRPr="00784F9D">
              <w:rPr>
                <w:rFonts w:ascii="Times New Roman" w:eastAsia="Times New Roman" w:hAnsi="Times New Roman" w:cs="Times New Roman"/>
                <w:sz w:val="24"/>
                <w:szCs w:val="24"/>
              </w:rPr>
              <w:t>2. Для проведения торгов, иных способов закупки, предусмотренных Положением, участниками которых являются только субъекты МСП, Заказчик устанавливает перечень товаров, работ, услуг (в том числе инновационной продукции, высокотехнологичной продукции), закупки которых осуществляются у субъектов малого и среднего предпринимательства.</w:t>
            </w:r>
          </w:p>
        </w:tc>
      </w:tr>
      <w:tr w:rsidR="003128BE" w:rsidRPr="00784F9D" w:rsidTr="00AC2BD3">
        <w:trPr>
          <w:trHeight w:val="109"/>
        </w:trPr>
        <w:tc>
          <w:tcPr>
            <w:tcW w:w="0" w:type="auto"/>
            <w:vMerge w:val="restart"/>
            <w:vAlign w:val="center"/>
          </w:tcPr>
          <w:p w:rsidR="003128BE" w:rsidRPr="00784F9D" w:rsidRDefault="000967D7" w:rsidP="00D608E9">
            <w:pPr>
              <w:jc w:val="center"/>
              <w:rPr>
                <w:rFonts w:ascii="Times New Roman" w:hAnsi="Times New Roman" w:cs="Times New Roman"/>
                <w:sz w:val="24"/>
                <w:szCs w:val="24"/>
              </w:rPr>
            </w:pPr>
            <w:r w:rsidRPr="00784F9D">
              <w:rPr>
                <w:rFonts w:ascii="Times New Roman" w:hAnsi="Times New Roman" w:cs="Times New Roman"/>
                <w:sz w:val="24"/>
                <w:szCs w:val="24"/>
              </w:rPr>
              <w:t>5</w:t>
            </w:r>
          </w:p>
        </w:tc>
        <w:tc>
          <w:tcPr>
            <w:tcW w:w="0" w:type="auto"/>
            <w:gridSpan w:val="2"/>
          </w:tcPr>
          <w:p w:rsidR="003128BE" w:rsidRPr="00784F9D" w:rsidRDefault="00E763E0" w:rsidP="00D608E9">
            <w:pPr>
              <w:jc w:val="both"/>
              <w:rPr>
                <w:rFonts w:ascii="Times New Roman" w:hAnsi="Times New Roman" w:cs="Times New Roman"/>
                <w:b/>
                <w:sz w:val="24"/>
                <w:szCs w:val="24"/>
              </w:rPr>
            </w:pPr>
            <w:r w:rsidRPr="00784F9D">
              <w:rPr>
                <w:rFonts w:ascii="Times New Roman" w:hAnsi="Times New Roman" w:cs="Times New Roman"/>
                <w:b/>
                <w:sz w:val="24"/>
                <w:szCs w:val="24"/>
              </w:rPr>
              <w:t>Статья 15. Планирование закупок, формирование планов закупки, а также изменений в них.</w:t>
            </w:r>
          </w:p>
        </w:tc>
      </w:tr>
      <w:tr w:rsidR="0092200C" w:rsidRPr="00784F9D" w:rsidTr="00AC2BD3">
        <w:trPr>
          <w:trHeight w:val="109"/>
        </w:trPr>
        <w:tc>
          <w:tcPr>
            <w:tcW w:w="0" w:type="auto"/>
            <w:vMerge/>
            <w:vAlign w:val="center"/>
          </w:tcPr>
          <w:p w:rsidR="003128BE" w:rsidRPr="00784F9D" w:rsidRDefault="003128BE" w:rsidP="00D608E9">
            <w:pPr>
              <w:jc w:val="center"/>
              <w:rPr>
                <w:rFonts w:ascii="Times New Roman" w:hAnsi="Times New Roman" w:cs="Times New Roman"/>
                <w:sz w:val="24"/>
                <w:szCs w:val="24"/>
              </w:rPr>
            </w:pPr>
          </w:p>
        </w:tc>
        <w:tc>
          <w:tcPr>
            <w:tcW w:w="0" w:type="auto"/>
          </w:tcPr>
          <w:p w:rsidR="003C7F27" w:rsidRPr="00784F9D" w:rsidRDefault="003C7F27" w:rsidP="003C7F27">
            <w:pPr>
              <w:suppressAutoHyphens/>
              <w:jc w:val="both"/>
              <w:rPr>
                <w:rFonts w:ascii="Times New Roman" w:eastAsia="Times New Roman" w:hAnsi="Times New Roman" w:cs="Times New Roman"/>
                <w:sz w:val="24"/>
                <w:szCs w:val="24"/>
              </w:rPr>
            </w:pPr>
            <w:r w:rsidRPr="00784F9D">
              <w:rPr>
                <w:rFonts w:ascii="Times New Roman" w:eastAsia="Times New Roman" w:hAnsi="Times New Roman" w:cs="Times New Roman"/>
                <w:sz w:val="24"/>
                <w:szCs w:val="24"/>
              </w:rPr>
              <w:t>1. Порядок планирования закупок определяется настоящим Положением, а также внутренним регламентом Заказчика.</w:t>
            </w:r>
          </w:p>
          <w:p w:rsidR="003128BE" w:rsidRPr="00784F9D" w:rsidRDefault="003C7F27" w:rsidP="003C7F27">
            <w:pPr>
              <w:jc w:val="both"/>
              <w:rPr>
                <w:rFonts w:ascii="Times New Roman" w:hAnsi="Times New Roman" w:cs="Times New Roman"/>
                <w:b/>
                <w:sz w:val="24"/>
                <w:szCs w:val="24"/>
              </w:rPr>
            </w:pPr>
            <w:r w:rsidRPr="00784F9D">
              <w:rPr>
                <w:rFonts w:ascii="Times New Roman" w:eastAsia="Times New Roman" w:hAnsi="Times New Roman" w:cs="Times New Roman"/>
                <w:sz w:val="24"/>
                <w:szCs w:val="24"/>
              </w:rPr>
              <w:t>2. При планировании осуществления закупок и подготовке документации процедуры закупки должны учитываться нормативная или расчетная длительность технологического цикла выполнения работ, оказания услуг, поставки товара.</w:t>
            </w:r>
          </w:p>
        </w:tc>
        <w:tc>
          <w:tcPr>
            <w:tcW w:w="0" w:type="auto"/>
          </w:tcPr>
          <w:p w:rsidR="003C7F27" w:rsidRPr="00784F9D" w:rsidRDefault="003C7F27" w:rsidP="003C7F27">
            <w:pPr>
              <w:suppressAutoHyphens/>
              <w:jc w:val="both"/>
              <w:rPr>
                <w:rFonts w:ascii="Times New Roman" w:eastAsia="Times New Roman" w:hAnsi="Times New Roman" w:cs="Times New Roman"/>
                <w:sz w:val="24"/>
                <w:szCs w:val="24"/>
              </w:rPr>
            </w:pPr>
            <w:r w:rsidRPr="00784F9D">
              <w:rPr>
                <w:rFonts w:ascii="Times New Roman" w:eastAsia="Times New Roman" w:hAnsi="Times New Roman" w:cs="Times New Roman"/>
                <w:sz w:val="24"/>
                <w:szCs w:val="24"/>
              </w:rPr>
              <w:t>1. Планирование закупок осуществляется в порядке, предусмотренном Правительством Российской Федерации,  настоящим Положением, а также внутренним регламентом Заказчика.</w:t>
            </w:r>
          </w:p>
          <w:p w:rsidR="003C7F27" w:rsidRPr="00784F9D" w:rsidRDefault="003C7F27" w:rsidP="003C7F27">
            <w:pPr>
              <w:suppressAutoHyphens/>
              <w:jc w:val="both"/>
              <w:rPr>
                <w:rFonts w:ascii="Times New Roman" w:eastAsia="Times New Roman" w:hAnsi="Times New Roman" w:cs="Times New Roman"/>
                <w:sz w:val="24"/>
                <w:szCs w:val="24"/>
              </w:rPr>
            </w:pPr>
            <w:r w:rsidRPr="00784F9D">
              <w:rPr>
                <w:rFonts w:ascii="Times New Roman" w:eastAsia="Times New Roman" w:hAnsi="Times New Roman" w:cs="Times New Roman"/>
                <w:sz w:val="24"/>
                <w:szCs w:val="24"/>
              </w:rPr>
              <w:t>2. План закупки утверждается Заказчиком ежегодно на срок не менее чем один год.</w:t>
            </w:r>
          </w:p>
          <w:p w:rsidR="003C7F27" w:rsidRPr="00784F9D" w:rsidRDefault="003C7F27" w:rsidP="003C7F27">
            <w:pPr>
              <w:suppressAutoHyphens/>
              <w:jc w:val="both"/>
              <w:rPr>
                <w:rFonts w:ascii="Times New Roman" w:eastAsia="Times New Roman" w:hAnsi="Times New Roman" w:cs="Times New Roman"/>
                <w:sz w:val="24"/>
                <w:szCs w:val="24"/>
              </w:rPr>
            </w:pPr>
            <w:r w:rsidRPr="00784F9D">
              <w:rPr>
                <w:rFonts w:ascii="Times New Roman" w:eastAsia="Times New Roman" w:hAnsi="Times New Roman" w:cs="Times New Roman"/>
                <w:sz w:val="24"/>
                <w:szCs w:val="24"/>
              </w:rPr>
              <w:t>3. План закупки инновационной продукции, высокотехнологичной продукции, лекарственных средств утверждается Заказчиком на период от пяти до семи лет.</w:t>
            </w:r>
          </w:p>
          <w:p w:rsidR="003C7F27" w:rsidRPr="00784F9D" w:rsidRDefault="003C7F27" w:rsidP="003C7F27">
            <w:pPr>
              <w:suppressAutoHyphens/>
              <w:jc w:val="both"/>
              <w:rPr>
                <w:rFonts w:ascii="Times New Roman" w:eastAsia="Times New Roman" w:hAnsi="Times New Roman" w:cs="Times New Roman"/>
                <w:sz w:val="24"/>
                <w:szCs w:val="24"/>
              </w:rPr>
            </w:pPr>
            <w:r w:rsidRPr="00784F9D">
              <w:rPr>
                <w:rFonts w:ascii="Times New Roman" w:eastAsia="Times New Roman" w:hAnsi="Times New Roman" w:cs="Times New Roman"/>
                <w:sz w:val="24"/>
                <w:szCs w:val="24"/>
              </w:rPr>
              <w:t>4. При планировании осуществления закупок и подготовке документации процедуры закупки должны учитываться нормативная или расчетная длительность технологического цикла выполнения работ, оказания услуг, поставки товара.</w:t>
            </w:r>
          </w:p>
          <w:p w:rsidR="003C7F27" w:rsidRPr="00784F9D" w:rsidRDefault="003C7F27" w:rsidP="003C7F27">
            <w:pPr>
              <w:suppressAutoHyphens/>
              <w:jc w:val="both"/>
              <w:rPr>
                <w:rFonts w:ascii="Times New Roman" w:eastAsia="Times New Roman" w:hAnsi="Times New Roman" w:cs="Times New Roman"/>
                <w:sz w:val="24"/>
                <w:szCs w:val="24"/>
              </w:rPr>
            </w:pPr>
            <w:r w:rsidRPr="00784F9D">
              <w:rPr>
                <w:rFonts w:ascii="Times New Roman" w:eastAsia="Times New Roman" w:hAnsi="Times New Roman" w:cs="Times New Roman"/>
                <w:sz w:val="24"/>
                <w:szCs w:val="24"/>
              </w:rPr>
              <w:t>5. План закупки должен иметь поквартальную разбивку.</w:t>
            </w:r>
          </w:p>
          <w:p w:rsidR="003C7F27" w:rsidRPr="00784F9D" w:rsidRDefault="003C7F27" w:rsidP="003C7F27">
            <w:pPr>
              <w:suppressAutoHyphens/>
              <w:jc w:val="both"/>
              <w:rPr>
                <w:rFonts w:ascii="Times New Roman" w:eastAsia="Times New Roman" w:hAnsi="Times New Roman" w:cs="Times New Roman"/>
                <w:sz w:val="24"/>
                <w:szCs w:val="24"/>
              </w:rPr>
            </w:pPr>
            <w:r w:rsidRPr="00784F9D">
              <w:rPr>
                <w:rFonts w:ascii="Times New Roman" w:eastAsia="Times New Roman" w:hAnsi="Times New Roman" w:cs="Times New Roman"/>
                <w:sz w:val="24"/>
                <w:szCs w:val="24"/>
              </w:rPr>
              <w:t xml:space="preserve">6. При подготовке проекта плана закупки выбор способа закупки </w:t>
            </w:r>
            <w:r w:rsidRPr="00784F9D">
              <w:rPr>
                <w:rFonts w:ascii="Times New Roman" w:eastAsia="Times New Roman" w:hAnsi="Times New Roman" w:cs="Times New Roman"/>
                <w:sz w:val="24"/>
                <w:szCs w:val="24"/>
              </w:rPr>
              <w:lastRenderedPageBreak/>
              <w:t>осуществляется согласно положениям раздела 6 настоящего Положения.</w:t>
            </w:r>
          </w:p>
          <w:p w:rsidR="003C7F27" w:rsidRPr="00784F9D" w:rsidRDefault="003C7F27" w:rsidP="003C7F27">
            <w:pPr>
              <w:suppressAutoHyphens/>
              <w:jc w:val="both"/>
              <w:rPr>
                <w:rFonts w:ascii="Times New Roman" w:eastAsia="Times New Roman" w:hAnsi="Times New Roman" w:cs="Times New Roman"/>
                <w:sz w:val="24"/>
                <w:szCs w:val="24"/>
              </w:rPr>
            </w:pPr>
            <w:r w:rsidRPr="00784F9D">
              <w:rPr>
                <w:rFonts w:ascii="Times New Roman" w:eastAsia="Times New Roman" w:hAnsi="Times New Roman" w:cs="Times New Roman"/>
                <w:sz w:val="24"/>
                <w:szCs w:val="24"/>
              </w:rPr>
              <w:t>7. В плане закупки не отражаются сведения о закупке товаров (работ, услуг) в случае, если стоимость товаров (работ, услуг) не превышает 500 000 (пятьсот тысяч) рублей с учетом НДС.</w:t>
            </w:r>
          </w:p>
          <w:p w:rsidR="003C7F27" w:rsidRPr="00784F9D" w:rsidRDefault="003C7F27" w:rsidP="003C7F27">
            <w:pPr>
              <w:suppressAutoHyphens/>
              <w:jc w:val="both"/>
              <w:rPr>
                <w:rFonts w:ascii="Times New Roman" w:eastAsia="Times New Roman" w:hAnsi="Times New Roman" w:cs="Times New Roman"/>
                <w:sz w:val="24"/>
                <w:szCs w:val="24"/>
              </w:rPr>
            </w:pPr>
            <w:r w:rsidRPr="00784F9D">
              <w:rPr>
                <w:rFonts w:ascii="Times New Roman" w:eastAsia="Times New Roman" w:hAnsi="Times New Roman" w:cs="Times New Roman"/>
                <w:sz w:val="24"/>
                <w:szCs w:val="24"/>
              </w:rPr>
              <w:t>8. При планировании закупок необходимо учитывать особенности участия в закупках субъектов малого и среднего предпринимательства, установленные Правительством Российской Федерации.</w:t>
            </w:r>
          </w:p>
          <w:p w:rsidR="003C7F27" w:rsidRPr="00784F9D" w:rsidRDefault="003C7F27" w:rsidP="003C7F27">
            <w:pPr>
              <w:suppressAutoHyphens/>
              <w:jc w:val="both"/>
              <w:rPr>
                <w:rFonts w:ascii="Times New Roman" w:eastAsia="Times New Roman" w:hAnsi="Times New Roman" w:cs="Times New Roman"/>
                <w:sz w:val="24"/>
                <w:szCs w:val="24"/>
              </w:rPr>
            </w:pPr>
            <w:r w:rsidRPr="00784F9D">
              <w:rPr>
                <w:rFonts w:ascii="Times New Roman" w:eastAsia="Times New Roman" w:hAnsi="Times New Roman" w:cs="Times New Roman"/>
                <w:sz w:val="24"/>
                <w:szCs w:val="24"/>
              </w:rPr>
              <w:t>9. План закупки утверждается генеральным директором Заказчика и подлежит размещению в единой информационной системе и сайте Заказчика не позднее 31 декабря года, предшествующего планируемому году или периоду.</w:t>
            </w:r>
          </w:p>
          <w:p w:rsidR="003C7F27" w:rsidRPr="00784F9D" w:rsidRDefault="003C7F27" w:rsidP="003C7F27">
            <w:pPr>
              <w:suppressAutoHyphens/>
              <w:jc w:val="both"/>
              <w:rPr>
                <w:rFonts w:ascii="Times New Roman" w:eastAsia="Times New Roman" w:hAnsi="Times New Roman" w:cs="Times New Roman"/>
                <w:sz w:val="24"/>
                <w:szCs w:val="24"/>
              </w:rPr>
            </w:pPr>
            <w:r w:rsidRPr="00784F9D">
              <w:rPr>
                <w:rFonts w:ascii="Times New Roman" w:eastAsia="Times New Roman" w:hAnsi="Times New Roman" w:cs="Times New Roman"/>
                <w:sz w:val="24"/>
                <w:szCs w:val="24"/>
              </w:rPr>
              <w:t>10. В течение календарного года возможна корректировка утвержденного плана закупки, который после утверждения размещается в единой информационной системе и сайте Заказчика в порядке, установленном Правительством Российской Федерации.</w:t>
            </w:r>
          </w:p>
          <w:p w:rsidR="003C7F27" w:rsidRPr="00784F9D" w:rsidRDefault="003C7F27" w:rsidP="003C7F27">
            <w:pPr>
              <w:suppressAutoHyphens/>
              <w:jc w:val="both"/>
              <w:rPr>
                <w:rFonts w:ascii="Times New Roman" w:eastAsia="Times New Roman" w:hAnsi="Times New Roman" w:cs="Times New Roman"/>
                <w:sz w:val="24"/>
                <w:szCs w:val="24"/>
              </w:rPr>
            </w:pPr>
            <w:r w:rsidRPr="00784F9D">
              <w:rPr>
                <w:rFonts w:ascii="Times New Roman" w:eastAsia="Times New Roman" w:hAnsi="Times New Roman" w:cs="Times New Roman"/>
                <w:sz w:val="24"/>
                <w:szCs w:val="24"/>
              </w:rPr>
              <w:t>11. Корректировка в план закупки осуществляется в срок не позднее размещения в единой информационной системе извещения о закупке, документации о закупке или вносимых в них изменений.</w:t>
            </w:r>
          </w:p>
          <w:p w:rsidR="003C7F27" w:rsidRPr="00784F9D" w:rsidRDefault="003C7F27" w:rsidP="003C7F27">
            <w:pPr>
              <w:suppressAutoHyphens/>
              <w:jc w:val="both"/>
              <w:rPr>
                <w:rFonts w:ascii="Times New Roman" w:eastAsia="Times New Roman" w:hAnsi="Times New Roman" w:cs="Times New Roman"/>
                <w:sz w:val="24"/>
                <w:szCs w:val="24"/>
              </w:rPr>
            </w:pPr>
            <w:r w:rsidRPr="00784F9D">
              <w:rPr>
                <w:rFonts w:ascii="Times New Roman" w:eastAsia="Times New Roman" w:hAnsi="Times New Roman" w:cs="Times New Roman"/>
                <w:sz w:val="24"/>
                <w:szCs w:val="24"/>
              </w:rPr>
              <w:t>12. Корректировка утвержденного плана закупки проводится:</w:t>
            </w:r>
          </w:p>
          <w:p w:rsidR="003C7F27" w:rsidRPr="00784F9D" w:rsidRDefault="003C7F27" w:rsidP="003C7F27">
            <w:pPr>
              <w:numPr>
                <w:ilvl w:val="0"/>
                <w:numId w:val="6"/>
              </w:numPr>
              <w:tabs>
                <w:tab w:val="left" w:pos="257"/>
              </w:tabs>
              <w:suppressAutoHyphens/>
              <w:ind w:left="0" w:firstLine="0"/>
              <w:contextualSpacing/>
              <w:jc w:val="both"/>
              <w:rPr>
                <w:rFonts w:ascii="Times New Roman" w:eastAsia="Times New Roman" w:hAnsi="Times New Roman" w:cs="Times New Roman"/>
                <w:sz w:val="24"/>
                <w:szCs w:val="24"/>
              </w:rPr>
            </w:pPr>
            <w:r w:rsidRPr="00784F9D">
              <w:rPr>
                <w:rFonts w:ascii="Times New Roman" w:eastAsia="Times New Roman" w:hAnsi="Times New Roman" w:cs="Times New Roman"/>
                <w:sz w:val="24"/>
                <w:szCs w:val="24"/>
              </w:rPr>
              <w:t>по основаниям, предусмотренным соответствующим постановлением Правительства Российской Федерации;</w:t>
            </w:r>
          </w:p>
          <w:p w:rsidR="003C7F27" w:rsidRPr="00784F9D" w:rsidRDefault="003C7F27" w:rsidP="003C7F27">
            <w:pPr>
              <w:numPr>
                <w:ilvl w:val="0"/>
                <w:numId w:val="6"/>
              </w:numPr>
              <w:tabs>
                <w:tab w:val="left" w:pos="257"/>
              </w:tabs>
              <w:suppressAutoHyphens/>
              <w:ind w:left="0" w:firstLine="0"/>
              <w:contextualSpacing/>
              <w:jc w:val="both"/>
              <w:rPr>
                <w:rFonts w:ascii="Times New Roman" w:eastAsia="Times New Roman" w:hAnsi="Times New Roman" w:cs="Times New Roman"/>
                <w:sz w:val="24"/>
                <w:szCs w:val="24"/>
              </w:rPr>
            </w:pPr>
            <w:r w:rsidRPr="00784F9D">
              <w:rPr>
                <w:rFonts w:ascii="Times New Roman" w:eastAsia="Times New Roman" w:hAnsi="Times New Roman" w:cs="Times New Roman"/>
                <w:sz w:val="24"/>
                <w:szCs w:val="24"/>
              </w:rPr>
              <w:t xml:space="preserve">в связи с корректировками инвестиционной, ремонтной и иных программ и мероприятий </w:t>
            </w:r>
            <w:r w:rsidR="00A87593" w:rsidRPr="00784F9D">
              <w:rPr>
                <w:rFonts w:ascii="Times New Roman" w:eastAsia="Times New Roman" w:hAnsi="Times New Roman" w:cs="Times New Roman"/>
                <w:sz w:val="24"/>
                <w:szCs w:val="24"/>
              </w:rPr>
              <w:t>З</w:t>
            </w:r>
            <w:r w:rsidRPr="00784F9D">
              <w:rPr>
                <w:rFonts w:ascii="Times New Roman" w:eastAsia="Times New Roman" w:hAnsi="Times New Roman" w:cs="Times New Roman"/>
                <w:sz w:val="24"/>
                <w:szCs w:val="24"/>
              </w:rPr>
              <w:t>аказчика, если данные корректировки меняют сведения, указанные в плане закупки;</w:t>
            </w:r>
          </w:p>
          <w:p w:rsidR="003C7F27" w:rsidRPr="00784F9D" w:rsidRDefault="003C7F27" w:rsidP="003C7F27">
            <w:pPr>
              <w:numPr>
                <w:ilvl w:val="0"/>
                <w:numId w:val="6"/>
              </w:numPr>
              <w:tabs>
                <w:tab w:val="left" w:pos="257"/>
              </w:tabs>
              <w:suppressAutoHyphens/>
              <w:ind w:left="0" w:firstLine="0"/>
              <w:contextualSpacing/>
              <w:jc w:val="both"/>
              <w:rPr>
                <w:rFonts w:ascii="Times New Roman" w:eastAsia="Times New Roman" w:hAnsi="Times New Roman" w:cs="Times New Roman"/>
                <w:sz w:val="24"/>
                <w:szCs w:val="24"/>
              </w:rPr>
            </w:pPr>
            <w:r w:rsidRPr="00784F9D">
              <w:rPr>
                <w:rFonts w:ascii="Times New Roman" w:eastAsia="Times New Roman" w:hAnsi="Times New Roman" w:cs="Times New Roman"/>
                <w:sz w:val="24"/>
                <w:szCs w:val="24"/>
              </w:rPr>
              <w:t xml:space="preserve">в связи с изменением бюджета </w:t>
            </w:r>
            <w:r w:rsidR="00A87593" w:rsidRPr="00784F9D">
              <w:rPr>
                <w:rFonts w:ascii="Times New Roman" w:eastAsia="Times New Roman" w:hAnsi="Times New Roman" w:cs="Times New Roman"/>
                <w:sz w:val="24"/>
                <w:szCs w:val="24"/>
              </w:rPr>
              <w:t>З</w:t>
            </w:r>
            <w:r w:rsidRPr="00784F9D">
              <w:rPr>
                <w:rFonts w:ascii="Times New Roman" w:eastAsia="Times New Roman" w:hAnsi="Times New Roman" w:cs="Times New Roman"/>
                <w:sz w:val="24"/>
                <w:szCs w:val="24"/>
              </w:rPr>
              <w:t>аказчика, если данные корректировки меняют сведения, указанные в плане закупки;</w:t>
            </w:r>
          </w:p>
          <w:p w:rsidR="003C7F27" w:rsidRPr="00784F9D" w:rsidRDefault="003C7F27" w:rsidP="003C7F27">
            <w:pPr>
              <w:numPr>
                <w:ilvl w:val="0"/>
                <w:numId w:val="6"/>
              </w:numPr>
              <w:tabs>
                <w:tab w:val="left" w:pos="257"/>
              </w:tabs>
              <w:suppressAutoHyphens/>
              <w:ind w:left="0" w:firstLine="0"/>
              <w:contextualSpacing/>
              <w:jc w:val="both"/>
              <w:rPr>
                <w:rFonts w:ascii="Times New Roman" w:eastAsia="Times New Roman" w:hAnsi="Times New Roman" w:cs="Times New Roman"/>
                <w:sz w:val="24"/>
                <w:szCs w:val="24"/>
              </w:rPr>
            </w:pPr>
            <w:r w:rsidRPr="00784F9D">
              <w:rPr>
                <w:rFonts w:ascii="Times New Roman" w:eastAsia="Times New Roman" w:hAnsi="Times New Roman" w:cs="Times New Roman"/>
                <w:sz w:val="24"/>
                <w:szCs w:val="24"/>
              </w:rPr>
              <w:t>в связи с проведением повторной закупки, если изменяются предмет, способ, форма закупки, начальная (максимальная) цена договора, регламентные сроки, указанные в плане закупки;</w:t>
            </w:r>
          </w:p>
          <w:p w:rsidR="003128BE" w:rsidRPr="00784F9D" w:rsidRDefault="003C7F27" w:rsidP="003C7F27">
            <w:pPr>
              <w:numPr>
                <w:ilvl w:val="0"/>
                <w:numId w:val="6"/>
              </w:numPr>
              <w:tabs>
                <w:tab w:val="left" w:pos="257"/>
              </w:tabs>
              <w:suppressAutoHyphens/>
              <w:ind w:left="0" w:firstLine="0"/>
              <w:contextualSpacing/>
              <w:jc w:val="both"/>
              <w:rPr>
                <w:rFonts w:ascii="Times New Roman" w:eastAsia="Times New Roman" w:hAnsi="Times New Roman" w:cs="Times New Roman"/>
                <w:sz w:val="24"/>
                <w:szCs w:val="24"/>
              </w:rPr>
            </w:pPr>
            <w:r w:rsidRPr="00784F9D">
              <w:rPr>
                <w:rFonts w:ascii="Times New Roman" w:eastAsia="Times New Roman" w:hAnsi="Times New Roman" w:cs="Times New Roman"/>
                <w:sz w:val="24"/>
                <w:szCs w:val="24"/>
              </w:rPr>
              <w:t>по иным основаниям, связанным с непредвиденной заранее необходимостью изменения плана закупки.</w:t>
            </w:r>
          </w:p>
        </w:tc>
      </w:tr>
      <w:tr w:rsidR="003128BE" w:rsidRPr="00784F9D" w:rsidTr="00AC2BD3">
        <w:trPr>
          <w:trHeight w:val="109"/>
        </w:trPr>
        <w:tc>
          <w:tcPr>
            <w:tcW w:w="0" w:type="auto"/>
            <w:vMerge w:val="restart"/>
            <w:vAlign w:val="center"/>
          </w:tcPr>
          <w:p w:rsidR="003128BE" w:rsidRPr="00784F9D" w:rsidRDefault="000967D7" w:rsidP="00D608E9">
            <w:pPr>
              <w:jc w:val="center"/>
              <w:rPr>
                <w:rFonts w:ascii="Times New Roman" w:hAnsi="Times New Roman" w:cs="Times New Roman"/>
                <w:sz w:val="24"/>
                <w:szCs w:val="24"/>
              </w:rPr>
            </w:pPr>
            <w:r w:rsidRPr="00784F9D">
              <w:rPr>
                <w:rFonts w:ascii="Times New Roman" w:hAnsi="Times New Roman" w:cs="Times New Roman"/>
                <w:sz w:val="24"/>
                <w:szCs w:val="24"/>
              </w:rPr>
              <w:lastRenderedPageBreak/>
              <w:t>6</w:t>
            </w:r>
          </w:p>
        </w:tc>
        <w:tc>
          <w:tcPr>
            <w:tcW w:w="0" w:type="auto"/>
            <w:gridSpan w:val="2"/>
          </w:tcPr>
          <w:p w:rsidR="003128BE" w:rsidRPr="00784F9D" w:rsidRDefault="0013703B" w:rsidP="00D608E9">
            <w:pPr>
              <w:jc w:val="both"/>
              <w:rPr>
                <w:rFonts w:ascii="Times New Roman" w:hAnsi="Times New Roman" w:cs="Times New Roman"/>
                <w:b/>
                <w:sz w:val="24"/>
                <w:szCs w:val="24"/>
              </w:rPr>
            </w:pPr>
            <w:r w:rsidRPr="00784F9D">
              <w:rPr>
                <w:rFonts w:ascii="Times New Roman" w:hAnsi="Times New Roman" w:cs="Times New Roman"/>
                <w:b/>
                <w:sz w:val="24"/>
                <w:szCs w:val="24"/>
              </w:rPr>
              <w:t>Статья 21. Применяемые способы закупок.</w:t>
            </w:r>
          </w:p>
        </w:tc>
      </w:tr>
      <w:tr w:rsidR="0013703B" w:rsidRPr="00784F9D" w:rsidTr="00AC2BD3">
        <w:trPr>
          <w:trHeight w:val="109"/>
        </w:trPr>
        <w:tc>
          <w:tcPr>
            <w:tcW w:w="0" w:type="auto"/>
            <w:vMerge/>
            <w:vAlign w:val="center"/>
          </w:tcPr>
          <w:p w:rsidR="0013703B" w:rsidRPr="00784F9D" w:rsidRDefault="0013703B" w:rsidP="00D608E9">
            <w:pPr>
              <w:jc w:val="center"/>
              <w:rPr>
                <w:rFonts w:ascii="Times New Roman" w:hAnsi="Times New Roman" w:cs="Times New Roman"/>
                <w:sz w:val="24"/>
                <w:szCs w:val="24"/>
              </w:rPr>
            </w:pPr>
          </w:p>
        </w:tc>
        <w:tc>
          <w:tcPr>
            <w:tcW w:w="0" w:type="auto"/>
            <w:gridSpan w:val="2"/>
          </w:tcPr>
          <w:p w:rsidR="0013703B" w:rsidRPr="00784F9D" w:rsidRDefault="0013703B" w:rsidP="00D608E9">
            <w:pPr>
              <w:jc w:val="both"/>
              <w:rPr>
                <w:rFonts w:ascii="Times New Roman" w:hAnsi="Times New Roman" w:cs="Times New Roman"/>
                <w:b/>
                <w:sz w:val="24"/>
                <w:szCs w:val="24"/>
              </w:rPr>
            </w:pPr>
            <w:r w:rsidRPr="00784F9D">
              <w:rPr>
                <w:rFonts w:ascii="Times New Roman" w:hAnsi="Times New Roman" w:cs="Times New Roman"/>
                <w:b/>
                <w:sz w:val="24"/>
                <w:szCs w:val="24"/>
              </w:rPr>
              <w:t xml:space="preserve">часть 2 </w:t>
            </w:r>
          </w:p>
        </w:tc>
      </w:tr>
      <w:tr w:rsidR="0092200C" w:rsidRPr="00784F9D" w:rsidTr="00AC2BD3">
        <w:trPr>
          <w:trHeight w:val="109"/>
        </w:trPr>
        <w:tc>
          <w:tcPr>
            <w:tcW w:w="0" w:type="auto"/>
            <w:vMerge/>
            <w:vAlign w:val="center"/>
          </w:tcPr>
          <w:p w:rsidR="003128BE" w:rsidRPr="00784F9D" w:rsidRDefault="003128BE" w:rsidP="00D608E9">
            <w:pPr>
              <w:jc w:val="center"/>
              <w:rPr>
                <w:rFonts w:ascii="Times New Roman" w:hAnsi="Times New Roman" w:cs="Times New Roman"/>
                <w:sz w:val="24"/>
                <w:szCs w:val="24"/>
              </w:rPr>
            </w:pPr>
          </w:p>
        </w:tc>
        <w:tc>
          <w:tcPr>
            <w:tcW w:w="0" w:type="auto"/>
          </w:tcPr>
          <w:p w:rsidR="0013703B" w:rsidRPr="00784F9D" w:rsidRDefault="0013703B" w:rsidP="0013703B">
            <w:pPr>
              <w:jc w:val="both"/>
              <w:rPr>
                <w:rFonts w:ascii="Times New Roman" w:eastAsia="Times New Roman" w:hAnsi="Times New Roman" w:cs="Times New Roman"/>
                <w:sz w:val="24"/>
                <w:szCs w:val="24"/>
              </w:rPr>
            </w:pPr>
            <w:r w:rsidRPr="00784F9D">
              <w:rPr>
                <w:rFonts w:ascii="Times New Roman" w:eastAsia="Times New Roman" w:hAnsi="Times New Roman" w:cs="Times New Roman"/>
                <w:sz w:val="24"/>
                <w:szCs w:val="24"/>
              </w:rPr>
              <w:t>Способы закупок, предусмотренные настоящим Положением, за исключением торгов (конкурса и аукциона), не являются какой-либо формой торгов и, соответственно, не попадают под действие статей 447-449 Гражданского кодекса Российской Федерации, а так же не являются публичным конкурсом и не регулируются статьями 1057-1061 Гражданского кодекса Российской Федерации.</w:t>
            </w:r>
          </w:p>
          <w:p w:rsidR="003128BE" w:rsidRPr="00784F9D" w:rsidRDefault="0013703B" w:rsidP="0013703B">
            <w:pPr>
              <w:jc w:val="both"/>
              <w:rPr>
                <w:rFonts w:ascii="Times New Roman" w:hAnsi="Times New Roman" w:cs="Times New Roman"/>
                <w:b/>
                <w:sz w:val="24"/>
                <w:szCs w:val="24"/>
              </w:rPr>
            </w:pPr>
            <w:r w:rsidRPr="00784F9D">
              <w:rPr>
                <w:rFonts w:ascii="Times New Roman" w:eastAsia="Times New Roman" w:hAnsi="Times New Roman" w:cs="Times New Roman"/>
                <w:sz w:val="24"/>
                <w:szCs w:val="24"/>
              </w:rPr>
              <w:t>Заказчик вправе отказаться от заключения договора по результатам проведения закупочной процедуры, за исключением торгов (конкурса и аукциона)  без объяснения причин, не неся при этом никакой материальной ответственности перед участниками закупки, которым такое действие может принести убытки.</w:t>
            </w:r>
          </w:p>
        </w:tc>
        <w:tc>
          <w:tcPr>
            <w:tcW w:w="0" w:type="auto"/>
          </w:tcPr>
          <w:p w:rsidR="003128BE" w:rsidRPr="00784F9D" w:rsidRDefault="00104905" w:rsidP="0013703B">
            <w:pPr>
              <w:jc w:val="both"/>
              <w:rPr>
                <w:rFonts w:ascii="Times New Roman" w:eastAsia="Times New Roman" w:hAnsi="Times New Roman" w:cs="Times New Roman"/>
                <w:sz w:val="24"/>
                <w:szCs w:val="24"/>
              </w:rPr>
            </w:pPr>
            <w:r w:rsidRPr="00784F9D">
              <w:rPr>
                <w:rFonts w:ascii="Times New Roman" w:eastAsia="Times New Roman" w:hAnsi="Times New Roman" w:cs="Times New Roman"/>
                <w:sz w:val="24"/>
                <w:szCs w:val="24"/>
              </w:rPr>
              <w:t>Исключено:</w:t>
            </w:r>
          </w:p>
          <w:p w:rsidR="00104905" w:rsidRPr="00784F9D" w:rsidRDefault="00104905" w:rsidP="0013703B">
            <w:pPr>
              <w:jc w:val="both"/>
              <w:rPr>
                <w:rFonts w:ascii="Times New Roman" w:hAnsi="Times New Roman" w:cs="Times New Roman"/>
                <w:b/>
                <w:i/>
                <w:sz w:val="24"/>
                <w:szCs w:val="24"/>
              </w:rPr>
            </w:pPr>
            <w:r w:rsidRPr="00784F9D">
              <w:rPr>
                <w:rFonts w:ascii="Times New Roman" w:eastAsia="Times New Roman" w:hAnsi="Times New Roman" w:cs="Times New Roman"/>
                <w:i/>
                <w:sz w:val="24"/>
                <w:szCs w:val="24"/>
              </w:rPr>
              <w:t>«Заказчик вправе отказаться от заключения договора по результатам проведения закупочной процедуры, за исключением торгов (конкурса и аукциона)  без объяснения причин, не неся при этом никакой материальной ответственности перед участниками закупки, которым такое действие может принести убытки»</w:t>
            </w:r>
          </w:p>
        </w:tc>
      </w:tr>
      <w:tr w:rsidR="003128BE" w:rsidRPr="00784F9D" w:rsidTr="00AC2BD3">
        <w:trPr>
          <w:trHeight w:val="109"/>
        </w:trPr>
        <w:tc>
          <w:tcPr>
            <w:tcW w:w="0" w:type="auto"/>
            <w:vMerge w:val="restart"/>
            <w:vAlign w:val="center"/>
          </w:tcPr>
          <w:p w:rsidR="003128BE" w:rsidRPr="00784F9D" w:rsidRDefault="000967D7" w:rsidP="00D608E9">
            <w:pPr>
              <w:jc w:val="center"/>
              <w:rPr>
                <w:rFonts w:ascii="Times New Roman" w:hAnsi="Times New Roman" w:cs="Times New Roman"/>
                <w:sz w:val="24"/>
                <w:szCs w:val="24"/>
              </w:rPr>
            </w:pPr>
            <w:r w:rsidRPr="00784F9D">
              <w:rPr>
                <w:rFonts w:ascii="Times New Roman" w:hAnsi="Times New Roman" w:cs="Times New Roman"/>
                <w:sz w:val="24"/>
                <w:szCs w:val="24"/>
              </w:rPr>
              <w:t>7</w:t>
            </w:r>
          </w:p>
        </w:tc>
        <w:tc>
          <w:tcPr>
            <w:tcW w:w="0" w:type="auto"/>
            <w:gridSpan w:val="2"/>
          </w:tcPr>
          <w:p w:rsidR="003128BE" w:rsidRPr="00784F9D" w:rsidRDefault="00D13A68" w:rsidP="00D608E9">
            <w:pPr>
              <w:jc w:val="both"/>
              <w:rPr>
                <w:rFonts w:ascii="Times New Roman" w:hAnsi="Times New Roman" w:cs="Times New Roman"/>
                <w:b/>
                <w:sz w:val="24"/>
                <w:szCs w:val="24"/>
              </w:rPr>
            </w:pPr>
            <w:r w:rsidRPr="00784F9D">
              <w:rPr>
                <w:rFonts w:ascii="Times New Roman" w:hAnsi="Times New Roman" w:cs="Times New Roman"/>
                <w:b/>
                <w:sz w:val="24"/>
                <w:szCs w:val="24"/>
              </w:rPr>
              <w:t>Статья 22. Конкурс.</w:t>
            </w:r>
          </w:p>
        </w:tc>
      </w:tr>
      <w:tr w:rsidR="00D13A68" w:rsidRPr="00784F9D" w:rsidTr="00AC2BD3">
        <w:trPr>
          <w:trHeight w:val="109"/>
        </w:trPr>
        <w:tc>
          <w:tcPr>
            <w:tcW w:w="0" w:type="auto"/>
            <w:vMerge/>
            <w:vAlign w:val="center"/>
          </w:tcPr>
          <w:p w:rsidR="00D13A68" w:rsidRPr="00784F9D" w:rsidRDefault="00D13A68" w:rsidP="00D608E9">
            <w:pPr>
              <w:jc w:val="center"/>
              <w:rPr>
                <w:rFonts w:ascii="Times New Roman" w:hAnsi="Times New Roman" w:cs="Times New Roman"/>
                <w:sz w:val="24"/>
                <w:szCs w:val="24"/>
              </w:rPr>
            </w:pPr>
          </w:p>
        </w:tc>
        <w:tc>
          <w:tcPr>
            <w:tcW w:w="0" w:type="auto"/>
            <w:gridSpan w:val="2"/>
          </w:tcPr>
          <w:p w:rsidR="00D13A68" w:rsidRPr="00784F9D" w:rsidRDefault="00D13A68" w:rsidP="00D608E9">
            <w:pPr>
              <w:jc w:val="both"/>
              <w:rPr>
                <w:rFonts w:ascii="Times New Roman" w:hAnsi="Times New Roman" w:cs="Times New Roman"/>
                <w:b/>
                <w:sz w:val="24"/>
                <w:szCs w:val="24"/>
              </w:rPr>
            </w:pPr>
            <w:r w:rsidRPr="00784F9D">
              <w:rPr>
                <w:rFonts w:ascii="Times New Roman" w:hAnsi="Times New Roman" w:cs="Times New Roman"/>
                <w:b/>
                <w:sz w:val="24"/>
                <w:szCs w:val="24"/>
              </w:rPr>
              <w:t>часть 1</w:t>
            </w:r>
          </w:p>
        </w:tc>
      </w:tr>
      <w:tr w:rsidR="0092200C" w:rsidRPr="00784F9D" w:rsidTr="00AC2BD3">
        <w:trPr>
          <w:trHeight w:val="109"/>
        </w:trPr>
        <w:tc>
          <w:tcPr>
            <w:tcW w:w="0" w:type="auto"/>
            <w:vMerge/>
            <w:vAlign w:val="center"/>
          </w:tcPr>
          <w:p w:rsidR="003128BE" w:rsidRPr="00784F9D" w:rsidRDefault="003128BE" w:rsidP="00D608E9">
            <w:pPr>
              <w:jc w:val="center"/>
              <w:rPr>
                <w:rFonts w:ascii="Times New Roman" w:hAnsi="Times New Roman" w:cs="Times New Roman"/>
                <w:sz w:val="24"/>
                <w:szCs w:val="24"/>
              </w:rPr>
            </w:pPr>
          </w:p>
        </w:tc>
        <w:tc>
          <w:tcPr>
            <w:tcW w:w="0" w:type="auto"/>
          </w:tcPr>
          <w:p w:rsidR="003128BE" w:rsidRPr="00784F9D" w:rsidRDefault="00D13A68" w:rsidP="00D608E9">
            <w:pPr>
              <w:jc w:val="both"/>
              <w:rPr>
                <w:rFonts w:ascii="Times New Roman" w:hAnsi="Times New Roman" w:cs="Times New Roman"/>
                <w:sz w:val="24"/>
                <w:szCs w:val="24"/>
              </w:rPr>
            </w:pPr>
            <w:r w:rsidRPr="00784F9D">
              <w:rPr>
                <w:rFonts w:ascii="Times New Roman" w:hAnsi="Times New Roman" w:cs="Times New Roman"/>
                <w:sz w:val="24"/>
                <w:szCs w:val="24"/>
              </w:rPr>
              <w:t>Конкурс – это способ закупки, победителем которого признается участник конкурса, предложивший лучшее сочетание условий исполнения договора в соответствии с критериями и порядком оценки, установленными в конкурсной документации.</w:t>
            </w:r>
          </w:p>
        </w:tc>
        <w:tc>
          <w:tcPr>
            <w:tcW w:w="0" w:type="auto"/>
          </w:tcPr>
          <w:p w:rsidR="003128BE" w:rsidRPr="00784F9D" w:rsidRDefault="00D13A68" w:rsidP="00D608E9">
            <w:pPr>
              <w:jc w:val="both"/>
              <w:rPr>
                <w:rFonts w:ascii="Times New Roman" w:hAnsi="Times New Roman" w:cs="Times New Roman"/>
                <w:b/>
                <w:sz w:val="24"/>
                <w:szCs w:val="24"/>
              </w:rPr>
            </w:pPr>
            <w:r w:rsidRPr="00784F9D">
              <w:rPr>
                <w:rFonts w:ascii="Times New Roman" w:hAnsi="Times New Roman" w:cs="Times New Roman"/>
                <w:sz w:val="24"/>
                <w:szCs w:val="24"/>
              </w:rPr>
              <w:t>Конкурс – это способ закупки, победителем которого признается лицо, предложившее лучшие условия исполнения договора в соответствии с критериями и порядком оценки и сопоставления заявок, установленными в конкурсной документации.</w:t>
            </w:r>
          </w:p>
        </w:tc>
      </w:tr>
      <w:tr w:rsidR="003128BE" w:rsidRPr="00784F9D" w:rsidTr="00AC2BD3">
        <w:trPr>
          <w:trHeight w:val="109"/>
        </w:trPr>
        <w:tc>
          <w:tcPr>
            <w:tcW w:w="0" w:type="auto"/>
            <w:vMerge w:val="restart"/>
            <w:vAlign w:val="center"/>
          </w:tcPr>
          <w:p w:rsidR="003128BE" w:rsidRPr="00784F9D" w:rsidRDefault="000967D7" w:rsidP="00D608E9">
            <w:pPr>
              <w:jc w:val="center"/>
              <w:rPr>
                <w:rFonts w:ascii="Times New Roman" w:hAnsi="Times New Roman" w:cs="Times New Roman"/>
                <w:sz w:val="24"/>
                <w:szCs w:val="24"/>
              </w:rPr>
            </w:pPr>
            <w:r w:rsidRPr="00784F9D">
              <w:rPr>
                <w:rFonts w:ascii="Times New Roman" w:hAnsi="Times New Roman" w:cs="Times New Roman"/>
                <w:sz w:val="24"/>
                <w:szCs w:val="24"/>
              </w:rPr>
              <w:t>8</w:t>
            </w:r>
          </w:p>
        </w:tc>
        <w:tc>
          <w:tcPr>
            <w:tcW w:w="0" w:type="auto"/>
            <w:gridSpan w:val="2"/>
          </w:tcPr>
          <w:p w:rsidR="003128BE" w:rsidRPr="00784F9D" w:rsidRDefault="00104905" w:rsidP="00FE656F">
            <w:pPr>
              <w:jc w:val="both"/>
              <w:rPr>
                <w:rFonts w:ascii="Times New Roman" w:hAnsi="Times New Roman" w:cs="Times New Roman"/>
                <w:b/>
                <w:sz w:val="24"/>
                <w:szCs w:val="24"/>
              </w:rPr>
            </w:pPr>
            <w:r w:rsidRPr="00784F9D">
              <w:rPr>
                <w:rFonts w:ascii="Times New Roman" w:hAnsi="Times New Roman" w:cs="Times New Roman"/>
                <w:b/>
                <w:sz w:val="24"/>
                <w:szCs w:val="24"/>
              </w:rPr>
              <w:t>Статья 31. Извещение о проведении конкурса и конкурсная документация.</w:t>
            </w:r>
          </w:p>
        </w:tc>
      </w:tr>
      <w:tr w:rsidR="00104905" w:rsidRPr="00784F9D" w:rsidTr="00AC2BD3">
        <w:trPr>
          <w:trHeight w:val="109"/>
        </w:trPr>
        <w:tc>
          <w:tcPr>
            <w:tcW w:w="0" w:type="auto"/>
            <w:vMerge/>
            <w:vAlign w:val="center"/>
          </w:tcPr>
          <w:p w:rsidR="00104905" w:rsidRPr="00784F9D" w:rsidRDefault="00104905" w:rsidP="00D608E9">
            <w:pPr>
              <w:jc w:val="center"/>
              <w:rPr>
                <w:rFonts w:ascii="Times New Roman" w:hAnsi="Times New Roman" w:cs="Times New Roman"/>
                <w:sz w:val="24"/>
                <w:szCs w:val="24"/>
              </w:rPr>
            </w:pPr>
          </w:p>
        </w:tc>
        <w:tc>
          <w:tcPr>
            <w:tcW w:w="0" w:type="auto"/>
            <w:gridSpan w:val="2"/>
          </w:tcPr>
          <w:p w:rsidR="00104905" w:rsidRPr="00784F9D" w:rsidRDefault="00104905" w:rsidP="00D608E9">
            <w:pPr>
              <w:jc w:val="both"/>
              <w:rPr>
                <w:rFonts w:ascii="Times New Roman" w:hAnsi="Times New Roman" w:cs="Times New Roman"/>
                <w:b/>
                <w:sz w:val="24"/>
                <w:szCs w:val="24"/>
              </w:rPr>
            </w:pPr>
            <w:r w:rsidRPr="00784F9D">
              <w:rPr>
                <w:rFonts w:ascii="Times New Roman" w:hAnsi="Times New Roman" w:cs="Times New Roman"/>
                <w:b/>
                <w:sz w:val="24"/>
                <w:szCs w:val="24"/>
              </w:rPr>
              <w:t xml:space="preserve">часть 6 </w:t>
            </w:r>
          </w:p>
        </w:tc>
      </w:tr>
      <w:tr w:rsidR="0092200C" w:rsidRPr="00784F9D" w:rsidTr="00AC2BD3">
        <w:trPr>
          <w:trHeight w:val="109"/>
        </w:trPr>
        <w:tc>
          <w:tcPr>
            <w:tcW w:w="0" w:type="auto"/>
            <w:vMerge/>
            <w:vAlign w:val="center"/>
          </w:tcPr>
          <w:p w:rsidR="003128BE" w:rsidRPr="00784F9D" w:rsidRDefault="003128BE" w:rsidP="00D608E9">
            <w:pPr>
              <w:jc w:val="center"/>
              <w:rPr>
                <w:rFonts w:ascii="Times New Roman" w:hAnsi="Times New Roman" w:cs="Times New Roman"/>
                <w:b/>
                <w:sz w:val="24"/>
                <w:szCs w:val="24"/>
              </w:rPr>
            </w:pPr>
          </w:p>
        </w:tc>
        <w:tc>
          <w:tcPr>
            <w:tcW w:w="0" w:type="auto"/>
          </w:tcPr>
          <w:p w:rsidR="003128BE" w:rsidRPr="00784F9D" w:rsidRDefault="00104905" w:rsidP="00D608E9">
            <w:pPr>
              <w:jc w:val="both"/>
              <w:rPr>
                <w:rFonts w:ascii="Times New Roman" w:hAnsi="Times New Roman" w:cs="Times New Roman"/>
                <w:b/>
                <w:sz w:val="24"/>
                <w:szCs w:val="24"/>
              </w:rPr>
            </w:pPr>
            <w:r w:rsidRPr="00784F9D">
              <w:rPr>
                <w:rFonts w:ascii="Times New Roman" w:hAnsi="Times New Roman" w:cs="Times New Roman"/>
                <w:sz w:val="24"/>
                <w:szCs w:val="24"/>
              </w:rPr>
              <w:t xml:space="preserve">Любой участник закупки вправе направить Заказчику запрос о разъяснении положений конкурсной документации в письменной форме. В течение трех рабочих дней со дня поступления указанного запроса Заказчик направляет в письменной форме разъяснения положений конкурсной документации, если указанный запрос поступил к Заказчику не </w:t>
            </w:r>
            <w:proofErr w:type="gramStart"/>
            <w:r w:rsidRPr="00784F9D">
              <w:rPr>
                <w:rFonts w:ascii="Times New Roman" w:hAnsi="Times New Roman" w:cs="Times New Roman"/>
                <w:sz w:val="24"/>
                <w:szCs w:val="24"/>
              </w:rPr>
              <w:t>позднее</w:t>
            </w:r>
            <w:proofErr w:type="gramEnd"/>
            <w:r w:rsidRPr="00784F9D">
              <w:rPr>
                <w:rFonts w:ascii="Times New Roman" w:hAnsi="Times New Roman" w:cs="Times New Roman"/>
                <w:sz w:val="24"/>
                <w:szCs w:val="24"/>
              </w:rPr>
              <w:t xml:space="preserve"> чем за пять дней до дня окончания подачи заявок на участие в конкурсе. Не позднее чем в течение трех дней со дня предоставления указанных разъяснений такое разъяснение размещается Заказчиком в единой информационной системе с указанием предмета запроса, но без указания участника закупки, от которого поступил запрос. При этом от одного участника закупки может поступить не более чем три запроса о разъяснении положений конкурсной документации по одному конкурсу.</w:t>
            </w:r>
          </w:p>
        </w:tc>
        <w:tc>
          <w:tcPr>
            <w:tcW w:w="0" w:type="auto"/>
          </w:tcPr>
          <w:p w:rsidR="003128BE" w:rsidRPr="00784F9D" w:rsidRDefault="00104905" w:rsidP="00D608E9">
            <w:pPr>
              <w:jc w:val="both"/>
              <w:rPr>
                <w:rFonts w:ascii="Times New Roman" w:hAnsi="Times New Roman" w:cs="Times New Roman"/>
                <w:sz w:val="24"/>
                <w:szCs w:val="24"/>
              </w:rPr>
            </w:pPr>
            <w:r w:rsidRPr="00784F9D">
              <w:rPr>
                <w:rFonts w:ascii="Times New Roman" w:hAnsi="Times New Roman" w:cs="Times New Roman"/>
                <w:sz w:val="24"/>
                <w:szCs w:val="24"/>
              </w:rPr>
              <w:t>Исключено:</w:t>
            </w:r>
          </w:p>
          <w:p w:rsidR="00104905" w:rsidRPr="00784F9D" w:rsidRDefault="00104905" w:rsidP="00D608E9">
            <w:pPr>
              <w:jc w:val="both"/>
              <w:rPr>
                <w:rFonts w:ascii="Times New Roman" w:hAnsi="Times New Roman" w:cs="Times New Roman"/>
                <w:i/>
                <w:sz w:val="24"/>
                <w:szCs w:val="24"/>
              </w:rPr>
            </w:pPr>
            <w:r w:rsidRPr="00784F9D">
              <w:rPr>
                <w:rFonts w:ascii="Times New Roman" w:hAnsi="Times New Roman" w:cs="Times New Roman"/>
                <w:i/>
                <w:sz w:val="24"/>
                <w:szCs w:val="24"/>
              </w:rPr>
              <w:t>«При этом от одного участника закупки может поступить не более чем три запроса о разъяснении положений конкурсной документации по одному конкурсу»</w:t>
            </w:r>
          </w:p>
          <w:p w:rsidR="00104905" w:rsidRPr="00784F9D" w:rsidRDefault="00104905" w:rsidP="00D608E9">
            <w:pPr>
              <w:jc w:val="both"/>
              <w:rPr>
                <w:rFonts w:ascii="Times New Roman" w:hAnsi="Times New Roman" w:cs="Times New Roman"/>
                <w:b/>
                <w:sz w:val="24"/>
                <w:szCs w:val="24"/>
              </w:rPr>
            </w:pPr>
          </w:p>
        </w:tc>
      </w:tr>
      <w:tr w:rsidR="00CF45C0" w:rsidRPr="00784F9D" w:rsidTr="00D90CFA">
        <w:trPr>
          <w:trHeight w:val="109"/>
        </w:trPr>
        <w:tc>
          <w:tcPr>
            <w:tcW w:w="0" w:type="auto"/>
            <w:vMerge w:val="restart"/>
            <w:vAlign w:val="center"/>
          </w:tcPr>
          <w:p w:rsidR="00CF45C0" w:rsidRPr="00784F9D" w:rsidRDefault="000967D7" w:rsidP="00D90CFA">
            <w:pPr>
              <w:jc w:val="center"/>
              <w:rPr>
                <w:rFonts w:ascii="Times New Roman" w:hAnsi="Times New Roman" w:cs="Times New Roman"/>
                <w:sz w:val="24"/>
                <w:szCs w:val="24"/>
              </w:rPr>
            </w:pPr>
            <w:r w:rsidRPr="00784F9D">
              <w:rPr>
                <w:rFonts w:ascii="Times New Roman" w:hAnsi="Times New Roman" w:cs="Times New Roman"/>
                <w:sz w:val="24"/>
                <w:szCs w:val="24"/>
              </w:rPr>
              <w:lastRenderedPageBreak/>
              <w:t>9</w:t>
            </w:r>
          </w:p>
        </w:tc>
        <w:tc>
          <w:tcPr>
            <w:tcW w:w="0" w:type="auto"/>
            <w:gridSpan w:val="2"/>
          </w:tcPr>
          <w:p w:rsidR="00CF45C0" w:rsidRPr="00784F9D" w:rsidRDefault="00D90CFA" w:rsidP="00D90CFA">
            <w:pPr>
              <w:jc w:val="both"/>
              <w:rPr>
                <w:rFonts w:ascii="Times New Roman" w:hAnsi="Times New Roman" w:cs="Times New Roman"/>
                <w:b/>
                <w:sz w:val="24"/>
                <w:szCs w:val="24"/>
              </w:rPr>
            </w:pPr>
            <w:r w:rsidRPr="00784F9D">
              <w:rPr>
                <w:rFonts w:ascii="Times New Roman" w:hAnsi="Times New Roman" w:cs="Times New Roman"/>
                <w:b/>
                <w:sz w:val="24"/>
                <w:szCs w:val="24"/>
              </w:rPr>
              <w:t>Статья 42. Общий порядок проведения запроса котировок.</w:t>
            </w:r>
          </w:p>
        </w:tc>
      </w:tr>
      <w:tr w:rsidR="00D90CFA" w:rsidRPr="00784F9D" w:rsidTr="00D90CFA">
        <w:trPr>
          <w:trHeight w:val="109"/>
        </w:trPr>
        <w:tc>
          <w:tcPr>
            <w:tcW w:w="0" w:type="auto"/>
            <w:vMerge/>
            <w:vAlign w:val="center"/>
          </w:tcPr>
          <w:p w:rsidR="00D90CFA" w:rsidRPr="00784F9D" w:rsidRDefault="00D90CFA" w:rsidP="00D90CFA">
            <w:pPr>
              <w:jc w:val="center"/>
              <w:rPr>
                <w:rFonts w:ascii="Times New Roman" w:hAnsi="Times New Roman" w:cs="Times New Roman"/>
                <w:sz w:val="24"/>
                <w:szCs w:val="24"/>
              </w:rPr>
            </w:pPr>
          </w:p>
        </w:tc>
        <w:tc>
          <w:tcPr>
            <w:tcW w:w="0" w:type="auto"/>
            <w:gridSpan w:val="2"/>
          </w:tcPr>
          <w:p w:rsidR="00D90CFA" w:rsidRPr="00784F9D" w:rsidRDefault="00D90CFA" w:rsidP="00D90CFA">
            <w:pPr>
              <w:jc w:val="both"/>
              <w:rPr>
                <w:rFonts w:ascii="Times New Roman" w:hAnsi="Times New Roman" w:cs="Times New Roman"/>
                <w:b/>
                <w:sz w:val="24"/>
                <w:szCs w:val="24"/>
              </w:rPr>
            </w:pPr>
            <w:r w:rsidRPr="00784F9D">
              <w:rPr>
                <w:rFonts w:ascii="Times New Roman" w:hAnsi="Times New Roman" w:cs="Times New Roman"/>
                <w:b/>
                <w:sz w:val="24"/>
                <w:szCs w:val="24"/>
              </w:rPr>
              <w:t xml:space="preserve">подпункт а) </w:t>
            </w:r>
            <w:r w:rsidR="00D04822" w:rsidRPr="00784F9D">
              <w:rPr>
                <w:rFonts w:ascii="Times New Roman" w:hAnsi="Times New Roman" w:cs="Times New Roman"/>
                <w:b/>
                <w:sz w:val="24"/>
                <w:szCs w:val="24"/>
              </w:rPr>
              <w:t>части 1</w:t>
            </w:r>
          </w:p>
        </w:tc>
      </w:tr>
      <w:tr w:rsidR="00CF45C0" w:rsidRPr="00784F9D" w:rsidTr="00D90CFA">
        <w:trPr>
          <w:trHeight w:val="109"/>
        </w:trPr>
        <w:tc>
          <w:tcPr>
            <w:tcW w:w="0" w:type="auto"/>
            <w:vMerge/>
            <w:vAlign w:val="center"/>
          </w:tcPr>
          <w:p w:rsidR="00CF45C0" w:rsidRPr="00784F9D" w:rsidRDefault="00CF45C0" w:rsidP="00D90CFA">
            <w:pPr>
              <w:jc w:val="center"/>
              <w:rPr>
                <w:rFonts w:ascii="Times New Roman" w:hAnsi="Times New Roman" w:cs="Times New Roman"/>
                <w:b/>
                <w:sz w:val="24"/>
                <w:szCs w:val="24"/>
              </w:rPr>
            </w:pPr>
          </w:p>
        </w:tc>
        <w:tc>
          <w:tcPr>
            <w:tcW w:w="0" w:type="auto"/>
          </w:tcPr>
          <w:p w:rsidR="00CF45C0" w:rsidRPr="00784F9D" w:rsidRDefault="00D04822" w:rsidP="00D90CFA">
            <w:pPr>
              <w:jc w:val="both"/>
              <w:rPr>
                <w:rFonts w:ascii="Times New Roman" w:hAnsi="Times New Roman" w:cs="Times New Roman"/>
                <w:b/>
                <w:sz w:val="24"/>
                <w:szCs w:val="24"/>
              </w:rPr>
            </w:pPr>
            <w:r w:rsidRPr="00784F9D">
              <w:rPr>
                <w:rFonts w:ascii="Times New Roman" w:hAnsi="Times New Roman" w:cs="Times New Roman"/>
                <w:sz w:val="24"/>
                <w:szCs w:val="24"/>
              </w:rPr>
              <w:t>разработать и разместить в единой информационной системе извещение о проведении запроса котировок.</w:t>
            </w:r>
          </w:p>
        </w:tc>
        <w:tc>
          <w:tcPr>
            <w:tcW w:w="0" w:type="auto"/>
          </w:tcPr>
          <w:p w:rsidR="00CF45C0" w:rsidRPr="00784F9D" w:rsidRDefault="00D04822" w:rsidP="00D90CFA">
            <w:pPr>
              <w:jc w:val="both"/>
              <w:rPr>
                <w:rFonts w:ascii="Times New Roman" w:hAnsi="Times New Roman" w:cs="Times New Roman"/>
                <w:b/>
                <w:sz w:val="24"/>
                <w:szCs w:val="24"/>
              </w:rPr>
            </w:pPr>
            <w:r w:rsidRPr="00784F9D">
              <w:rPr>
                <w:rFonts w:ascii="Times New Roman" w:hAnsi="Times New Roman" w:cs="Times New Roman"/>
                <w:sz w:val="24"/>
                <w:szCs w:val="24"/>
              </w:rPr>
              <w:t>разработать и разместить в единой информационной системе извещение о проведении запроса котировок, документацию о проведении запроса котировок и проект договора.</w:t>
            </w:r>
          </w:p>
        </w:tc>
      </w:tr>
      <w:tr w:rsidR="000967D7" w:rsidRPr="00784F9D" w:rsidTr="00D90CFA">
        <w:trPr>
          <w:trHeight w:val="109"/>
        </w:trPr>
        <w:tc>
          <w:tcPr>
            <w:tcW w:w="0" w:type="auto"/>
            <w:vMerge w:val="restart"/>
            <w:vAlign w:val="center"/>
          </w:tcPr>
          <w:p w:rsidR="000967D7" w:rsidRPr="00784F9D" w:rsidRDefault="000967D7" w:rsidP="00D90CFA">
            <w:pPr>
              <w:jc w:val="center"/>
              <w:rPr>
                <w:rFonts w:ascii="Times New Roman" w:hAnsi="Times New Roman" w:cs="Times New Roman"/>
                <w:sz w:val="24"/>
                <w:szCs w:val="24"/>
              </w:rPr>
            </w:pPr>
            <w:r w:rsidRPr="00784F9D">
              <w:rPr>
                <w:rFonts w:ascii="Times New Roman" w:hAnsi="Times New Roman" w:cs="Times New Roman"/>
                <w:sz w:val="24"/>
                <w:szCs w:val="24"/>
              </w:rPr>
              <w:t>10</w:t>
            </w:r>
          </w:p>
        </w:tc>
        <w:tc>
          <w:tcPr>
            <w:tcW w:w="0" w:type="auto"/>
            <w:gridSpan w:val="2"/>
          </w:tcPr>
          <w:p w:rsidR="000967D7" w:rsidRPr="00784F9D" w:rsidRDefault="000967D7" w:rsidP="00D90CFA">
            <w:pPr>
              <w:jc w:val="both"/>
              <w:rPr>
                <w:rFonts w:ascii="Times New Roman" w:hAnsi="Times New Roman" w:cs="Times New Roman"/>
                <w:b/>
                <w:sz w:val="24"/>
                <w:szCs w:val="24"/>
              </w:rPr>
            </w:pPr>
            <w:r w:rsidRPr="00784F9D">
              <w:rPr>
                <w:rFonts w:ascii="Times New Roman" w:hAnsi="Times New Roman" w:cs="Times New Roman"/>
                <w:b/>
                <w:sz w:val="24"/>
                <w:szCs w:val="24"/>
              </w:rPr>
              <w:t>Статья 43. Извещение и документация о проведении запроса котировок</w:t>
            </w:r>
          </w:p>
        </w:tc>
      </w:tr>
      <w:tr w:rsidR="000967D7" w:rsidRPr="00784F9D" w:rsidTr="00D90CFA">
        <w:trPr>
          <w:trHeight w:val="109"/>
        </w:trPr>
        <w:tc>
          <w:tcPr>
            <w:tcW w:w="0" w:type="auto"/>
            <w:vMerge/>
            <w:vAlign w:val="center"/>
          </w:tcPr>
          <w:p w:rsidR="000967D7" w:rsidRPr="00784F9D" w:rsidRDefault="000967D7" w:rsidP="00D90CFA">
            <w:pPr>
              <w:jc w:val="center"/>
              <w:rPr>
                <w:rFonts w:ascii="Times New Roman" w:hAnsi="Times New Roman" w:cs="Times New Roman"/>
                <w:sz w:val="24"/>
                <w:szCs w:val="24"/>
              </w:rPr>
            </w:pPr>
          </w:p>
        </w:tc>
        <w:tc>
          <w:tcPr>
            <w:tcW w:w="0" w:type="auto"/>
            <w:gridSpan w:val="2"/>
          </w:tcPr>
          <w:p w:rsidR="000967D7" w:rsidRPr="00784F9D" w:rsidRDefault="000967D7" w:rsidP="00D90CFA">
            <w:pPr>
              <w:jc w:val="both"/>
              <w:rPr>
                <w:rFonts w:ascii="Times New Roman" w:hAnsi="Times New Roman" w:cs="Times New Roman"/>
                <w:b/>
                <w:sz w:val="24"/>
                <w:szCs w:val="24"/>
              </w:rPr>
            </w:pPr>
            <w:r w:rsidRPr="00784F9D">
              <w:rPr>
                <w:rFonts w:ascii="Times New Roman" w:hAnsi="Times New Roman" w:cs="Times New Roman"/>
                <w:b/>
                <w:sz w:val="24"/>
                <w:szCs w:val="24"/>
              </w:rPr>
              <w:t>часть 2</w:t>
            </w:r>
          </w:p>
        </w:tc>
      </w:tr>
      <w:tr w:rsidR="000967D7" w:rsidRPr="00784F9D" w:rsidTr="00D90CFA">
        <w:trPr>
          <w:trHeight w:val="109"/>
        </w:trPr>
        <w:tc>
          <w:tcPr>
            <w:tcW w:w="0" w:type="auto"/>
            <w:vMerge/>
            <w:vAlign w:val="center"/>
          </w:tcPr>
          <w:p w:rsidR="000967D7" w:rsidRPr="00784F9D" w:rsidRDefault="000967D7" w:rsidP="00D90CFA">
            <w:pPr>
              <w:jc w:val="center"/>
              <w:rPr>
                <w:rFonts w:ascii="Times New Roman" w:hAnsi="Times New Roman" w:cs="Times New Roman"/>
                <w:b/>
                <w:sz w:val="24"/>
                <w:szCs w:val="24"/>
              </w:rPr>
            </w:pPr>
          </w:p>
        </w:tc>
        <w:tc>
          <w:tcPr>
            <w:tcW w:w="0" w:type="auto"/>
          </w:tcPr>
          <w:p w:rsidR="000967D7" w:rsidRPr="00784F9D" w:rsidRDefault="000967D7" w:rsidP="00EA5EA0">
            <w:pPr>
              <w:jc w:val="both"/>
              <w:rPr>
                <w:rFonts w:ascii="Times New Roman" w:hAnsi="Times New Roman" w:cs="Times New Roman"/>
                <w:sz w:val="24"/>
                <w:szCs w:val="24"/>
              </w:rPr>
            </w:pPr>
            <w:r w:rsidRPr="00784F9D">
              <w:rPr>
                <w:rFonts w:ascii="Times New Roman" w:hAnsi="Times New Roman" w:cs="Times New Roman"/>
                <w:sz w:val="24"/>
                <w:szCs w:val="24"/>
              </w:rPr>
              <w:t>В извещении о проведении запроса котировок должны быть указаны следующие сведения:</w:t>
            </w:r>
          </w:p>
          <w:p w:rsidR="000967D7" w:rsidRPr="00784F9D" w:rsidRDefault="000967D7" w:rsidP="00EA5EA0">
            <w:pPr>
              <w:jc w:val="both"/>
              <w:rPr>
                <w:rFonts w:ascii="Times New Roman" w:hAnsi="Times New Roman" w:cs="Times New Roman"/>
                <w:sz w:val="24"/>
                <w:szCs w:val="24"/>
              </w:rPr>
            </w:pPr>
            <w:r w:rsidRPr="00784F9D">
              <w:rPr>
                <w:rFonts w:ascii="Times New Roman" w:hAnsi="Times New Roman" w:cs="Times New Roman"/>
                <w:sz w:val="24"/>
                <w:szCs w:val="24"/>
              </w:rPr>
              <w:t>а) способ закупки, наименование, место нахождения, почтовый адрес, адрес электронной почты, номер контактного телефона заказчика;</w:t>
            </w:r>
          </w:p>
          <w:p w:rsidR="000967D7" w:rsidRPr="00784F9D" w:rsidRDefault="000967D7" w:rsidP="00EA5EA0">
            <w:pPr>
              <w:jc w:val="both"/>
              <w:rPr>
                <w:rFonts w:ascii="Times New Roman" w:hAnsi="Times New Roman" w:cs="Times New Roman"/>
                <w:sz w:val="24"/>
                <w:szCs w:val="24"/>
              </w:rPr>
            </w:pPr>
            <w:r w:rsidRPr="00784F9D">
              <w:rPr>
                <w:rFonts w:ascii="Times New Roman" w:hAnsi="Times New Roman" w:cs="Times New Roman"/>
                <w:sz w:val="24"/>
                <w:szCs w:val="24"/>
              </w:rPr>
              <w:t>б) предмет договора с указанием количества поставляемого товара, объема выполняемых работ, оказываемых услуг;</w:t>
            </w:r>
          </w:p>
          <w:p w:rsidR="000967D7" w:rsidRPr="00784F9D" w:rsidRDefault="000967D7" w:rsidP="00EA5EA0">
            <w:pPr>
              <w:jc w:val="both"/>
              <w:rPr>
                <w:rFonts w:ascii="Times New Roman" w:hAnsi="Times New Roman" w:cs="Times New Roman"/>
                <w:sz w:val="24"/>
                <w:szCs w:val="24"/>
              </w:rPr>
            </w:pPr>
            <w:r w:rsidRPr="00784F9D">
              <w:rPr>
                <w:rFonts w:ascii="Times New Roman" w:hAnsi="Times New Roman" w:cs="Times New Roman"/>
                <w:sz w:val="24"/>
                <w:szCs w:val="24"/>
              </w:rPr>
              <w:t>в) место, условия и сроки (периоды) поставки товара, выполнения работ, оказания услуг;</w:t>
            </w:r>
          </w:p>
          <w:p w:rsidR="000967D7" w:rsidRPr="00784F9D" w:rsidRDefault="000967D7" w:rsidP="00EA5EA0">
            <w:pPr>
              <w:jc w:val="both"/>
              <w:rPr>
                <w:rFonts w:ascii="Times New Roman" w:hAnsi="Times New Roman" w:cs="Times New Roman"/>
                <w:sz w:val="24"/>
                <w:szCs w:val="24"/>
              </w:rPr>
            </w:pPr>
            <w:r w:rsidRPr="00784F9D">
              <w:rPr>
                <w:rFonts w:ascii="Times New Roman" w:hAnsi="Times New Roman" w:cs="Times New Roman"/>
                <w:sz w:val="24"/>
                <w:szCs w:val="24"/>
              </w:rPr>
              <w:t>…</w:t>
            </w:r>
          </w:p>
          <w:p w:rsidR="006510E8" w:rsidRPr="00784F9D" w:rsidRDefault="006510E8" w:rsidP="00EA5EA0">
            <w:pPr>
              <w:jc w:val="both"/>
              <w:rPr>
                <w:rFonts w:ascii="Times New Roman" w:hAnsi="Times New Roman" w:cs="Times New Roman"/>
                <w:b/>
                <w:sz w:val="24"/>
                <w:szCs w:val="24"/>
              </w:rPr>
            </w:pPr>
          </w:p>
        </w:tc>
        <w:tc>
          <w:tcPr>
            <w:tcW w:w="0" w:type="auto"/>
          </w:tcPr>
          <w:p w:rsidR="000967D7" w:rsidRPr="00784F9D" w:rsidRDefault="000967D7" w:rsidP="00D90CFA">
            <w:pPr>
              <w:jc w:val="both"/>
              <w:rPr>
                <w:rFonts w:ascii="Times New Roman" w:hAnsi="Times New Roman" w:cs="Times New Roman"/>
                <w:b/>
                <w:sz w:val="24"/>
                <w:szCs w:val="24"/>
              </w:rPr>
            </w:pPr>
            <w:r w:rsidRPr="00784F9D">
              <w:rPr>
                <w:rFonts w:ascii="Times New Roman" w:hAnsi="Times New Roman" w:cs="Times New Roman"/>
                <w:sz w:val="24"/>
                <w:szCs w:val="24"/>
              </w:rPr>
              <w:t>В извещении о проведении запроса котировок должны быть указаны сведения, предусмотренные частью 1 статьи 20 настоящего Положения.</w:t>
            </w:r>
          </w:p>
        </w:tc>
      </w:tr>
      <w:tr w:rsidR="000967D7" w:rsidRPr="00784F9D" w:rsidTr="00D90CFA">
        <w:trPr>
          <w:trHeight w:val="109"/>
        </w:trPr>
        <w:tc>
          <w:tcPr>
            <w:tcW w:w="0" w:type="auto"/>
            <w:vMerge/>
            <w:vAlign w:val="center"/>
          </w:tcPr>
          <w:p w:rsidR="000967D7" w:rsidRPr="00784F9D" w:rsidRDefault="000967D7" w:rsidP="00D90CFA">
            <w:pPr>
              <w:jc w:val="center"/>
              <w:rPr>
                <w:rFonts w:ascii="Times New Roman" w:hAnsi="Times New Roman" w:cs="Times New Roman"/>
                <w:sz w:val="24"/>
                <w:szCs w:val="24"/>
              </w:rPr>
            </w:pPr>
          </w:p>
        </w:tc>
        <w:tc>
          <w:tcPr>
            <w:tcW w:w="0" w:type="auto"/>
            <w:gridSpan w:val="2"/>
          </w:tcPr>
          <w:p w:rsidR="000967D7" w:rsidRPr="00784F9D" w:rsidRDefault="000967D7" w:rsidP="00D90CFA">
            <w:pPr>
              <w:jc w:val="both"/>
              <w:rPr>
                <w:rFonts w:ascii="Times New Roman" w:hAnsi="Times New Roman" w:cs="Times New Roman"/>
                <w:b/>
                <w:sz w:val="24"/>
                <w:szCs w:val="24"/>
              </w:rPr>
            </w:pPr>
            <w:r w:rsidRPr="00784F9D">
              <w:rPr>
                <w:rFonts w:ascii="Times New Roman" w:hAnsi="Times New Roman" w:cs="Times New Roman"/>
                <w:b/>
                <w:sz w:val="24"/>
                <w:szCs w:val="24"/>
              </w:rPr>
              <w:t xml:space="preserve">часть 2.1 </w:t>
            </w:r>
          </w:p>
        </w:tc>
      </w:tr>
      <w:tr w:rsidR="000967D7" w:rsidRPr="00784F9D" w:rsidTr="00D90CFA">
        <w:trPr>
          <w:trHeight w:val="109"/>
        </w:trPr>
        <w:tc>
          <w:tcPr>
            <w:tcW w:w="0" w:type="auto"/>
            <w:vMerge/>
            <w:vAlign w:val="center"/>
          </w:tcPr>
          <w:p w:rsidR="000967D7" w:rsidRPr="00784F9D" w:rsidRDefault="000967D7" w:rsidP="00D90CFA">
            <w:pPr>
              <w:jc w:val="center"/>
              <w:rPr>
                <w:rFonts w:ascii="Times New Roman" w:hAnsi="Times New Roman" w:cs="Times New Roman"/>
                <w:b/>
                <w:sz w:val="24"/>
                <w:szCs w:val="24"/>
              </w:rPr>
            </w:pPr>
          </w:p>
        </w:tc>
        <w:tc>
          <w:tcPr>
            <w:tcW w:w="0" w:type="auto"/>
          </w:tcPr>
          <w:p w:rsidR="000967D7" w:rsidRPr="00784F9D" w:rsidRDefault="000967D7" w:rsidP="00253004">
            <w:pPr>
              <w:jc w:val="both"/>
              <w:rPr>
                <w:rFonts w:ascii="Times New Roman" w:hAnsi="Times New Roman" w:cs="Times New Roman"/>
                <w:sz w:val="24"/>
                <w:szCs w:val="24"/>
              </w:rPr>
            </w:pPr>
            <w:r w:rsidRPr="00784F9D">
              <w:rPr>
                <w:rFonts w:ascii="Times New Roman" w:hAnsi="Times New Roman" w:cs="Times New Roman"/>
                <w:sz w:val="24"/>
                <w:szCs w:val="24"/>
              </w:rPr>
              <w:t xml:space="preserve">отсутствует </w:t>
            </w:r>
          </w:p>
        </w:tc>
        <w:tc>
          <w:tcPr>
            <w:tcW w:w="0" w:type="auto"/>
          </w:tcPr>
          <w:p w:rsidR="000967D7" w:rsidRPr="00784F9D" w:rsidRDefault="000967D7" w:rsidP="00D90CFA">
            <w:pPr>
              <w:jc w:val="both"/>
              <w:rPr>
                <w:rFonts w:ascii="Times New Roman" w:hAnsi="Times New Roman" w:cs="Times New Roman"/>
                <w:b/>
                <w:sz w:val="24"/>
                <w:szCs w:val="24"/>
              </w:rPr>
            </w:pPr>
            <w:r w:rsidRPr="00784F9D">
              <w:rPr>
                <w:rFonts w:ascii="Times New Roman" w:hAnsi="Times New Roman" w:cs="Times New Roman"/>
                <w:sz w:val="24"/>
                <w:szCs w:val="24"/>
              </w:rPr>
              <w:t>Документация о проведении запроса котировок должна содержать сведения, предусмотренные частью 3 статьи 20 настоящего Положения.</w:t>
            </w:r>
          </w:p>
        </w:tc>
      </w:tr>
      <w:tr w:rsidR="00CF45C0" w:rsidRPr="00784F9D" w:rsidTr="00D90CFA">
        <w:trPr>
          <w:trHeight w:val="109"/>
        </w:trPr>
        <w:tc>
          <w:tcPr>
            <w:tcW w:w="0" w:type="auto"/>
            <w:vMerge w:val="restart"/>
            <w:vAlign w:val="center"/>
          </w:tcPr>
          <w:p w:rsidR="00CF45C0" w:rsidRPr="00784F9D" w:rsidRDefault="00334BEF" w:rsidP="00D90CFA">
            <w:pPr>
              <w:jc w:val="center"/>
              <w:rPr>
                <w:rFonts w:ascii="Times New Roman" w:hAnsi="Times New Roman" w:cs="Times New Roman"/>
                <w:sz w:val="24"/>
                <w:szCs w:val="24"/>
              </w:rPr>
            </w:pPr>
            <w:r w:rsidRPr="00784F9D">
              <w:rPr>
                <w:rFonts w:ascii="Times New Roman" w:hAnsi="Times New Roman" w:cs="Times New Roman"/>
                <w:sz w:val="24"/>
                <w:szCs w:val="24"/>
              </w:rPr>
              <w:t>11</w:t>
            </w:r>
          </w:p>
        </w:tc>
        <w:tc>
          <w:tcPr>
            <w:tcW w:w="0" w:type="auto"/>
            <w:gridSpan w:val="2"/>
          </w:tcPr>
          <w:p w:rsidR="00CF45C0" w:rsidRPr="00784F9D" w:rsidRDefault="00E53392" w:rsidP="00D90CFA">
            <w:pPr>
              <w:jc w:val="both"/>
              <w:rPr>
                <w:rFonts w:ascii="Times New Roman" w:hAnsi="Times New Roman" w:cs="Times New Roman"/>
                <w:b/>
                <w:sz w:val="24"/>
                <w:szCs w:val="24"/>
              </w:rPr>
            </w:pPr>
            <w:r w:rsidRPr="00784F9D">
              <w:rPr>
                <w:rFonts w:ascii="Times New Roman" w:hAnsi="Times New Roman" w:cs="Times New Roman"/>
                <w:b/>
                <w:sz w:val="24"/>
                <w:szCs w:val="24"/>
              </w:rPr>
              <w:t>Статья 45. Определение победителя в проведении запроса котировок.</w:t>
            </w:r>
            <w:r w:rsidRPr="00784F9D">
              <w:rPr>
                <w:rFonts w:ascii="Times New Roman" w:hAnsi="Times New Roman" w:cs="Times New Roman"/>
                <w:b/>
                <w:sz w:val="24"/>
                <w:szCs w:val="24"/>
              </w:rPr>
              <w:tab/>
            </w:r>
          </w:p>
        </w:tc>
      </w:tr>
      <w:tr w:rsidR="00E53392" w:rsidRPr="00784F9D" w:rsidTr="00D90CFA">
        <w:trPr>
          <w:trHeight w:val="109"/>
        </w:trPr>
        <w:tc>
          <w:tcPr>
            <w:tcW w:w="0" w:type="auto"/>
            <w:vMerge/>
            <w:vAlign w:val="center"/>
          </w:tcPr>
          <w:p w:rsidR="00E53392" w:rsidRPr="00784F9D" w:rsidRDefault="00E53392" w:rsidP="00D90CFA">
            <w:pPr>
              <w:jc w:val="center"/>
              <w:rPr>
                <w:rFonts w:ascii="Times New Roman" w:hAnsi="Times New Roman" w:cs="Times New Roman"/>
                <w:sz w:val="24"/>
                <w:szCs w:val="24"/>
              </w:rPr>
            </w:pPr>
          </w:p>
        </w:tc>
        <w:tc>
          <w:tcPr>
            <w:tcW w:w="0" w:type="auto"/>
            <w:gridSpan w:val="2"/>
          </w:tcPr>
          <w:p w:rsidR="00E53392" w:rsidRPr="00784F9D" w:rsidRDefault="00E53392" w:rsidP="00D90CFA">
            <w:pPr>
              <w:jc w:val="both"/>
              <w:rPr>
                <w:rFonts w:ascii="Times New Roman" w:hAnsi="Times New Roman" w:cs="Times New Roman"/>
                <w:b/>
                <w:sz w:val="24"/>
                <w:szCs w:val="24"/>
              </w:rPr>
            </w:pPr>
            <w:r w:rsidRPr="00784F9D">
              <w:rPr>
                <w:rFonts w:ascii="Times New Roman" w:hAnsi="Times New Roman" w:cs="Times New Roman"/>
                <w:b/>
                <w:sz w:val="24"/>
                <w:szCs w:val="24"/>
              </w:rPr>
              <w:t>часть 8</w:t>
            </w:r>
          </w:p>
        </w:tc>
      </w:tr>
      <w:tr w:rsidR="00CF45C0" w:rsidRPr="00784F9D" w:rsidTr="00D90CFA">
        <w:trPr>
          <w:trHeight w:val="109"/>
        </w:trPr>
        <w:tc>
          <w:tcPr>
            <w:tcW w:w="0" w:type="auto"/>
            <w:vMerge/>
            <w:vAlign w:val="center"/>
          </w:tcPr>
          <w:p w:rsidR="00CF45C0" w:rsidRPr="00784F9D" w:rsidRDefault="00CF45C0" w:rsidP="00D90CFA">
            <w:pPr>
              <w:jc w:val="center"/>
              <w:rPr>
                <w:rFonts w:ascii="Times New Roman" w:hAnsi="Times New Roman" w:cs="Times New Roman"/>
                <w:b/>
                <w:sz w:val="24"/>
                <w:szCs w:val="24"/>
              </w:rPr>
            </w:pPr>
          </w:p>
        </w:tc>
        <w:tc>
          <w:tcPr>
            <w:tcW w:w="0" w:type="auto"/>
          </w:tcPr>
          <w:p w:rsidR="00CF45C0" w:rsidRPr="00211E51" w:rsidRDefault="00E53392" w:rsidP="00D90CFA">
            <w:pPr>
              <w:jc w:val="both"/>
              <w:rPr>
                <w:rFonts w:ascii="Times New Roman" w:hAnsi="Times New Roman" w:cs="Times New Roman"/>
                <w:sz w:val="24"/>
                <w:szCs w:val="24"/>
              </w:rPr>
            </w:pPr>
            <w:r w:rsidRPr="00211E51">
              <w:rPr>
                <w:rFonts w:ascii="Times New Roman" w:hAnsi="Times New Roman" w:cs="Times New Roman"/>
                <w:sz w:val="24"/>
                <w:szCs w:val="24"/>
              </w:rPr>
              <w:t>…</w:t>
            </w:r>
          </w:p>
          <w:p w:rsidR="00E53392" w:rsidRPr="00784F9D" w:rsidRDefault="00E53392" w:rsidP="00D90CFA">
            <w:pPr>
              <w:jc w:val="both"/>
              <w:rPr>
                <w:rFonts w:ascii="Times New Roman" w:hAnsi="Times New Roman" w:cs="Times New Roman"/>
                <w:b/>
                <w:sz w:val="24"/>
                <w:szCs w:val="24"/>
              </w:rPr>
            </w:pPr>
            <w:r w:rsidRPr="00784F9D">
              <w:rPr>
                <w:rFonts w:ascii="Times New Roman" w:hAnsi="Times New Roman" w:cs="Times New Roman"/>
                <w:sz w:val="24"/>
                <w:szCs w:val="24"/>
              </w:rPr>
              <w:t>В случае если победитель в проведении запроса котировок в срок, указанный в извещении о проведении запроса котировок, не представил Заказчику подписанный договор, такой победитель признается уклонившимся от заключения договора.</w:t>
            </w:r>
          </w:p>
        </w:tc>
        <w:tc>
          <w:tcPr>
            <w:tcW w:w="0" w:type="auto"/>
          </w:tcPr>
          <w:p w:rsidR="00E53392" w:rsidRPr="00784F9D" w:rsidRDefault="00E53392" w:rsidP="00E53392">
            <w:pPr>
              <w:jc w:val="both"/>
              <w:rPr>
                <w:rFonts w:ascii="Times New Roman" w:eastAsia="Times New Roman" w:hAnsi="Times New Roman" w:cs="Times New Roman"/>
                <w:sz w:val="24"/>
                <w:szCs w:val="24"/>
              </w:rPr>
            </w:pPr>
            <w:r w:rsidRPr="00784F9D">
              <w:rPr>
                <w:rFonts w:ascii="Times New Roman" w:eastAsia="Times New Roman" w:hAnsi="Times New Roman" w:cs="Times New Roman"/>
                <w:sz w:val="24"/>
                <w:szCs w:val="24"/>
              </w:rPr>
              <w:t>…</w:t>
            </w:r>
          </w:p>
          <w:p w:rsidR="00CF45C0" w:rsidRPr="00784F9D" w:rsidRDefault="00E53392" w:rsidP="00E53392">
            <w:pPr>
              <w:jc w:val="both"/>
              <w:rPr>
                <w:rFonts w:ascii="Times New Roman" w:hAnsi="Times New Roman" w:cs="Times New Roman"/>
                <w:b/>
                <w:sz w:val="24"/>
                <w:szCs w:val="24"/>
              </w:rPr>
            </w:pPr>
            <w:r w:rsidRPr="00784F9D">
              <w:rPr>
                <w:rFonts w:ascii="Times New Roman" w:eastAsia="Times New Roman" w:hAnsi="Times New Roman" w:cs="Times New Roman"/>
                <w:sz w:val="24"/>
                <w:szCs w:val="24"/>
              </w:rPr>
              <w:t>В случае если победитель в проведении запроса котировок в срок, указанный в документации</w:t>
            </w:r>
            <w:r w:rsidRPr="00784F9D" w:rsidDel="00917CCA">
              <w:rPr>
                <w:rFonts w:ascii="Times New Roman" w:eastAsia="Times New Roman" w:hAnsi="Times New Roman" w:cs="Times New Roman"/>
                <w:sz w:val="24"/>
                <w:szCs w:val="24"/>
              </w:rPr>
              <w:t xml:space="preserve"> </w:t>
            </w:r>
            <w:r w:rsidRPr="00784F9D">
              <w:rPr>
                <w:rFonts w:ascii="Times New Roman" w:eastAsia="Times New Roman" w:hAnsi="Times New Roman" w:cs="Times New Roman"/>
                <w:sz w:val="24"/>
                <w:szCs w:val="24"/>
              </w:rPr>
              <w:t>о проведении запроса котировок, не представил Заказчику подписанный договор, а также обеспечение исполнения договора в случае, если Заказчиком было установлено требование обеспечения исполнения договора, такой победитель признается уклонившимся от заключения договора.</w:t>
            </w:r>
          </w:p>
        </w:tc>
      </w:tr>
      <w:tr w:rsidR="0070701A" w:rsidRPr="00784F9D" w:rsidTr="00EF54CB">
        <w:trPr>
          <w:trHeight w:val="109"/>
        </w:trPr>
        <w:tc>
          <w:tcPr>
            <w:tcW w:w="0" w:type="auto"/>
            <w:vMerge w:val="restart"/>
            <w:vAlign w:val="center"/>
          </w:tcPr>
          <w:p w:rsidR="0070701A" w:rsidRPr="00784F9D" w:rsidRDefault="00334BEF" w:rsidP="00EF54CB">
            <w:pPr>
              <w:jc w:val="center"/>
              <w:rPr>
                <w:rFonts w:ascii="Times New Roman" w:hAnsi="Times New Roman" w:cs="Times New Roman"/>
                <w:sz w:val="24"/>
                <w:szCs w:val="24"/>
              </w:rPr>
            </w:pPr>
            <w:r w:rsidRPr="00784F9D">
              <w:rPr>
                <w:rFonts w:ascii="Times New Roman" w:hAnsi="Times New Roman" w:cs="Times New Roman"/>
                <w:sz w:val="24"/>
                <w:szCs w:val="24"/>
              </w:rPr>
              <w:t>12</w:t>
            </w:r>
          </w:p>
        </w:tc>
        <w:tc>
          <w:tcPr>
            <w:tcW w:w="0" w:type="auto"/>
            <w:gridSpan w:val="2"/>
          </w:tcPr>
          <w:p w:rsidR="0070701A" w:rsidRPr="00784F9D" w:rsidRDefault="0070701A" w:rsidP="00EF54CB">
            <w:pPr>
              <w:jc w:val="both"/>
              <w:rPr>
                <w:rFonts w:ascii="Times New Roman" w:hAnsi="Times New Roman" w:cs="Times New Roman"/>
                <w:b/>
                <w:sz w:val="24"/>
                <w:szCs w:val="24"/>
              </w:rPr>
            </w:pPr>
            <w:r w:rsidRPr="00784F9D">
              <w:rPr>
                <w:rFonts w:ascii="Times New Roman" w:hAnsi="Times New Roman" w:cs="Times New Roman"/>
                <w:b/>
                <w:sz w:val="24"/>
                <w:szCs w:val="24"/>
              </w:rPr>
              <w:t>Статья 47. Извещение и документация о проведении запроса предложений.</w:t>
            </w:r>
          </w:p>
        </w:tc>
      </w:tr>
      <w:tr w:rsidR="0070701A" w:rsidRPr="00784F9D" w:rsidTr="00EF54CB">
        <w:trPr>
          <w:trHeight w:val="109"/>
        </w:trPr>
        <w:tc>
          <w:tcPr>
            <w:tcW w:w="0" w:type="auto"/>
            <w:vMerge/>
            <w:vAlign w:val="center"/>
          </w:tcPr>
          <w:p w:rsidR="0070701A" w:rsidRPr="00784F9D" w:rsidRDefault="0070701A" w:rsidP="00EF54CB">
            <w:pPr>
              <w:jc w:val="center"/>
              <w:rPr>
                <w:rFonts w:ascii="Times New Roman" w:hAnsi="Times New Roman" w:cs="Times New Roman"/>
                <w:sz w:val="24"/>
                <w:szCs w:val="24"/>
              </w:rPr>
            </w:pPr>
          </w:p>
        </w:tc>
        <w:tc>
          <w:tcPr>
            <w:tcW w:w="0" w:type="auto"/>
            <w:gridSpan w:val="2"/>
          </w:tcPr>
          <w:p w:rsidR="0070701A" w:rsidRPr="00784F9D" w:rsidRDefault="0070701A" w:rsidP="00EF54CB">
            <w:pPr>
              <w:jc w:val="both"/>
              <w:rPr>
                <w:rFonts w:ascii="Times New Roman" w:hAnsi="Times New Roman" w:cs="Times New Roman"/>
                <w:b/>
                <w:sz w:val="24"/>
                <w:szCs w:val="24"/>
              </w:rPr>
            </w:pPr>
            <w:r w:rsidRPr="00784F9D">
              <w:rPr>
                <w:rFonts w:ascii="Times New Roman" w:hAnsi="Times New Roman" w:cs="Times New Roman"/>
                <w:b/>
                <w:sz w:val="24"/>
                <w:szCs w:val="24"/>
              </w:rPr>
              <w:t>часть 2</w:t>
            </w:r>
          </w:p>
        </w:tc>
      </w:tr>
      <w:tr w:rsidR="0070701A" w:rsidRPr="00784F9D" w:rsidTr="00EF54CB">
        <w:trPr>
          <w:trHeight w:val="109"/>
        </w:trPr>
        <w:tc>
          <w:tcPr>
            <w:tcW w:w="0" w:type="auto"/>
            <w:vMerge/>
            <w:vAlign w:val="center"/>
          </w:tcPr>
          <w:p w:rsidR="0070701A" w:rsidRPr="00784F9D" w:rsidRDefault="0070701A" w:rsidP="00EF54CB">
            <w:pPr>
              <w:jc w:val="center"/>
              <w:rPr>
                <w:rFonts w:ascii="Times New Roman" w:hAnsi="Times New Roman" w:cs="Times New Roman"/>
                <w:b/>
                <w:sz w:val="24"/>
                <w:szCs w:val="24"/>
              </w:rPr>
            </w:pPr>
          </w:p>
        </w:tc>
        <w:tc>
          <w:tcPr>
            <w:tcW w:w="0" w:type="auto"/>
          </w:tcPr>
          <w:p w:rsidR="0070701A" w:rsidRPr="00784F9D" w:rsidRDefault="0070701A" w:rsidP="00544F8C">
            <w:pPr>
              <w:tabs>
                <w:tab w:val="left" w:pos="1080"/>
              </w:tabs>
              <w:jc w:val="both"/>
              <w:rPr>
                <w:rFonts w:ascii="Times New Roman" w:eastAsia="Times New Roman" w:hAnsi="Times New Roman" w:cs="Times New Roman"/>
                <w:sz w:val="24"/>
                <w:szCs w:val="24"/>
              </w:rPr>
            </w:pPr>
            <w:r w:rsidRPr="00784F9D">
              <w:rPr>
                <w:rFonts w:ascii="Times New Roman" w:eastAsia="Times New Roman" w:hAnsi="Times New Roman" w:cs="Times New Roman"/>
                <w:sz w:val="24"/>
                <w:szCs w:val="24"/>
              </w:rPr>
              <w:t>Извещение о проведении запроса предложений должно содержать следующую информацию:</w:t>
            </w:r>
          </w:p>
          <w:p w:rsidR="0070701A" w:rsidRPr="00784F9D" w:rsidRDefault="0070701A" w:rsidP="00544F8C">
            <w:pPr>
              <w:jc w:val="both"/>
              <w:rPr>
                <w:rFonts w:ascii="Times New Roman" w:eastAsia="Times New Roman" w:hAnsi="Times New Roman" w:cs="Times New Roman"/>
                <w:sz w:val="24"/>
                <w:szCs w:val="24"/>
              </w:rPr>
            </w:pPr>
            <w:r w:rsidRPr="00784F9D">
              <w:rPr>
                <w:rFonts w:ascii="Times New Roman" w:eastAsia="Times New Roman" w:hAnsi="Times New Roman" w:cs="Times New Roman"/>
                <w:sz w:val="24"/>
                <w:szCs w:val="24"/>
              </w:rPr>
              <w:lastRenderedPageBreak/>
              <w:t>1) форма процедуры закупки;</w:t>
            </w:r>
          </w:p>
          <w:p w:rsidR="0070701A" w:rsidRPr="00784F9D" w:rsidRDefault="0070701A" w:rsidP="00544F8C">
            <w:pPr>
              <w:jc w:val="both"/>
              <w:rPr>
                <w:rFonts w:ascii="Times New Roman" w:eastAsia="Times New Roman" w:hAnsi="Times New Roman" w:cs="Times New Roman"/>
                <w:sz w:val="24"/>
                <w:szCs w:val="24"/>
              </w:rPr>
            </w:pPr>
            <w:r w:rsidRPr="00784F9D">
              <w:rPr>
                <w:rFonts w:ascii="Times New Roman" w:eastAsia="Times New Roman" w:hAnsi="Times New Roman" w:cs="Times New Roman"/>
                <w:sz w:val="24"/>
                <w:szCs w:val="24"/>
              </w:rPr>
              <w:t>2) наименование, место нахождения, почтовый адрес и адрес электронной почты, номер контактного телефона и факса Заказчика;</w:t>
            </w:r>
          </w:p>
          <w:p w:rsidR="0070701A" w:rsidRPr="00784F9D" w:rsidRDefault="0070701A" w:rsidP="00544F8C">
            <w:pPr>
              <w:jc w:val="both"/>
              <w:rPr>
                <w:rFonts w:ascii="Times New Roman" w:eastAsia="Times New Roman" w:hAnsi="Times New Roman" w:cs="Times New Roman"/>
                <w:sz w:val="24"/>
                <w:szCs w:val="24"/>
              </w:rPr>
            </w:pPr>
            <w:r w:rsidRPr="00784F9D">
              <w:rPr>
                <w:rFonts w:ascii="Times New Roman" w:eastAsia="Times New Roman" w:hAnsi="Times New Roman" w:cs="Times New Roman"/>
                <w:sz w:val="24"/>
                <w:szCs w:val="24"/>
              </w:rPr>
              <w:t>3) предмет договора с указанием объема выполняемых работ, оказываемых услуг;</w:t>
            </w:r>
          </w:p>
          <w:p w:rsidR="0070701A" w:rsidRPr="00784F9D" w:rsidRDefault="0070701A" w:rsidP="00544F8C">
            <w:pPr>
              <w:jc w:val="both"/>
              <w:rPr>
                <w:rFonts w:ascii="Times New Roman" w:eastAsia="Times New Roman" w:hAnsi="Times New Roman" w:cs="Times New Roman"/>
                <w:sz w:val="24"/>
                <w:szCs w:val="24"/>
              </w:rPr>
            </w:pPr>
            <w:r w:rsidRPr="00784F9D">
              <w:rPr>
                <w:rFonts w:ascii="Times New Roman" w:eastAsia="Times New Roman" w:hAnsi="Times New Roman" w:cs="Times New Roman"/>
                <w:sz w:val="24"/>
                <w:szCs w:val="24"/>
              </w:rPr>
              <w:t>…</w:t>
            </w:r>
          </w:p>
          <w:p w:rsidR="0070701A" w:rsidRPr="00784F9D" w:rsidRDefault="0070701A" w:rsidP="00544F8C">
            <w:pPr>
              <w:jc w:val="both"/>
              <w:rPr>
                <w:rFonts w:ascii="Times New Roman" w:hAnsi="Times New Roman" w:cs="Times New Roman"/>
                <w:b/>
                <w:sz w:val="24"/>
                <w:szCs w:val="24"/>
              </w:rPr>
            </w:pPr>
          </w:p>
        </w:tc>
        <w:tc>
          <w:tcPr>
            <w:tcW w:w="0" w:type="auto"/>
          </w:tcPr>
          <w:p w:rsidR="0070701A" w:rsidRPr="00784F9D" w:rsidRDefault="0070701A" w:rsidP="00EF54CB">
            <w:pPr>
              <w:jc w:val="both"/>
              <w:rPr>
                <w:rFonts w:ascii="Times New Roman" w:hAnsi="Times New Roman" w:cs="Times New Roman"/>
                <w:b/>
                <w:sz w:val="24"/>
                <w:szCs w:val="24"/>
              </w:rPr>
            </w:pPr>
            <w:r w:rsidRPr="00784F9D">
              <w:rPr>
                <w:rFonts w:ascii="Times New Roman" w:hAnsi="Times New Roman" w:cs="Times New Roman"/>
                <w:sz w:val="24"/>
                <w:szCs w:val="24"/>
              </w:rPr>
              <w:lastRenderedPageBreak/>
              <w:t xml:space="preserve">В извещении о проведении запроса предложений должны быть указаны сведения, предусмотренные частью 1 статьи 20 </w:t>
            </w:r>
            <w:r w:rsidRPr="00784F9D">
              <w:rPr>
                <w:rFonts w:ascii="Times New Roman" w:hAnsi="Times New Roman" w:cs="Times New Roman"/>
                <w:sz w:val="24"/>
                <w:szCs w:val="24"/>
              </w:rPr>
              <w:lastRenderedPageBreak/>
              <w:t>настоящего Положения.</w:t>
            </w:r>
          </w:p>
        </w:tc>
      </w:tr>
      <w:tr w:rsidR="0070701A" w:rsidRPr="00784F9D" w:rsidTr="00EF54CB">
        <w:trPr>
          <w:trHeight w:val="109"/>
        </w:trPr>
        <w:tc>
          <w:tcPr>
            <w:tcW w:w="0" w:type="auto"/>
            <w:vMerge/>
            <w:vAlign w:val="center"/>
          </w:tcPr>
          <w:p w:rsidR="0070701A" w:rsidRPr="00784F9D" w:rsidRDefault="0070701A" w:rsidP="00EF54CB">
            <w:pPr>
              <w:jc w:val="center"/>
              <w:rPr>
                <w:rFonts w:ascii="Times New Roman" w:hAnsi="Times New Roman" w:cs="Times New Roman"/>
                <w:sz w:val="24"/>
                <w:szCs w:val="24"/>
              </w:rPr>
            </w:pPr>
          </w:p>
        </w:tc>
        <w:tc>
          <w:tcPr>
            <w:tcW w:w="0" w:type="auto"/>
            <w:gridSpan w:val="2"/>
          </w:tcPr>
          <w:p w:rsidR="0070701A" w:rsidRPr="00784F9D" w:rsidRDefault="0070701A" w:rsidP="00EF54CB">
            <w:pPr>
              <w:jc w:val="both"/>
              <w:rPr>
                <w:rFonts w:ascii="Times New Roman" w:hAnsi="Times New Roman" w:cs="Times New Roman"/>
                <w:b/>
                <w:sz w:val="24"/>
                <w:szCs w:val="24"/>
              </w:rPr>
            </w:pPr>
            <w:r w:rsidRPr="00784F9D">
              <w:rPr>
                <w:rFonts w:ascii="Times New Roman" w:hAnsi="Times New Roman" w:cs="Times New Roman"/>
                <w:b/>
                <w:sz w:val="24"/>
                <w:szCs w:val="24"/>
              </w:rPr>
              <w:t>часть 4</w:t>
            </w:r>
          </w:p>
        </w:tc>
      </w:tr>
      <w:tr w:rsidR="0070701A" w:rsidRPr="00784F9D" w:rsidTr="00EF54CB">
        <w:trPr>
          <w:trHeight w:val="109"/>
        </w:trPr>
        <w:tc>
          <w:tcPr>
            <w:tcW w:w="0" w:type="auto"/>
            <w:vMerge/>
            <w:vAlign w:val="center"/>
          </w:tcPr>
          <w:p w:rsidR="0070701A" w:rsidRPr="00784F9D" w:rsidRDefault="0070701A" w:rsidP="00EF54CB">
            <w:pPr>
              <w:jc w:val="center"/>
              <w:rPr>
                <w:rFonts w:ascii="Times New Roman" w:hAnsi="Times New Roman" w:cs="Times New Roman"/>
                <w:b/>
                <w:sz w:val="24"/>
                <w:szCs w:val="24"/>
              </w:rPr>
            </w:pPr>
          </w:p>
        </w:tc>
        <w:tc>
          <w:tcPr>
            <w:tcW w:w="0" w:type="auto"/>
          </w:tcPr>
          <w:p w:rsidR="0070701A" w:rsidRPr="00784F9D" w:rsidRDefault="0070701A" w:rsidP="00EF54CB">
            <w:pPr>
              <w:jc w:val="both"/>
              <w:rPr>
                <w:rFonts w:ascii="Times New Roman" w:hAnsi="Times New Roman" w:cs="Times New Roman"/>
                <w:b/>
                <w:sz w:val="24"/>
                <w:szCs w:val="24"/>
              </w:rPr>
            </w:pPr>
            <w:proofErr w:type="gramStart"/>
            <w:r w:rsidRPr="00784F9D">
              <w:rPr>
                <w:rFonts w:ascii="Times New Roman" w:hAnsi="Times New Roman" w:cs="Times New Roman"/>
                <w:sz w:val="24"/>
                <w:szCs w:val="24"/>
              </w:rPr>
              <w:t>Документация о запросе предложений должна содержать все установленные Заказчиком требования и условия участия в запросе предложений, сведения о начальной (максимальной) цене договора, требования к оформлению и содержанию заявки на участие в запросе предложений, срок и место проведения процедур запроса предложений, критерии и порядок оценки и сопоставления заявок участников запроса предложений, а также иные условия, определенные Заказчиком.</w:t>
            </w:r>
            <w:proofErr w:type="gramEnd"/>
          </w:p>
        </w:tc>
        <w:tc>
          <w:tcPr>
            <w:tcW w:w="0" w:type="auto"/>
          </w:tcPr>
          <w:p w:rsidR="0070701A" w:rsidRPr="00784F9D" w:rsidRDefault="0070701A" w:rsidP="00EF54CB">
            <w:pPr>
              <w:jc w:val="both"/>
              <w:rPr>
                <w:rFonts w:ascii="Times New Roman" w:hAnsi="Times New Roman" w:cs="Times New Roman"/>
                <w:b/>
                <w:sz w:val="24"/>
                <w:szCs w:val="24"/>
              </w:rPr>
            </w:pPr>
            <w:r w:rsidRPr="00784F9D">
              <w:rPr>
                <w:rFonts w:ascii="Times New Roman" w:hAnsi="Times New Roman" w:cs="Times New Roman"/>
                <w:sz w:val="24"/>
                <w:szCs w:val="24"/>
              </w:rPr>
              <w:t>Документация о запросе предложений должна содержать сведения, предусмотренные частью 3 статьи 20 настоящего Положения.</w:t>
            </w:r>
          </w:p>
        </w:tc>
      </w:tr>
      <w:tr w:rsidR="000967D7" w:rsidRPr="00784F9D" w:rsidTr="00EF54CB">
        <w:trPr>
          <w:trHeight w:val="109"/>
        </w:trPr>
        <w:tc>
          <w:tcPr>
            <w:tcW w:w="0" w:type="auto"/>
            <w:vMerge w:val="restart"/>
            <w:vAlign w:val="center"/>
          </w:tcPr>
          <w:p w:rsidR="000967D7" w:rsidRPr="00784F9D" w:rsidRDefault="00DB17BB" w:rsidP="00EF54CB">
            <w:pPr>
              <w:jc w:val="center"/>
              <w:rPr>
                <w:rFonts w:ascii="Times New Roman" w:hAnsi="Times New Roman" w:cs="Times New Roman"/>
                <w:sz w:val="24"/>
                <w:szCs w:val="24"/>
              </w:rPr>
            </w:pPr>
            <w:r w:rsidRPr="00784F9D">
              <w:rPr>
                <w:rFonts w:ascii="Times New Roman" w:hAnsi="Times New Roman" w:cs="Times New Roman"/>
                <w:sz w:val="24"/>
                <w:szCs w:val="24"/>
              </w:rPr>
              <w:t>13</w:t>
            </w:r>
          </w:p>
        </w:tc>
        <w:tc>
          <w:tcPr>
            <w:tcW w:w="0" w:type="auto"/>
            <w:gridSpan w:val="2"/>
          </w:tcPr>
          <w:p w:rsidR="000967D7" w:rsidRPr="00784F9D" w:rsidRDefault="007E23F3" w:rsidP="00EF54CB">
            <w:pPr>
              <w:jc w:val="both"/>
              <w:rPr>
                <w:rFonts w:ascii="Times New Roman" w:hAnsi="Times New Roman" w:cs="Times New Roman"/>
                <w:b/>
                <w:sz w:val="24"/>
                <w:szCs w:val="24"/>
              </w:rPr>
            </w:pPr>
            <w:r w:rsidRPr="00784F9D">
              <w:rPr>
                <w:rFonts w:ascii="Times New Roman" w:hAnsi="Times New Roman" w:cs="Times New Roman"/>
                <w:b/>
                <w:sz w:val="24"/>
                <w:szCs w:val="24"/>
              </w:rPr>
              <w:t>Статья 49. Определение победителя в проведении запроса предложений.</w:t>
            </w:r>
          </w:p>
        </w:tc>
      </w:tr>
      <w:tr w:rsidR="007E23F3" w:rsidRPr="00784F9D" w:rsidTr="00EF54CB">
        <w:trPr>
          <w:trHeight w:val="109"/>
        </w:trPr>
        <w:tc>
          <w:tcPr>
            <w:tcW w:w="0" w:type="auto"/>
            <w:vMerge/>
            <w:vAlign w:val="center"/>
          </w:tcPr>
          <w:p w:rsidR="007E23F3" w:rsidRPr="00784F9D" w:rsidRDefault="007E23F3" w:rsidP="00EF54CB">
            <w:pPr>
              <w:jc w:val="center"/>
              <w:rPr>
                <w:rFonts w:ascii="Times New Roman" w:hAnsi="Times New Roman" w:cs="Times New Roman"/>
                <w:sz w:val="24"/>
                <w:szCs w:val="24"/>
              </w:rPr>
            </w:pPr>
          </w:p>
        </w:tc>
        <w:tc>
          <w:tcPr>
            <w:tcW w:w="0" w:type="auto"/>
            <w:gridSpan w:val="2"/>
          </w:tcPr>
          <w:p w:rsidR="007E23F3" w:rsidRPr="00784F9D" w:rsidRDefault="007E23F3" w:rsidP="00EF54CB">
            <w:pPr>
              <w:jc w:val="both"/>
              <w:rPr>
                <w:rFonts w:ascii="Times New Roman" w:hAnsi="Times New Roman" w:cs="Times New Roman"/>
                <w:b/>
                <w:sz w:val="24"/>
                <w:szCs w:val="24"/>
              </w:rPr>
            </w:pPr>
            <w:r w:rsidRPr="00784F9D">
              <w:rPr>
                <w:rFonts w:ascii="Times New Roman" w:hAnsi="Times New Roman" w:cs="Times New Roman"/>
                <w:b/>
                <w:sz w:val="24"/>
                <w:szCs w:val="24"/>
              </w:rPr>
              <w:t>часть 8</w:t>
            </w:r>
          </w:p>
        </w:tc>
      </w:tr>
      <w:tr w:rsidR="000967D7" w:rsidRPr="00784F9D" w:rsidTr="00EF54CB">
        <w:trPr>
          <w:trHeight w:val="109"/>
        </w:trPr>
        <w:tc>
          <w:tcPr>
            <w:tcW w:w="0" w:type="auto"/>
            <w:vMerge/>
            <w:vAlign w:val="center"/>
          </w:tcPr>
          <w:p w:rsidR="000967D7" w:rsidRPr="00784F9D" w:rsidRDefault="000967D7" w:rsidP="00EF54CB">
            <w:pPr>
              <w:jc w:val="center"/>
              <w:rPr>
                <w:rFonts w:ascii="Times New Roman" w:hAnsi="Times New Roman" w:cs="Times New Roman"/>
                <w:b/>
                <w:sz w:val="24"/>
                <w:szCs w:val="24"/>
              </w:rPr>
            </w:pPr>
          </w:p>
        </w:tc>
        <w:tc>
          <w:tcPr>
            <w:tcW w:w="0" w:type="auto"/>
          </w:tcPr>
          <w:p w:rsidR="000967D7" w:rsidRPr="00D06010" w:rsidRDefault="00E0017E" w:rsidP="00EF54CB">
            <w:pPr>
              <w:jc w:val="both"/>
              <w:rPr>
                <w:rFonts w:ascii="Times New Roman" w:hAnsi="Times New Roman" w:cs="Times New Roman"/>
                <w:sz w:val="24"/>
                <w:szCs w:val="24"/>
              </w:rPr>
            </w:pPr>
            <w:r w:rsidRPr="00D06010">
              <w:rPr>
                <w:rFonts w:ascii="Times New Roman" w:hAnsi="Times New Roman" w:cs="Times New Roman"/>
                <w:sz w:val="24"/>
                <w:szCs w:val="24"/>
              </w:rPr>
              <w:t>…</w:t>
            </w:r>
          </w:p>
          <w:p w:rsidR="00E0017E" w:rsidRPr="00784F9D" w:rsidRDefault="00E0017E" w:rsidP="00EF54CB">
            <w:pPr>
              <w:jc w:val="both"/>
              <w:rPr>
                <w:rFonts w:ascii="Times New Roman" w:hAnsi="Times New Roman" w:cs="Times New Roman"/>
                <w:b/>
                <w:sz w:val="24"/>
                <w:szCs w:val="24"/>
              </w:rPr>
            </w:pPr>
            <w:r w:rsidRPr="00784F9D">
              <w:rPr>
                <w:rFonts w:ascii="Times New Roman" w:hAnsi="Times New Roman" w:cs="Times New Roman"/>
                <w:sz w:val="24"/>
                <w:szCs w:val="24"/>
              </w:rPr>
              <w:t>В случае если победитель в проведении запроса предложений в срок, указанный в извещении о проведении запроса предложений, не представил Заказчику подписанный договор, такой победитель признается уклонившимся от заключения договора.</w:t>
            </w:r>
          </w:p>
        </w:tc>
        <w:tc>
          <w:tcPr>
            <w:tcW w:w="0" w:type="auto"/>
          </w:tcPr>
          <w:p w:rsidR="000967D7" w:rsidRPr="00D06010" w:rsidRDefault="00E0017E" w:rsidP="00EF54CB">
            <w:pPr>
              <w:jc w:val="both"/>
              <w:rPr>
                <w:rFonts w:ascii="Times New Roman" w:hAnsi="Times New Roman" w:cs="Times New Roman"/>
                <w:sz w:val="24"/>
                <w:szCs w:val="24"/>
              </w:rPr>
            </w:pPr>
            <w:r w:rsidRPr="00D06010">
              <w:rPr>
                <w:rFonts w:ascii="Times New Roman" w:hAnsi="Times New Roman" w:cs="Times New Roman"/>
                <w:sz w:val="24"/>
                <w:szCs w:val="24"/>
              </w:rPr>
              <w:t>…</w:t>
            </w:r>
          </w:p>
          <w:p w:rsidR="00E0017E" w:rsidRPr="00784F9D" w:rsidRDefault="00E0017E" w:rsidP="00EF54CB">
            <w:pPr>
              <w:jc w:val="both"/>
              <w:rPr>
                <w:rFonts w:ascii="Times New Roman" w:hAnsi="Times New Roman" w:cs="Times New Roman"/>
                <w:b/>
                <w:sz w:val="24"/>
                <w:szCs w:val="24"/>
              </w:rPr>
            </w:pPr>
            <w:r w:rsidRPr="00784F9D">
              <w:rPr>
                <w:rFonts w:ascii="Times New Roman" w:hAnsi="Times New Roman" w:cs="Times New Roman"/>
                <w:sz w:val="24"/>
                <w:szCs w:val="24"/>
              </w:rPr>
              <w:t>В случае если победитель в проведении запроса предложений в срок, указанный в извещении о проведении запроса предложений, не представил Заказчику подписанный договор, а также обеспечение исполнения договора в случае, если Заказчиком было установлено требование обеспечения исполнения договора, такой победитель признается уклонившимся от заключения договора.</w:t>
            </w:r>
          </w:p>
        </w:tc>
      </w:tr>
      <w:tr w:rsidR="007B1122" w:rsidRPr="00784F9D" w:rsidTr="00EF54CB">
        <w:trPr>
          <w:trHeight w:val="109"/>
        </w:trPr>
        <w:tc>
          <w:tcPr>
            <w:tcW w:w="0" w:type="auto"/>
            <w:vMerge w:val="restart"/>
            <w:vAlign w:val="center"/>
          </w:tcPr>
          <w:p w:rsidR="007B1122" w:rsidRPr="00784F9D" w:rsidRDefault="007B1122" w:rsidP="00EF54CB">
            <w:pPr>
              <w:jc w:val="center"/>
              <w:rPr>
                <w:rFonts w:ascii="Times New Roman" w:hAnsi="Times New Roman" w:cs="Times New Roman"/>
                <w:sz w:val="24"/>
                <w:szCs w:val="24"/>
              </w:rPr>
            </w:pPr>
            <w:r w:rsidRPr="00784F9D">
              <w:rPr>
                <w:rFonts w:ascii="Times New Roman" w:hAnsi="Times New Roman" w:cs="Times New Roman"/>
                <w:sz w:val="24"/>
                <w:szCs w:val="24"/>
              </w:rPr>
              <w:t>14</w:t>
            </w:r>
          </w:p>
        </w:tc>
        <w:tc>
          <w:tcPr>
            <w:tcW w:w="0" w:type="auto"/>
            <w:gridSpan w:val="2"/>
          </w:tcPr>
          <w:p w:rsidR="007B1122" w:rsidRPr="00784F9D" w:rsidRDefault="007B1122" w:rsidP="00EF54CB">
            <w:pPr>
              <w:jc w:val="both"/>
              <w:rPr>
                <w:rFonts w:ascii="Times New Roman" w:hAnsi="Times New Roman" w:cs="Times New Roman"/>
                <w:b/>
                <w:sz w:val="24"/>
                <w:szCs w:val="24"/>
              </w:rPr>
            </w:pPr>
            <w:r w:rsidRPr="00784F9D">
              <w:rPr>
                <w:rFonts w:ascii="Times New Roman" w:hAnsi="Times New Roman" w:cs="Times New Roman"/>
                <w:b/>
                <w:sz w:val="24"/>
                <w:szCs w:val="24"/>
              </w:rPr>
              <w:t>Статья 50. Порядок проведения конкурентных переговоров.</w:t>
            </w:r>
          </w:p>
        </w:tc>
      </w:tr>
      <w:tr w:rsidR="007B1122" w:rsidRPr="00784F9D" w:rsidTr="00EF54CB">
        <w:trPr>
          <w:trHeight w:val="109"/>
        </w:trPr>
        <w:tc>
          <w:tcPr>
            <w:tcW w:w="0" w:type="auto"/>
            <w:vMerge/>
            <w:vAlign w:val="center"/>
          </w:tcPr>
          <w:p w:rsidR="007B1122" w:rsidRPr="00784F9D" w:rsidRDefault="007B1122" w:rsidP="00EF54CB">
            <w:pPr>
              <w:jc w:val="center"/>
              <w:rPr>
                <w:rFonts w:ascii="Times New Roman" w:hAnsi="Times New Roman" w:cs="Times New Roman"/>
                <w:sz w:val="24"/>
                <w:szCs w:val="24"/>
              </w:rPr>
            </w:pPr>
          </w:p>
        </w:tc>
        <w:tc>
          <w:tcPr>
            <w:tcW w:w="0" w:type="auto"/>
            <w:gridSpan w:val="2"/>
          </w:tcPr>
          <w:p w:rsidR="007B1122" w:rsidRPr="00784F9D" w:rsidRDefault="007B1122" w:rsidP="00EF54CB">
            <w:pPr>
              <w:jc w:val="both"/>
              <w:rPr>
                <w:rFonts w:ascii="Times New Roman" w:hAnsi="Times New Roman" w:cs="Times New Roman"/>
                <w:b/>
                <w:sz w:val="24"/>
                <w:szCs w:val="24"/>
              </w:rPr>
            </w:pPr>
            <w:r w:rsidRPr="00784F9D">
              <w:rPr>
                <w:rFonts w:ascii="Times New Roman" w:hAnsi="Times New Roman" w:cs="Times New Roman"/>
                <w:b/>
                <w:sz w:val="24"/>
                <w:szCs w:val="24"/>
              </w:rPr>
              <w:t>часть 1</w:t>
            </w:r>
          </w:p>
        </w:tc>
      </w:tr>
      <w:tr w:rsidR="007B1122" w:rsidRPr="00784F9D" w:rsidTr="00EF54CB">
        <w:trPr>
          <w:trHeight w:val="109"/>
        </w:trPr>
        <w:tc>
          <w:tcPr>
            <w:tcW w:w="0" w:type="auto"/>
            <w:vMerge/>
            <w:vAlign w:val="center"/>
          </w:tcPr>
          <w:p w:rsidR="007B1122" w:rsidRPr="00784F9D" w:rsidRDefault="007B1122" w:rsidP="00EF54CB">
            <w:pPr>
              <w:jc w:val="center"/>
              <w:rPr>
                <w:rFonts w:ascii="Times New Roman" w:hAnsi="Times New Roman" w:cs="Times New Roman"/>
                <w:b/>
                <w:sz w:val="24"/>
                <w:szCs w:val="24"/>
              </w:rPr>
            </w:pPr>
          </w:p>
        </w:tc>
        <w:tc>
          <w:tcPr>
            <w:tcW w:w="0" w:type="auto"/>
          </w:tcPr>
          <w:p w:rsidR="007B1122" w:rsidRPr="00784F9D" w:rsidRDefault="007B1122" w:rsidP="00EF54CB">
            <w:pPr>
              <w:jc w:val="both"/>
              <w:rPr>
                <w:rFonts w:ascii="Times New Roman" w:hAnsi="Times New Roman" w:cs="Times New Roman"/>
                <w:b/>
                <w:sz w:val="24"/>
                <w:szCs w:val="24"/>
              </w:rPr>
            </w:pPr>
            <w:r w:rsidRPr="00784F9D">
              <w:rPr>
                <w:rFonts w:ascii="Times New Roman" w:hAnsi="Times New Roman" w:cs="Times New Roman"/>
                <w:sz w:val="24"/>
                <w:szCs w:val="24"/>
              </w:rPr>
              <w:t>Заказчик не менее чем за пять дней до дня окончания приема заявок на участие в конкурентных переговорах размещает извещение о проведении  конкурентных переговоров в единой информационной системе.</w:t>
            </w:r>
          </w:p>
        </w:tc>
        <w:tc>
          <w:tcPr>
            <w:tcW w:w="0" w:type="auto"/>
          </w:tcPr>
          <w:p w:rsidR="007B1122" w:rsidRPr="00784F9D" w:rsidRDefault="007B1122" w:rsidP="00EF54CB">
            <w:pPr>
              <w:jc w:val="both"/>
              <w:rPr>
                <w:rFonts w:ascii="Times New Roman" w:hAnsi="Times New Roman" w:cs="Times New Roman"/>
                <w:b/>
                <w:sz w:val="24"/>
                <w:szCs w:val="24"/>
              </w:rPr>
            </w:pPr>
            <w:r w:rsidRPr="00784F9D">
              <w:rPr>
                <w:rFonts w:ascii="Times New Roman" w:hAnsi="Times New Roman" w:cs="Times New Roman"/>
                <w:sz w:val="24"/>
                <w:szCs w:val="24"/>
              </w:rPr>
              <w:t>Заказчик не менее чем за пять дней до дня окончания приема заявок на участие в конкурентных переговорах размещает извещение о проведении конкурентных переговоров, документацию о проведении конкурентных переговоров и проект договора в единой информационной системе.</w:t>
            </w:r>
          </w:p>
        </w:tc>
      </w:tr>
      <w:tr w:rsidR="007B1122" w:rsidRPr="00784F9D" w:rsidTr="00EF54CB">
        <w:trPr>
          <w:trHeight w:val="109"/>
        </w:trPr>
        <w:tc>
          <w:tcPr>
            <w:tcW w:w="0" w:type="auto"/>
            <w:vMerge/>
            <w:vAlign w:val="center"/>
          </w:tcPr>
          <w:p w:rsidR="007B1122" w:rsidRPr="00784F9D" w:rsidRDefault="007B1122" w:rsidP="00EF54CB">
            <w:pPr>
              <w:jc w:val="center"/>
              <w:rPr>
                <w:rFonts w:ascii="Times New Roman" w:hAnsi="Times New Roman" w:cs="Times New Roman"/>
                <w:sz w:val="24"/>
                <w:szCs w:val="24"/>
              </w:rPr>
            </w:pPr>
          </w:p>
        </w:tc>
        <w:tc>
          <w:tcPr>
            <w:tcW w:w="0" w:type="auto"/>
            <w:gridSpan w:val="2"/>
          </w:tcPr>
          <w:p w:rsidR="007B1122" w:rsidRPr="00784F9D" w:rsidRDefault="007B1122" w:rsidP="00EF54CB">
            <w:pPr>
              <w:jc w:val="both"/>
              <w:rPr>
                <w:rFonts w:ascii="Times New Roman" w:hAnsi="Times New Roman" w:cs="Times New Roman"/>
                <w:b/>
                <w:sz w:val="24"/>
                <w:szCs w:val="24"/>
              </w:rPr>
            </w:pPr>
            <w:r w:rsidRPr="00784F9D">
              <w:rPr>
                <w:rFonts w:ascii="Times New Roman" w:hAnsi="Times New Roman" w:cs="Times New Roman"/>
                <w:b/>
                <w:sz w:val="24"/>
                <w:szCs w:val="24"/>
              </w:rPr>
              <w:t>часть 15</w:t>
            </w:r>
          </w:p>
        </w:tc>
      </w:tr>
      <w:tr w:rsidR="007B1122" w:rsidRPr="00784F9D" w:rsidTr="00EF54CB">
        <w:trPr>
          <w:trHeight w:val="109"/>
        </w:trPr>
        <w:tc>
          <w:tcPr>
            <w:tcW w:w="0" w:type="auto"/>
            <w:vMerge/>
            <w:vAlign w:val="center"/>
          </w:tcPr>
          <w:p w:rsidR="007B1122" w:rsidRPr="00784F9D" w:rsidRDefault="007B1122" w:rsidP="00EF54CB">
            <w:pPr>
              <w:jc w:val="center"/>
              <w:rPr>
                <w:rFonts w:ascii="Times New Roman" w:hAnsi="Times New Roman" w:cs="Times New Roman"/>
                <w:b/>
                <w:sz w:val="24"/>
                <w:szCs w:val="24"/>
              </w:rPr>
            </w:pPr>
          </w:p>
        </w:tc>
        <w:tc>
          <w:tcPr>
            <w:tcW w:w="0" w:type="auto"/>
          </w:tcPr>
          <w:p w:rsidR="007B1122" w:rsidRPr="00784F9D" w:rsidRDefault="007B1122" w:rsidP="00EF54CB">
            <w:pPr>
              <w:jc w:val="both"/>
              <w:rPr>
                <w:rFonts w:ascii="Times New Roman" w:hAnsi="Times New Roman" w:cs="Times New Roman"/>
                <w:b/>
                <w:sz w:val="24"/>
                <w:szCs w:val="24"/>
              </w:rPr>
            </w:pPr>
            <w:r w:rsidRPr="00784F9D">
              <w:rPr>
                <w:rFonts w:ascii="Times New Roman" w:hAnsi="Times New Roman" w:cs="Times New Roman"/>
                <w:color w:val="000000"/>
                <w:sz w:val="24"/>
                <w:szCs w:val="24"/>
              </w:rPr>
              <w:t xml:space="preserve">В случае если в сроки, указанные в приглашении на участие в </w:t>
            </w:r>
            <w:r w:rsidRPr="00784F9D">
              <w:rPr>
                <w:rFonts w:ascii="Times New Roman" w:hAnsi="Times New Roman" w:cs="Times New Roman"/>
                <w:color w:val="000000"/>
                <w:sz w:val="24"/>
                <w:szCs w:val="24"/>
              </w:rPr>
              <w:lastRenderedPageBreak/>
              <w:t>конкурентных переговорах, победитель конкурентных переговоров не направляет Заказчику подписанный им проект договора, он считается уклонившимся от заключения договора.</w:t>
            </w:r>
          </w:p>
        </w:tc>
        <w:tc>
          <w:tcPr>
            <w:tcW w:w="0" w:type="auto"/>
          </w:tcPr>
          <w:p w:rsidR="007B1122" w:rsidRPr="00784F9D" w:rsidRDefault="007B1122" w:rsidP="00EF54CB">
            <w:pPr>
              <w:jc w:val="both"/>
              <w:rPr>
                <w:rFonts w:ascii="Times New Roman" w:hAnsi="Times New Roman" w:cs="Times New Roman"/>
                <w:b/>
                <w:sz w:val="24"/>
                <w:szCs w:val="24"/>
              </w:rPr>
            </w:pPr>
            <w:r w:rsidRPr="00784F9D">
              <w:rPr>
                <w:rFonts w:ascii="Times New Roman" w:hAnsi="Times New Roman" w:cs="Times New Roman"/>
                <w:color w:val="000000"/>
                <w:sz w:val="24"/>
                <w:szCs w:val="24"/>
              </w:rPr>
              <w:lastRenderedPageBreak/>
              <w:t xml:space="preserve">В случае если в сроки, указанные в документации о проведении </w:t>
            </w:r>
            <w:r w:rsidRPr="00784F9D">
              <w:rPr>
                <w:rFonts w:ascii="Times New Roman" w:hAnsi="Times New Roman" w:cs="Times New Roman"/>
                <w:color w:val="000000"/>
                <w:sz w:val="24"/>
                <w:szCs w:val="24"/>
              </w:rPr>
              <w:lastRenderedPageBreak/>
              <w:t>конкурентных переговоров, победитель конкурентных переговоров не направляет Заказчику подписанный им проект договора,</w:t>
            </w:r>
            <w:r w:rsidRPr="00784F9D">
              <w:rPr>
                <w:rFonts w:ascii="Times New Roman" w:hAnsi="Times New Roman" w:cs="Times New Roman"/>
                <w:sz w:val="24"/>
                <w:szCs w:val="24"/>
              </w:rPr>
              <w:t xml:space="preserve"> </w:t>
            </w:r>
            <w:r w:rsidRPr="00784F9D">
              <w:rPr>
                <w:rFonts w:ascii="Times New Roman" w:hAnsi="Times New Roman" w:cs="Times New Roman"/>
                <w:color w:val="000000"/>
                <w:sz w:val="24"/>
                <w:szCs w:val="24"/>
              </w:rPr>
              <w:t>а также обеспечение исполнения договора в случае, если Заказчиком было установлено требование обеспечения исполнения договора, он считается уклонившимся от заключения договора.</w:t>
            </w:r>
          </w:p>
        </w:tc>
      </w:tr>
      <w:tr w:rsidR="000967D7" w:rsidRPr="00784F9D" w:rsidTr="00EF54CB">
        <w:trPr>
          <w:trHeight w:val="109"/>
        </w:trPr>
        <w:tc>
          <w:tcPr>
            <w:tcW w:w="0" w:type="auto"/>
            <w:vMerge w:val="restart"/>
            <w:vAlign w:val="center"/>
          </w:tcPr>
          <w:p w:rsidR="000967D7" w:rsidRPr="00784F9D" w:rsidRDefault="00254B88" w:rsidP="00EF54CB">
            <w:pPr>
              <w:jc w:val="center"/>
              <w:rPr>
                <w:rFonts w:ascii="Times New Roman" w:hAnsi="Times New Roman" w:cs="Times New Roman"/>
                <w:sz w:val="24"/>
                <w:szCs w:val="24"/>
              </w:rPr>
            </w:pPr>
            <w:r w:rsidRPr="00784F9D">
              <w:rPr>
                <w:rFonts w:ascii="Times New Roman" w:hAnsi="Times New Roman" w:cs="Times New Roman"/>
                <w:sz w:val="24"/>
                <w:szCs w:val="24"/>
              </w:rPr>
              <w:lastRenderedPageBreak/>
              <w:t>15</w:t>
            </w:r>
          </w:p>
        </w:tc>
        <w:tc>
          <w:tcPr>
            <w:tcW w:w="0" w:type="auto"/>
            <w:gridSpan w:val="2"/>
          </w:tcPr>
          <w:p w:rsidR="000967D7" w:rsidRPr="00784F9D" w:rsidRDefault="00254B88" w:rsidP="00EF54CB">
            <w:pPr>
              <w:jc w:val="both"/>
              <w:rPr>
                <w:rFonts w:ascii="Times New Roman" w:hAnsi="Times New Roman" w:cs="Times New Roman"/>
                <w:b/>
                <w:sz w:val="24"/>
                <w:szCs w:val="24"/>
              </w:rPr>
            </w:pPr>
            <w:r w:rsidRPr="00784F9D">
              <w:rPr>
                <w:rFonts w:ascii="Times New Roman" w:hAnsi="Times New Roman" w:cs="Times New Roman"/>
                <w:b/>
                <w:sz w:val="24"/>
                <w:szCs w:val="24"/>
              </w:rPr>
              <w:t>Статья 52. Особенности проведения закрытых процедур.</w:t>
            </w:r>
          </w:p>
        </w:tc>
      </w:tr>
      <w:tr w:rsidR="00254B88" w:rsidRPr="00784F9D" w:rsidTr="00EF54CB">
        <w:trPr>
          <w:trHeight w:val="109"/>
        </w:trPr>
        <w:tc>
          <w:tcPr>
            <w:tcW w:w="0" w:type="auto"/>
            <w:vMerge/>
            <w:vAlign w:val="center"/>
          </w:tcPr>
          <w:p w:rsidR="00254B88" w:rsidRPr="00784F9D" w:rsidRDefault="00254B88" w:rsidP="00EF54CB">
            <w:pPr>
              <w:jc w:val="center"/>
              <w:rPr>
                <w:rFonts w:ascii="Times New Roman" w:hAnsi="Times New Roman" w:cs="Times New Roman"/>
                <w:sz w:val="24"/>
                <w:szCs w:val="24"/>
              </w:rPr>
            </w:pPr>
          </w:p>
        </w:tc>
        <w:tc>
          <w:tcPr>
            <w:tcW w:w="0" w:type="auto"/>
            <w:gridSpan w:val="2"/>
          </w:tcPr>
          <w:p w:rsidR="00254B88" w:rsidRPr="00784F9D" w:rsidRDefault="00254B88" w:rsidP="00EF54CB">
            <w:pPr>
              <w:jc w:val="both"/>
              <w:rPr>
                <w:rFonts w:ascii="Times New Roman" w:hAnsi="Times New Roman" w:cs="Times New Roman"/>
                <w:b/>
                <w:sz w:val="24"/>
                <w:szCs w:val="24"/>
              </w:rPr>
            </w:pPr>
            <w:r w:rsidRPr="00784F9D">
              <w:rPr>
                <w:rFonts w:ascii="Times New Roman" w:hAnsi="Times New Roman" w:cs="Times New Roman"/>
                <w:b/>
                <w:sz w:val="24"/>
                <w:szCs w:val="24"/>
              </w:rPr>
              <w:t>часть 3</w:t>
            </w:r>
          </w:p>
        </w:tc>
      </w:tr>
      <w:tr w:rsidR="000967D7" w:rsidRPr="00784F9D" w:rsidTr="00EF54CB">
        <w:trPr>
          <w:trHeight w:val="109"/>
        </w:trPr>
        <w:tc>
          <w:tcPr>
            <w:tcW w:w="0" w:type="auto"/>
            <w:vMerge/>
            <w:vAlign w:val="center"/>
          </w:tcPr>
          <w:p w:rsidR="000967D7" w:rsidRPr="00784F9D" w:rsidRDefault="000967D7" w:rsidP="00EF54CB">
            <w:pPr>
              <w:jc w:val="center"/>
              <w:rPr>
                <w:rFonts w:ascii="Times New Roman" w:hAnsi="Times New Roman" w:cs="Times New Roman"/>
                <w:b/>
                <w:sz w:val="24"/>
                <w:szCs w:val="24"/>
              </w:rPr>
            </w:pPr>
          </w:p>
        </w:tc>
        <w:tc>
          <w:tcPr>
            <w:tcW w:w="0" w:type="auto"/>
          </w:tcPr>
          <w:p w:rsidR="00254B88" w:rsidRPr="00784F9D" w:rsidRDefault="00254B88" w:rsidP="00254B88">
            <w:pPr>
              <w:autoSpaceDE w:val="0"/>
              <w:autoSpaceDN w:val="0"/>
              <w:adjustRightInd w:val="0"/>
              <w:ind w:firstLine="23"/>
              <w:jc w:val="both"/>
              <w:outlineLvl w:val="1"/>
              <w:rPr>
                <w:rFonts w:ascii="Times New Roman" w:eastAsia="Times New Roman" w:hAnsi="Times New Roman" w:cs="Times New Roman"/>
                <w:sz w:val="24"/>
                <w:szCs w:val="24"/>
              </w:rPr>
            </w:pPr>
            <w:r w:rsidRPr="00784F9D">
              <w:rPr>
                <w:rFonts w:ascii="Times New Roman" w:eastAsia="Times New Roman" w:hAnsi="Times New Roman" w:cs="Times New Roman"/>
                <w:sz w:val="24"/>
                <w:szCs w:val="24"/>
              </w:rPr>
              <w:t>Закрытые процедуры проводятся в соответствии с настоящим Положением с учетом следующих особенностей:</w:t>
            </w:r>
          </w:p>
          <w:p w:rsidR="00254B88" w:rsidRPr="00784F9D" w:rsidRDefault="00254B88" w:rsidP="00254B88">
            <w:pPr>
              <w:autoSpaceDE w:val="0"/>
              <w:autoSpaceDN w:val="0"/>
              <w:adjustRightInd w:val="0"/>
              <w:ind w:firstLine="23"/>
              <w:jc w:val="both"/>
              <w:outlineLvl w:val="1"/>
              <w:rPr>
                <w:rFonts w:ascii="Times New Roman" w:eastAsia="Times New Roman" w:hAnsi="Times New Roman" w:cs="Times New Roman"/>
                <w:sz w:val="24"/>
                <w:szCs w:val="24"/>
              </w:rPr>
            </w:pPr>
            <w:r w:rsidRPr="00784F9D">
              <w:rPr>
                <w:rFonts w:ascii="Times New Roman" w:eastAsia="Times New Roman" w:hAnsi="Times New Roman" w:cs="Times New Roman"/>
                <w:sz w:val="24"/>
                <w:szCs w:val="24"/>
              </w:rPr>
              <w:t>1) Размещение информации о проведении закупки в единой информационной системе не осуществляется. Такая информация направляется в адрес лиц, приглашенных Заказчиком к участию в закупке.</w:t>
            </w:r>
          </w:p>
          <w:p w:rsidR="00254B88" w:rsidRPr="00784F9D" w:rsidRDefault="00254B88" w:rsidP="00254B88">
            <w:pPr>
              <w:autoSpaceDE w:val="0"/>
              <w:autoSpaceDN w:val="0"/>
              <w:adjustRightInd w:val="0"/>
              <w:ind w:firstLine="23"/>
              <w:jc w:val="both"/>
              <w:outlineLvl w:val="1"/>
              <w:rPr>
                <w:rFonts w:ascii="Times New Roman" w:eastAsia="Times New Roman" w:hAnsi="Times New Roman" w:cs="Times New Roman"/>
                <w:sz w:val="24"/>
                <w:szCs w:val="24"/>
              </w:rPr>
            </w:pPr>
            <w:r w:rsidRPr="00784F9D">
              <w:rPr>
                <w:rFonts w:ascii="Times New Roman" w:eastAsia="Times New Roman" w:hAnsi="Times New Roman" w:cs="Times New Roman"/>
                <w:sz w:val="24"/>
                <w:szCs w:val="24"/>
              </w:rPr>
              <w:t>2) Заказчик не предоставляет документацию о закупке лицам, которым не было направлено приглашение.</w:t>
            </w:r>
          </w:p>
          <w:p w:rsidR="00254B88" w:rsidRPr="00784F9D" w:rsidRDefault="00254B88" w:rsidP="00254B88">
            <w:pPr>
              <w:autoSpaceDE w:val="0"/>
              <w:autoSpaceDN w:val="0"/>
              <w:adjustRightInd w:val="0"/>
              <w:ind w:firstLine="23"/>
              <w:jc w:val="both"/>
              <w:outlineLvl w:val="1"/>
              <w:rPr>
                <w:rFonts w:ascii="Times New Roman" w:eastAsia="Times New Roman" w:hAnsi="Times New Roman" w:cs="Times New Roman"/>
                <w:sz w:val="24"/>
                <w:szCs w:val="24"/>
              </w:rPr>
            </w:pPr>
            <w:r w:rsidRPr="00784F9D">
              <w:rPr>
                <w:rFonts w:ascii="Times New Roman" w:eastAsia="Times New Roman" w:hAnsi="Times New Roman" w:cs="Times New Roman"/>
                <w:sz w:val="24"/>
                <w:szCs w:val="24"/>
              </w:rPr>
              <w:t>3) При проведении закупки Заказчик может потребовать, чтобы участники закупки до получения документации о закупке заключили с ним соглашение о конфиденциальности. Такое условие должно содержаться в приглашении к участию в закупке. Соглашение о конфиденциальности заключается с каждым участником закупки. Документация о закупке предоставляется только после подписания участником такого соглашения.</w:t>
            </w:r>
          </w:p>
          <w:p w:rsidR="00254B88" w:rsidRPr="00784F9D" w:rsidRDefault="00254B88" w:rsidP="00254B88">
            <w:pPr>
              <w:autoSpaceDE w:val="0"/>
              <w:autoSpaceDN w:val="0"/>
              <w:adjustRightInd w:val="0"/>
              <w:ind w:firstLine="23"/>
              <w:jc w:val="both"/>
              <w:outlineLvl w:val="1"/>
              <w:rPr>
                <w:rFonts w:ascii="Times New Roman" w:eastAsia="Times New Roman" w:hAnsi="Times New Roman" w:cs="Times New Roman"/>
                <w:sz w:val="24"/>
                <w:szCs w:val="24"/>
              </w:rPr>
            </w:pPr>
            <w:r w:rsidRPr="00784F9D">
              <w:rPr>
                <w:rFonts w:ascii="Times New Roman" w:eastAsia="Times New Roman" w:hAnsi="Times New Roman" w:cs="Times New Roman"/>
                <w:sz w:val="24"/>
                <w:szCs w:val="24"/>
              </w:rPr>
              <w:t>4) При проведении закупки Заказчик может потребовать, чтобы представители участника закупки имели допуск к государственной тайне.</w:t>
            </w:r>
          </w:p>
          <w:p w:rsidR="00254B88" w:rsidRPr="00784F9D" w:rsidRDefault="00254B88" w:rsidP="00254B88">
            <w:pPr>
              <w:autoSpaceDE w:val="0"/>
              <w:autoSpaceDN w:val="0"/>
              <w:adjustRightInd w:val="0"/>
              <w:ind w:firstLine="23"/>
              <w:jc w:val="both"/>
              <w:outlineLvl w:val="1"/>
              <w:rPr>
                <w:rFonts w:ascii="Times New Roman" w:eastAsia="Times New Roman" w:hAnsi="Times New Roman" w:cs="Times New Roman"/>
                <w:sz w:val="24"/>
                <w:szCs w:val="24"/>
              </w:rPr>
            </w:pPr>
            <w:r w:rsidRPr="00784F9D">
              <w:rPr>
                <w:rFonts w:ascii="Times New Roman" w:eastAsia="Times New Roman" w:hAnsi="Times New Roman" w:cs="Times New Roman"/>
                <w:sz w:val="24"/>
                <w:szCs w:val="24"/>
              </w:rPr>
              <w:t xml:space="preserve">5) Вскрытие конвертов с заявками участников закупки и рассмотрение таких заявок может состояться ранее даты, указанной в документации о закупке, при наличии согласия в письменной форме с этим всех лиц, которым были направлены приглашения </w:t>
            </w:r>
            <w:proofErr w:type="gramStart"/>
            <w:r w:rsidRPr="00784F9D">
              <w:rPr>
                <w:rFonts w:ascii="Times New Roman" w:eastAsia="Times New Roman" w:hAnsi="Times New Roman" w:cs="Times New Roman"/>
                <w:sz w:val="24"/>
                <w:szCs w:val="24"/>
              </w:rPr>
              <w:t>принять</w:t>
            </w:r>
            <w:proofErr w:type="gramEnd"/>
            <w:r w:rsidRPr="00784F9D">
              <w:rPr>
                <w:rFonts w:ascii="Times New Roman" w:eastAsia="Times New Roman" w:hAnsi="Times New Roman" w:cs="Times New Roman"/>
                <w:sz w:val="24"/>
                <w:szCs w:val="24"/>
              </w:rPr>
              <w:t xml:space="preserve"> участие в закупке.</w:t>
            </w:r>
          </w:p>
          <w:p w:rsidR="000967D7" w:rsidRPr="00784F9D" w:rsidRDefault="00254B88" w:rsidP="00254B88">
            <w:pPr>
              <w:ind w:firstLine="23"/>
              <w:jc w:val="both"/>
              <w:rPr>
                <w:rFonts w:ascii="Times New Roman" w:hAnsi="Times New Roman" w:cs="Times New Roman"/>
                <w:b/>
                <w:sz w:val="24"/>
                <w:szCs w:val="24"/>
              </w:rPr>
            </w:pPr>
            <w:r w:rsidRPr="00784F9D">
              <w:rPr>
                <w:rFonts w:ascii="Times New Roman" w:eastAsia="Times New Roman" w:hAnsi="Times New Roman" w:cs="Times New Roman"/>
                <w:sz w:val="24"/>
                <w:szCs w:val="24"/>
              </w:rPr>
              <w:t>6) Все связанные с проведением закрытой процедуры документы и сведения направляются (предоставляются) на бумажном носителе. Использование электронного документооборота, осуществление аудио- и видеозаписи не допускается.</w:t>
            </w:r>
          </w:p>
        </w:tc>
        <w:tc>
          <w:tcPr>
            <w:tcW w:w="0" w:type="auto"/>
          </w:tcPr>
          <w:p w:rsidR="00254B88" w:rsidRPr="00784F9D" w:rsidRDefault="00254B88" w:rsidP="00254B88">
            <w:pPr>
              <w:autoSpaceDE w:val="0"/>
              <w:autoSpaceDN w:val="0"/>
              <w:adjustRightInd w:val="0"/>
              <w:jc w:val="both"/>
              <w:outlineLvl w:val="1"/>
              <w:rPr>
                <w:rFonts w:ascii="Times New Roman" w:eastAsia="Times New Roman" w:hAnsi="Times New Roman" w:cs="Times New Roman"/>
                <w:sz w:val="24"/>
                <w:szCs w:val="24"/>
              </w:rPr>
            </w:pPr>
            <w:r w:rsidRPr="00784F9D">
              <w:rPr>
                <w:rFonts w:ascii="Times New Roman" w:eastAsia="Times New Roman" w:hAnsi="Times New Roman" w:cs="Times New Roman"/>
                <w:sz w:val="24"/>
                <w:szCs w:val="24"/>
              </w:rPr>
              <w:t>Закрытые процедуры проводятся в соответствии с настоящим Положением с учетом следующих особенностей:</w:t>
            </w:r>
          </w:p>
          <w:p w:rsidR="00254B88" w:rsidRPr="00784F9D" w:rsidRDefault="00254B88" w:rsidP="00254B88">
            <w:pPr>
              <w:autoSpaceDE w:val="0"/>
              <w:autoSpaceDN w:val="0"/>
              <w:adjustRightInd w:val="0"/>
              <w:jc w:val="both"/>
              <w:outlineLvl w:val="1"/>
              <w:rPr>
                <w:rFonts w:ascii="Times New Roman" w:eastAsia="Times New Roman" w:hAnsi="Times New Roman" w:cs="Times New Roman"/>
                <w:sz w:val="24"/>
                <w:szCs w:val="24"/>
              </w:rPr>
            </w:pPr>
            <w:r w:rsidRPr="00784F9D">
              <w:rPr>
                <w:rFonts w:ascii="Times New Roman" w:eastAsia="Times New Roman" w:hAnsi="Times New Roman" w:cs="Times New Roman"/>
                <w:sz w:val="24"/>
                <w:szCs w:val="24"/>
              </w:rPr>
              <w:t>1) При проведении закупок в соответствии с пунктами 2.1 и 2.2 настоящей статьи размещение информации о проведении закупки в единой информационной системе не осуществляется. Такая информация направляется в адрес лиц, приглашенных Заказчиком к участию в закупке, при этом документация о закупке не предоставляется лицам, которым не было направлено приглашение.</w:t>
            </w:r>
          </w:p>
          <w:p w:rsidR="00254B88" w:rsidRPr="00784F9D" w:rsidRDefault="00254B88" w:rsidP="00254B88">
            <w:pPr>
              <w:autoSpaceDE w:val="0"/>
              <w:autoSpaceDN w:val="0"/>
              <w:adjustRightInd w:val="0"/>
              <w:jc w:val="both"/>
              <w:outlineLvl w:val="1"/>
              <w:rPr>
                <w:rFonts w:ascii="Times New Roman" w:eastAsia="Times New Roman" w:hAnsi="Times New Roman" w:cs="Times New Roman"/>
                <w:sz w:val="24"/>
                <w:szCs w:val="24"/>
              </w:rPr>
            </w:pPr>
            <w:r w:rsidRPr="00784F9D">
              <w:rPr>
                <w:rFonts w:ascii="Times New Roman" w:eastAsia="Times New Roman" w:hAnsi="Times New Roman" w:cs="Times New Roman"/>
                <w:sz w:val="24"/>
                <w:szCs w:val="24"/>
              </w:rPr>
              <w:t>2) При проведении закупок в соответствии с пунктами 2.3 – 2.5 настоящей статьи в единой информационной системе размещается информации о проведении закупки в соответствии с требованиями, установленными к проведению соответствующей закупки, при этом отдельные приглашения на участие в закупке направляются кругу лиц, состав которого определяется Заказчиком.</w:t>
            </w:r>
          </w:p>
          <w:p w:rsidR="00254B88" w:rsidRPr="00784F9D" w:rsidRDefault="00254B88" w:rsidP="00254B88">
            <w:pPr>
              <w:autoSpaceDE w:val="0"/>
              <w:autoSpaceDN w:val="0"/>
              <w:adjustRightInd w:val="0"/>
              <w:jc w:val="both"/>
              <w:outlineLvl w:val="1"/>
              <w:rPr>
                <w:rFonts w:ascii="Times New Roman" w:eastAsia="Times New Roman" w:hAnsi="Times New Roman" w:cs="Times New Roman"/>
                <w:sz w:val="24"/>
                <w:szCs w:val="24"/>
              </w:rPr>
            </w:pPr>
            <w:r w:rsidRPr="00784F9D">
              <w:rPr>
                <w:rFonts w:ascii="Times New Roman" w:eastAsia="Times New Roman" w:hAnsi="Times New Roman" w:cs="Times New Roman"/>
                <w:sz w:val="24"/>
                <w:szCs w:val="24"/>
              </w:rPr>
              <w:t>3) При проведении закупок в соответствии с пунктом 2.4 настоящей статьи Заказчик может потребовать, чтобы участники закупки до получения приглашения на участие в закупке заключили с ним соглашение о конфиденциальности. Соглашение о конфиденциальности заключается с каждым участником закупки. Участник может быть приглашен на участие в закупке только после подписания участником такого соглашения.</w:t>
            </w:r>
          </w:p>
          <w:p w:rsidR="00254B88" w:rsidRPr="00784F9D" w:rsidRDefault="00254B88" w:rsidP="00254B88">
            <w:pPr>
              <w:autoSpaceDE w:val="0"/>
              <w:autoSpaceDN w:val="0"/>
              <w:adjustRightInd w:val="0"/>
              <w:jc w:val="both"/>
              <w:outlineLvl w:val="1"/>
              <w:rPr>
                <w:rFonts w:ascii="Times New Roman" w:eastAsia="Times New Roman" w:hAnsi="Times New Roman" w:cs="Times New Roman"/>
                <w:sz w:val="24"/>
                <w:szCs w:val="24"/>
              </w:rPr>
            </w:pPr>
            <w:r w:rsidRPr="00784F9D">
              <w:rPr>
                <w:rFonts w:ascii="Times New Roman" w:eastAsia="Times New Roman" w:hAnsi="Times New Roman" w:cs="Times New Roman"/>
                <w:sz w:val="24"/>
                <w:szCs w:val="24"/>
              </w:rPr>
              <w:t>4) При проведении закупки в соответствии с пунктом 2.1 настоящей статьи Заказчик может потребовать, чтобы представители участника закупки имели допуск к государственной тайне.</w:t>
            </w:r>
          </w:p>
          <w:p w:rsidR="000967D7" w:rsidRPr="00784F9D" w:rsidRDefault="00254B88" w:rsidP="00254B88">
            <w:pPr>
              <w:autoSpaceDE w:val="0"/>
              <w:autoSpaceDN w:val="0"/>
              <w:adjustRightInd w:val="0"/>
              <w:jc w:val="both"/>
              <w:outlineLvl w:val="1"/>
              <w:rPr>
                <w:rFonts w:ascii="Times New Roman" w:eastAsia="Times New Roman" w:hAnsi="Times New Roman" w:cs="Times New Roman"/>
                <w:sz w:val="24"/>
                <w:szCs w:val="24"/>
              </w:rPr>
            </w:pPr>
            <w:r w:rsidRPr="00784F9D">
              <w:rPr>
                <w:rFonts w:ascii="Times New Roman" w:eastAsia="Times New Roman" w:hAnsi="Times New Roman" w:cs="Times New Roman"/>
                <w:sz w:val="24"/>
                <w:szCs w:val="24"/>
              </w:rPr>
              <w:t xml:space="preserve">5) Вскрытие конвертов с заявками участников закупки и </w:t>
            </w:r>
            <w:r w:rsidRPr="00784F9D">
              <w:rPr>
                <w:rFonts w:ascii="Times New Roman" w:eastAsia="Times New Roman" w:hAnsi="Times New Roman" w:cs="Times New Roman"/>
                <w:sz w:val="24"/>
                <w:szCs w:val="24"/>
              </w:rPr>
              <w:lastRenderedPageBreak/>
              <w:t xml:space="preserve">рассмотрение таких заявок может состояться ранее даты, указанной в документации о закупке, при наличии согласия в письменной форме с этим всех лиц, которым были направлены приглашения </w:t>
            </w:r>
            <w:proofErr w:type="gramStart"/>
            <w:r w:rsidRPr="00784F9D">
              <w:rPr>
                <w:rFonts w:ascii="Times New Roman" w:eastAsia="Times New Roman" w:hAnsi="Times New Roman" w:cs="Times New Roman"/>
                <w:sz w:val="24"/>
                <w:szCs w:val="24"/>
              </w:rPr>
              <w:t>принять</w:t>
            </w:r>
            <w:proofErr w:type="gramEnd"/>
            <w:r w:rsidRPr="00784F9D">
              <w:rPr>
                <w:rFonts w:ascii="Times New Roman" w:eastAsia="Times New Roman" w:hAnsi="Times New Roman" w:cs="Times New Roman"/>
                <w:sz w:val="24"/>
                <w:szCs w:val="24"/>
              </w:rPr>
              <w:t xml:space="preserve"> участие в закупке.</w:t>
            </w:r>
          </w:p>
        </w:tc>
      </w:tr>
      <w:tr w:rsidR="002D03B0" w:rsidRPr="00784F9D" w:rsidTr="00081C8D">
        <w:trPr>
          <w:trHeight w:val="109"/>
        </w:trPr>
        <w:tc>
          <w:tcPr>
            <w:tcW w:w="0" w:type="auto"/>
            <w:vMerge w:val="restart"/>
            <w:vAlign w:val="center"/>
          </w:tcPr>
          <w:p w:rsidR="002D03B0" w:rsidRPr="00784F9D" w:rsidRDefault="00072DA5" w:rsidP="00081C8D">
            <w:pPr>
              <w:jc w:val="center"/>
              <w:rPr>
                <w:rFonts w:ascii="Times New Roman" w:hAnsi="Times New Roman" w:cs="Times New Roman"/>
                <w:sz w:val="24"/>
                <w:szCs w:val="24"/>
              </w:rPr>
            </w:pPr>
            <w:r w:rsidRPr="00784F9D">
              <w:rPr>
                <w:rFonts w:ascii="Times New Roman" w:hAnsi="Times New Roman" w:cs="Times New Roman"/>
                <w:sz w:val="24"/>
                <w:szCs w:val="24"/>
              </w:rPr>
              <w:lastRenderedPageBreak/>
              <w:t>16</w:t>
            </w:r>
          </w:p>
        </w:tc>
        <w:tc>
          <w:tcPr>
            <w:tcW w:w="0" w:type="auto"/>
            <w:gridSpan w:val="2"/>
          </w:tcPr>
          <w:p w:rsidR="002D03B0" w:rsidRPr="00784F9D" w:rsidRDefault="004A0724" w:rsidP="00081C8D">
            <w:pPr>
              <w:jc w:val="both"/>
              <w:rPr>
                <w:rFonts w:ascii="Times New Roman" w:hAnsi="Times New Roman" w:cs="Times New Roman"/>
                <w:b/>
                <w:sz w:val="24"/>
                <w:szCs w:val="24"/>
              </w:rPr>
            </w:pPr>
            <w:r w:rsidRPr="00784F9D">
              <w:rPr>
                <w:rFonts w:ascii="Times New Roman" w:hAnsi="Times New Roman" w:cs="Times New Roman"/>
                <w:b/>
                <w:sz w:val="24"/>
                <w:szCs w:val="24"/>
              </w:rPr>
              <w:t>Статья 54. Порядок проведения закупки у единственного поставщика (подрядчика, исполнителя).</w:t>
            </w:r>
          </w:p>
        </w:tc>
      </w:tr>
      <w:tr w:rsidR="00B45D5E" w:rsidRPr="00784F9D" w:rsidTr="00081C8D">
        <w:trPr>
          <w:trHeight w:val="109"/>
        </w:trPr>
        <w:tc>
          <w:tcPr>
            <w:tcW w:w="0" w:type="auto"/>
            <w:vMerge/>
            <w:vAlign w:val="center"/>
          </w:tcPr>
          <w:p w:rsidR="00B45D5E" w:rsidRPr="00784F9D" w:rsidRDefault="00B45D5E" w:rsidP="00081C8D">
            <w:pPr>
              <w:jc w:val="center"/>
              <w:rPr>
                <w:rFonts w:ascii="Times New Roman" w:hAnsi="Times New Roman" w:cs="Times New Roman"/>
                <w:sz w:val="24"/>
                <w:szCs w:val="24"/>
              </w:rPr>
            </w:pPr>
          </w:p>
        </w:tc>
        <w:tc>
          <w:tcPr>
            <w:tcW w:w="0" w:type="auto"/>
            <w:gridSpan w:val="2"/>
          </w:tcPr>
          <w:p w:rsidR="00B45D5E" w:rsidRPr="00784F9D" w:rsidRDefault="00B45D5E" w:rsidP="00081C8D">
            <w:pPr>
              <w:jc w:val="both"/>
              <w:rPr>
                <w:rFonts w:ascii="Times New Roman" w:hAnsi="Times New Roman" w:cs="Times New Roman"/>
                <w:b/>
                <w:sz w:val="24"/>
                <w:szCs w:val="24"/>
              </w:rPr>
            </w:pPr>
            <w:r w:rsidRPr="00784F9D">
              <w:rPr>
                <w:rFonts w:ascii="Times New Roman" w:hAnsi="Times New Roman" w:cs="Times New Roman"/>
                <w:b/>
                <w:sz w:val="24"/>
                <w:szCs w:val="24"/>
              </w:rPr>
              <w:t>часть 3</w:t>
            </w:r>
          </w:p>
        </w:tc>
      </w:tr>
      <w:tr w:rsidR="002D03B0" w:rsidRPr="00784F9D" w:rsidTr="00081C8D">
        <w:trPr>
          <w:trHeight w:val="109"/>
        </w:trPr>
        <w:tc>
          <w:tcPr>
            <w:tcW w:w="0" w:type="auto"/>
            <w:vMerge/>
            <w:vAlign w:val="center"/>
          </w:tcPr>
          <w:p w:rsidR="002D03B0" w:rsidRPr="00784F9D" w:rsidRDefault="002D03B0" w:rsidP="00081C8D">
            <w:pPr>
              <w:jc w:val="center"/>
              <w:rPr>
                <w:rFonts w:ascii="Times New Roman" w:hAnsi="Times New Roman" w:cs="Times New Roman"/>
                <w:b/>
                <w:sz w:val="24"/>
                <w:szCs w:val="24"/>
              </w:rPr>
            </w:pPr>
          </w:p>
        </w:tc>
        <w:tc>
          <w:tcPr>
            <w:tcW w:w="0" w:type="auto"/>
          </w:tcPr>
          <w:p w:rsidR="00B45D5E" w:rsidRPr="00784F9D" w:rsidRDefault="00B45D5E" w:rsidP="00B45D5E">
            <w:pPr>
              <w:jc w:val="both"/>
              <w:rPr>
                <w:rFonts w:ascii="Times New Roman" w:eastAsia="Times New Roman" w:hAnsi="Times New Roman" w:cs="Times New Roman"/>
                <w:color w:val="000000"/>
                <w:sz w:val="24"/>
                <w:szCs w:val="24"/>
              </w:rPr>
            </w:pPr>
            <w:r w:rsidRPr="00784F9D">
              <w:rPr>
                <w:rFonts w:ascii="Times New Roman" w:eastAsia="Times New Roman" w:hAnsi="Times New Roman" w:cs="Times New Roman"/>
                <w:color w:val="000000"/>
                <w:sz w:val="24"/>
                <w:szCs w:val="24"/>
              </w:rPr>
              <w:t>Закупка у единственного поставщика (подрядчика, исполнителя) проводится в следующем порядке:</w:t>
            </w:r>
          </w:p>
          <w:p w:rsidR="00B45D5E" w:rsidRPr="00784F9D" w:rsidRDefault="00B45D5E" w:rsidP="00B45D5E">
            <w:pPr>
              <w:jc w:val="both"/>
              <w:rPr>
                <w:rFonts w:ascii="Times New Roman" w:eastAsia="Times New Roman" w:hAnsi="Times New Roman" w:cs="Times New Roman"/>
                <w:color w:val="000000"/>
                <w:sz w:val="24"/>
                <w:szCs w:val="24"/>
              </w:rPr>
            </w:pPr>
            <w:bookmarkStart w:id="0" w:name="_Ref311140645"/>
            <w:r w:rsidRPr="00784F9D">
              <w:rPr>
                <w:rFonts w:ascii="Times New Roman" w:eastAsia="Times New Roman" w:hAnsi="Times New Roman" w:cs="Times New Roman"/>
                <w:color w:val="000000"/>
                <w:sz w:val="24"/>
                <w:szCs w:val="24"/>
              </w:rPr>
              <w:t>1) подготовка пояснительной записки с обоснованием необходимости проведения закупки у единственного поставщика (подрядчика, исполнителя) с обоснованием выбора поставщика (подрядчика, исполнителя). В пояснительной записке указывается стоимость товаров, работ, услуг, предлагаемых выбранным поставщиком (подрядчиком, исполнителем), и, если это возможно, сравнение данной цены не менее чем с двумя предложениями иных поставщиков (подрядчиков, исполнителей), официально полученными в ответ на запрос Заказчика;</w:t>
            </w:r>
            <w:bookmarkEnd w:id="0"/>
          </w:p>
          <w:p w:rsidR="00B45D5E" w:rsidRPr="00784F9D" w:rsidRDefault="00B45D5E" w:rsidP="00B45D5E">
            <w:pPr>
              <w:jc w:val="both"/>
              <w:rPr>
                <w:rFonts w:ascii="Times New Roman" w:eastAsia="Times New Roman" w:hAnsi="Times New Roman" w:cs="Times New Roman"/>
                <w:color w:val="000000"/>
                <w:sz w:val="24"/>
                <w:szCs w:val="24"/>
              </w:rPr>
            </w:pPr>
            <w:r w:rsidRPr="00784F9D">
              <w:rPr>
                <w:rFonts w:ascii="Times New Roman" w:eastAsia="Times New Roman" w:hAnsi="Times New Roman" w:cs="Times New Roman"/>
                <w:color w:val="000000"/>
                <w:sz w:val="24"/>
                <w:szCs w:val="24"/>
              </w:rPr>
              <w:t>2) в случае, если невозможно предоставить обосновывающие предложения иных поставщиков (подрядчиков, исполнителей)</w:t>
            </w:r>
            <w:r w:rsidR="00935BB0">
              <w:rPr>
                <w:rFonts w:ascii="Times New Roman" w:eastAsia="Times New Roman" w:hAnsi="Times New Roman" w:cs="Times New Roman"/>
                <w:color w:val="000000"/>
                <w:sz w:val="24"/>
                <w:szCs w:val="24"/>
              </w:rPr>
              <w:t xml:space="preserve"> </w:t>
            </w:r>
            <w:r w:rsidRPr="00784F9D">
              <w:rPr>
                <w:rFonts w:ascii="Times New Roman" w:eastAsia="Times New Roman" w:hAnsi="Times New Roman" w:cs="Times New Roman"/>
                <w:color w:val="000000"/>
                <w:sz w:val="24"/>
                <w:szCs w:val="24"/>
              </w:rPr>
              <w:t>в связи с отсутствием конкуренции на рынке, инициатор вынесения вопроса представляет в составе пояснительной записки обоснование цены заключаемого договора. В пояснительной записке должны содержаться сведения и/или расчет цены договора, с указанием данных, обосновывающих заявленную в пояснительной записке цену.</w:t>
            </w:r>
          </w:p>
          <w:p w:rsidR="002D03B0" w:rsidRPr="00784F9D" w:rsidRDefault="00B45D5E" w:rsidP="00B45D5E">
            <w:pPr>
              <w:jc w:val="both"/>
              <w:rPr>
                <w:rFonts w:ascii="Times New Roman" w:hAnsi="Times New Roman" w:cs="Times New Roman"/>
                <w:b/>
                <w:sz w:val="24"/>
                <w:szCs w:val="24"/>
              </w:rPr>
            </w:pPr>
            <w:r w:rsidRPr="00784F9D">
              <w:rPr>
                <w:rFonts w:ascii="Times New Roman" w:eastAsia="Times New Roman" w:hAnsi="Times New Roman" w:cs="Times New Roman"/>
                <w:color w:val="000000"/>
                <w:sz w:val="24"/>
                <w:szCs w:val="24"/>
              </w:rPr>
              <w:t>3) иные действия, предпринимаемые при закупке у единственного поставщика (подрядчика, исполнителя), определяются Заказчиком самостоятельно, в зависимости от условий, требующих такой закупки, в соответствии с настоящим Положением</w:t>
            </w:r>
          </w:p>
        </w:tc>
        <w:tc>
          <w:tcPr>
            <w:tcW w:w="0" w:type="auto"/>
          </w:tcPr>
          <w:p w:rsidR="00B45D5E" w:rsidRPr="00784F9D" w:rsidRDefault="00B45D5E" w:rsidP="00B45D5E">
            <w:pPr>
              <w:jc w:val="both"/>
              <w:rPr>
                <w:rFonts w:ascii="Times New Roman" w:eastAsia="Times New Roman" w:hAnsi="Times New Roman" w:cs="Times New Roman"/>
                <w:color w:val="000000"/>
                <w:sz w:val="24"/>
                <w:szCs w:val="24"/>
              </w:rPr>
            </w:pPr>
            <w:r w:rsidRPr="00784F9D">
              <w:rPr>
                <w:rFonts w:ascii="Times New Roman" w:eastAsia="Times New Roman" w:hAnsi="Times New Roman" w:cs="Times New Roman"/>
                <w:color w:val="000000"/>
                <w:sz w:val="24"/>
                <w:szCs w:val="24"/>
              </w:rPr>
              <w:t>В целях закупки товаров (работ, услуг) у единственного поставщика (исполнителя, подрядчика) необходимо выполнить следующие последовательные действия:</w:t>
            </w:r>
          </w:p>
          <w:p w:rsidR="00B45D5E" w:rsidRPr="00784F9D" w:rsidRDefault="00B45D5E" w:rsidP="00B45D5E">
            <w:pPr>
              <w:jc w:val="both"/>
              <w:rPr>
                <w:rFonts w:ascii="Times New Roman" w:eastAsia="Times New Roman" w:hAnsi="Times New Roman" w:cs="Times New Roman"/>
                <w:color w:val="000000"/>
                <w:sz w:val="24"/>
                <w:szCs w:val="24"/>
              </w:rPr>
            </w:pPr>
            <w:r w:rsidRPr="00784F9D">
              <w:rPr>
                <w:rFonts w:ascii="Times New Roman" w:eastAsia="Times New Roman" w:hAnsi="Times New Roman" w:cs="Times New Roman"/>
                <w:color w:val="000000"/>
                <w:sz w:val="24"/>
                <w:szCs w:val="24"/>
              </w:rPr>
              <w:t>1) Подготовить пояснительную записку с обоснованием необходимости проведения закупки у единственного поставщика (подрядчика, исполнителя), а также  с обоснованием выбора поставщика (подрядчика, исполнителя).</w:t>
            </w:r>
          </w:p>
          <w:p w:rsidR="00B45D5E" w:rsidRPr="00784F9D" w:rsidRDefault="00B45D5E" w:rsidP="00B45D5E">
            <w:pPr>
              <w:jc w:val="both"/>
              <w:rPr>
                <w:rFonts w:ascii="Times New Roman" w:eastAsia="Times New Roman" w:hAnsi="Times New Roman" w:cs="Times New Roman"/>
                <w:color w:val="000000"/>
                <w:sz w:val="24"/>
                <w:szCs w:val="24"/>
              </w:rPr>
            </w:pPr>
            <w:r w:rsidRPr="00784F9D">
              <w:rPr>
                <w:rFonts w:ascii="Times New Roman" w:eastAsia="Times New Roman" w:hAnsi="Times New Roman" w:cs="Times New Roman"/>
                <w:color w:val="000000"/>
                <w:sz w:val="24"/>
                <w:szCs w:val="24"/>
              </w:rPr>
              <w:t>В пояснительной записке указывается стоимость товаров (работ, услуг), предлагаемых выбранным поставщиком (подрядчиком, исполнителем), и, если это возможно, сравнение данной цены не менее чем с двумя предложениями иных поставщиков (подрядчиков, исполнителей), официально полученными в ответ на запрос Заказчика;</w:t>
            </w:r>
          </w:p>
          <w:p w:rsidR="00B45D5E" w:rsidRPr="00784F9D" w:rsidRDefault="00B45D5E" w:rsidP="00B45D5E">
            <w:pPr>
              <w:jc w:val="both"/>
              <w:rPr>
                <w:rFonts w:ascii="Times New Roman" w:eastAsia="Times New Roman" w:hAnsi="Times New Roman" w:cs="Times New Roman"/>
                <w:color w:val="000000"/>
                <w:sz w:val="24"/>
                <w:szCs w:val="24"/>
              </w:rPr>
            </w:pPr>
            <w:r w:rsidRPr="00784F9D">
              <w:rPr>
                <w:rFonts w:ascii="Times New Roman" w:eastAsia="Times New Roman" w:hAnsi="Times New Roman" w:cs="Times New Roman"/>
                <w:color w:val="000000"/>
                <w:sz w:val="24"/>
                <w:szCs w:val="24"/>
              </w:rPr>
              <w:t>В случае</w:t>
            </w:r>
            <w:proofErr w:type="gramStart"/>
            <w:r w:rsidRPr="00784F9D">
              <w:rPr>
                <w:rFonts w:ascii="Times New Roman" w:eastAsia="Times New Roman" w:hAnsi="Times New Roman" w:cs="Times New Roman"/>
                <w:color w:val="000000"/>
                <w:sz w:val="24"/>
                <w:szCs w:val="24"/>
              </w:rPr>
              <w:t>,</w:t>
            </w:r>
            <w:proofErr w:type="gramEnd"/>
            <w:r w:rsidRPr="00784F9D">
              <w:rPr>
                <w:rFonts w:ascii="Times New Roman" w:eastAsia="Times New Roman" w:hAnsi="Times New Roman" w:cs="Times New Roman"/>
                <w:color w:val="000000"/>
                <w:sz w:val="24"/>
                <w:szCs w:val="24"/>
              </w:rPr>
              <w:t xml:space="preserve"> если невозможно предоставить обосновывающие предложения иных поставщиков (подрядчиков, исполнителей) в связи с отсутствием конкуренции на рынке, в составе пояснительной записки предоставляется иное обоснование цены заключаемого договора, содержащее сведения и/или расчет цены договора, с указанием данных, обосновывающих заявленную в пояснительной записке цену.</w:t>
            </w:r>
          </w:p>
          <w:p w:rsidR="00B45D5E" w:rsidRPr="00784F9D" w:rsidRDefault="00B45D5E" w:rsidP="00B45D5E">
            <w:pPr>
              <w:jc w:val="both"/>
              <w:rPr>
                <w:rFonts w:ascii="Times New Roman" w:eastAsia="Times New Roman" w:hAnsi="Times New Roman" w:cs="Times New Roman"/>
                <w:color w:val="000000"/>
                <w:sz w:val="24"/>
                <w:szCs w:val="24"/>
              </w:rPr>
            </w:pPr>
            <w:r w:rsidRPr="00784F9D">
              <w:rPr>
                <w:rFonts w:ascii="Times New Roman" w:eastAsia="Times New Roman" w:hAnsi="Times New Roman" w:cs="Times New Roman"/>
                <w:color w:val="000000"/>
                <w:sz w:val="24"/>
                <w:szCs w:val="24"/>
              </w:rPr>
              <w:t xml:space="preserve">Пояснительная записка должна </w:t>
            </w:r>
            <w:proofErr w:type="gramStart"/>
            <w:r w:rsidRPr="00784F9D">
              <w:rPr>
                <w:rFonts w:ascii="Times New Roman" w:eastAsia="Times New Roman" w:hAnsi="Times New Roman" w:cs="Times New Roman"/>
                <w:color w:val="000000"/>
                <w:sz w:val="24"/>
                <w:szCs w:val="24"/>
              </w:rPr>
              <w:t>получить все необходимые согласования и подписана</w:t>
            </w:r>
            <w:proofErr w:type="gramEnd"/>
            <w:r w:rsidRPr="00784F9D">
              <w:rPr>
                <w:rFonts w:ascii="Times New Roman" w:eastAsia="Times New Roman" w:hAnsi="Times New Roman" w:cs="Times New Roman"/>
                <w:color w:val="000000"/>
                <w:sz w:val="24"/>
                <w:szCs w:val="24"/>
              </w:rPr>
              <w:t xml:space="preserve"> инициатором закупки. Пояснительная записка прикладывается к заявке на организацию проведения закупочной процедуры.</w:t>
            </w:r>
          </w:p>
          <w:p w:rsidR="00B45D5E" w:rsidRPr="00784F9D" w:rsidRDefault="00B45D5E" w:rsidP="00B45D5E">
            <w:pPr>
              <w:jc w:val="both"/>
              <w:rPr>
                <w:rFonts w:ascii="Times New Roman" w:eastAsia="Times New Roman" w:hAnsi="Times New Roman" w:cs="Times New Roman"/>
                <w:color w:val="000000"/>
                <w:sz w:val="24"/>
                <w:szCs w:val="24"/>
              </w:rPr>
            </w:pPr>
            <w:r w:rsidRPr="00784F9D">
              <w:rPr>
                <w:rFonts w:ascii="Times New Roman" w:eastAsia="Times New Roman" w:hAnsi="Times New Roman" w:cs="Times New Roman"/>
                <w:color w:val="000000"/>
                <w:sz w:val="24"/>
                <w:szCs w:val="24"/>
              </w:rPr>
              <w:t>2) Заключить договор с единственным поставщиком (исполнителем, подрядчиком).</w:t>
            </w:r>
          </w:p>
          <w:p w:rsidR="00B45D5E" w:rsidRPr="00784F9D" w:rsidRDefault="00B45D5E" w:rsidP="00B45D5E">
            <w:pPr>
              <w:jc w:val="both"/>
              <w:rPr>
                <w:rFonts w:ascii="Times New Roman" w:eastAsia="Times New Roman" w:hAnsi="Times New Roman" w:cs="Times New Roman"/>
                <w:color w:val="000000"/>
                <w:sz w:val="24"/>
                <w:szCs w:val="24"/>
              </w:rPr>
            </w:pPr>
            <w:r w:rsidRPr="00784F9D">
              <w:rPr>
                <w:rFonts w:ascii="Times New Roman" w:eastAsia="Times New Roman" w:hAnsi="Times New Roman" w:cs="Times New Roman"/>
                <w:color w:val="000000"/>
                <w:sz w:val="24"/>
                <w:szCs w:val="24"/>
              </w:rPr>
              <w:t>3) Разместить в единой информационной системе извещение о закупке у единственного поставщика (исполнителя, подрядчика), документацию о закупке у единственного поставщика (исполнителя, подрядчика), проект договора.</w:t>
            </w:r>
          </w:p>
          <w:p w:rsidR="00B45D5E" w:rsidRPr="00784F9D" w:rsidRDefault="00B45D5E" w:rsidP="00B45D5E">
            <w:pPr>
              <w:jc w:val="both"/>
              <w:rPr>
                <w:rFonts w:ascii="Times New Roman" w:eastAsia="Times New Roman" w:hAnsi="Times New Roman" w:cs="Times New Roman"/>
                <w:color w:val="000000"/>
                <w:sz w:val="24"/>
                <w:szCs w:val="24"/>
              </w:rPr>
            </w:pPr>
            <w:r w:rsidRPr="00784F9D">
              <w:rPr>
                <w:rFonts w:ascii="Times New Roman" w:eastAsia="Times New Roman" w:hAnsi="Times New Roman" w:cs="Times New Roman"/>
                <w:color w:val="000000"/>
                <w:sz w:val="24"/>
                <w:szCs w:val="24"/>
              </w:rPr>
              <w:lastRenderedPageBreak/>
              <w:t>В извещении о проведении закупки должны быть указаны сведения, предусмотренные частью 1 статьи 20 настоящего Положения.</w:t>
            </w:r>
          </w:p>
          <w:p w:rsidR="00B45D5E" w:rsidRPr="00784F9D" w:rsidRDefault="00B45D5E" w:rsidP="00B45D5E">
            <w:pPr>
              <w:jc w:val="both"/>
              <w:rPr>
                <w:rFonts w:ascii="Times New Roman" w:eastAsia="Times New Roman" w:hAnsi="Times New Roman" w:cs="Times New Roman"/>
                <w:color w:val="000000"/>
                <w:sz w:val="24"/>
                <w:szCs w:val="24"/>
              </w:rPr>
            </w:pPr>
            <w:r w:rsidRPr="00784F9D">
              <w:rPr>
                <w:rFonts w:ascii="Times New Roman" w:eastAsia="Times New Roman" w:hAnsi="Times New Roman" w:cs="Times New Roman"/>
                <w:color w:val="000000"/>
                <w:sz w:val="24"/>
                <w:szCs w:val="24"/>
              </w:rPr>
              <w:t>Документация о закупке должна содержать сведения, предусмотренные частью 3 статьи 20 настоящего Положения.</w:t>
            </w:r>
          </w:p>
          <w:p w:rsidR="00B45D5E" w:rsidRPr="00784F9D" w:rsidRDefault="00B45D5E" w:rsidP="00B45D5E">
            <w:pPr>
              <w:jc w:val="both"/>
              <w:rPr>
                <w:rFonts w:ascii="Times New Roman" w:eastAsia="Times New Roman" w:hAnsi="Times New Roman" w:cs="Times New Roman"/>
                <w:color w:val="000000"/>
                <w:sz w:val="24"/>
                <w:szCs w:val="24"/>
              </w:rPr>
            </w:pPr>
            <w:r w:rsidRPr="00784F9D">
              <w:rPr>
                <w:rFonts w:ascii="Times New Roman" w:eastAsia="Times New Roman" w:hAnsi="Times New Roman" w:cs="Times New Roman"/>
                <w:color w:val="000000"/>
                <w:sz w:val="24"/>
                <w:szCs w:val="24"/>
              </w:rPr>
              <w:t>Извещение о закупке у единственного поставщика (исполнителя, подрядчика) и документация о закупке у единственного поставщика (исполнителя, подрядчика) носят уведомительный характер и не предполагают при их размещении в единой информационной системе подачу со стороны участников закупки каких-либо заявок, документов и сведений.</w:t>
            </w:r>
          </w:p>
          <w:p w:rsidR="00B45D5E" w:rsidRPr="00784F9D" w:rsidRDefault="00B45D5E" w:rsidP="00B45D5E">
            <w:pPr>
              <w:jc w:val="both"/>
              <w:rPr>
                <w:rFonts w:ascii="Times New Roman" w:eastAsia="Times New Roman" w:hAnsi="Times New Roman" w:cs="Times New Roman"/>
                <w:color w:val="000000"/>
                <w:sz w:val="24"/>
                <w:szCs w:val="24"/>
              </w:rPr>
            </w:pPr>
            <w:r w:rsidRPr="00784F9D">
              <w:rPr>
                <w:rFonts w:ascii="Times New Roman" w:eastAsia="Times New Roman" w:hAnsi="Times New Roman" w:cs="Times New Roman"/>
                <w:color w:val="000000"/>
                <w:sz w:val="24"/>
                <w:szCs w:val="24"/>
              </w:rPr>
              <w:t>К извещению о закупке и документации о закупке должен прилагаться проект договора, заключаемого по результатам закупки, являющийся неотъемлемой частью извещения и документации, на основе которого заключается договор с единственным поставщиком (исполнителем, подрядчиком), без указания (с указанием по усмотрению заказчика) контрагента по такому договору и сведений о таком контрагенте.</w:t>
            </w:r>
          </w:p>
          <w:p w:rsidR="002D03B0" w:rsidRPr="00784F9D" w:rsidRDefault="00B45D5E" w:rsidP="00B45D5E">
            <w:pPr>
              <w:jc w:val="both"/>
              <w:rPr>
                <w:rFonts w:ascii="Times New Roman" w:hAnsi="Times New Roman" w:cs="Times New Roman"/>
                <w:b/>
                <w:sz w:val="24"/>
                <w:szCs w:val="24"/>
              </w:rPr>
            </w:pPr>
            <w:r w:rsidRPr="00784F9D">
              <w:rPr>
                <w:rFonts w:ascii="Times New Roman" w:eastAsia="Times New Roman" w:hAnsi="Times New Roman" w:cs="Times New Roman"/>
                <w:color w:val="000000"/>
                <w:sz w:val="24"/>
                <w:szCs w:val="24"/>
              </w:rPr>
              <w:t>Извещение о закупке, документация о закупке и проект договора о закупке у единственного поставщика (исполнителя, подрядчика) должны носить общий характер и размещаются в единой информационной системе не позднее 3 рабочих дней со дня заключения договора.</w:t>
            </w:r>
          </w:p>
        </w:tc>
      </w:tr>
      <w:tr w:rsidR="002D03B0" w:rsidRPr="00784F9D" w:rsidTr="00081C8D">
        <w:trPr>
          <w:trHeight w:val="109"/>
        </w:trPr>
        <w:tc>
          <w:tcPr>
            <w:tcW w:w="0" w:type="auto"/>
            <w:vMerge w:val="restart"/>
            <w:vAlign w:val="center"/>
          </w:tcPr>
          <w:p w:rsidR="002D03B0" w:rsidRPr="00784F9D" w:rsidRDefault="0020053B" w:rsidP="00081C8D">
            <w:pPr>
              <w:jc w:val="center"/>
              <w:rPr>
                <w:rFonts w:ascii="Times New Roman" w:hAnsi="Times New Roman" w:cs="Times New Roman"/>
                <w:sz w:val="24"/>
                <w:szCs w:val="24"/>
              </w:rPr>
            </w:pPr>
            <w:r w:rsidRPr="00784F9D">
              <w:rPr>
                <w:rFonts w:ascii="Times New Roman" w:hAnsi="Times New Roman" w:cs="Times New Roman"/>
                <w:sz w:val="24"/>
                <w:szCs w:val="24"/>
              </w:rPr>
              <w:lastRenderedPageBreak/>
              <w:t>17</w:t>
            </w:r>
          </w:p>
        </w:tc>
        <w:tc>
          <w:tcPr>
            <w:tcW w:w="0" w:type="auto"/>
            <w:gridSpan w:val="2"/>
          </w:tcPr>
          <w:p w:rsidR="002D03B0" w:rsidRPr="00784F9D" w:rsidRDefault="00F22E8C" w:rsidP="00081C8D">
            <w:pPr>
              <w:jc w:val="both"/>
              <w:rPr>
                <w:rFonts w:ascii="Times New Roman" w:hAnsi="Times New Roman" w:cs="Times New Roman"/>
                <w:b/>
                <w:sz w:val="24"/>
                <w:szCs w:val="24"/>
              </w:rPr>
            </w:pPr>
            <w:r w:rsidRPr="00784F9D">
              <w:rPr>
                <w:rFonts w:ascii="Times New Roman" w:hAnsi="Times New Roman" w:cs="Times New Roman"/>
                <w:b/>
                <w:sz w:val="24"/>
                <w:szCs w:val="24"/>
              </w:rPr>
              <w:t>Статья 55. Порядок проведения прямой закупки.</w:t>
            </w:r>
          </w:p>
        </w:tc>
      </w:tr>
      <w:tr w:rsidR="002D03B0" w:rsidRPr="00784F9D" w:rsidTr="00081C8D">
        <w:trPr>
          <w:trHeight w:val="109"/>
        </w:trPr>
        <w:tc>
          <w:tcPr>
            <w:tcW w:w="0" w:type="auto"/>
            <w:vMerge/>
            <w:vAlign w:val="center"/>
          </w:tcPr>
          <w:p w:rsidR="002D03B0" w:rsidRPr="00784F9D" w:rsidRDefault="002D03B0" w:rsidP="00081C8D">
            <w:pPr>
              <w:jc w:val="center"/>
              <w:rPr>
                <w:rFonts w:ascii="Times New Roman" w:hAnsi="Times New Roman" w:cs="Times New Roman"/>
                <w:b/>
                <w:sz w:val="24"/>
                <w:szCs w:val="24"/>
              </w:rPr>
            </w:pPr>
          </w:p>
        </w:tc>
        <w:tc>
          <w:tcPr>
            <w:tcW w:w="0" w:type="auto"/>
          </w:tcPr>
          <w:p w:rsidR="002D03B0" w:rsidRPr="00784F9D" w:rsidRDefault="000F1C15" w:rsidP="00081C8D">
            <w:pPr>
              <w:jc w:val="both"/>
              <w:rPr>
                <w:rFonts w:ascii="Times New Roman" w:hAnsi="Times New Roman" w:cs="Times New Roman"/>
                <w:sz w:val="24"/>
                <w:szCs w:val="24"/>
              </w:rPr>
            </w:pPr>
            <w:r w:rsidRPr="00784F9D">
              <w:rPr>
                <w:rFonts w:ascii="Times New Roman" w:hAnsi="Times New Roman" w:cs="Times New Roman"/>
                <w:sz w:val="24"/>
                <w:szCs w:val="24"/>
              </w:rPr>
              <w:t>отсутствует</w:t>
            </w:r>
          </w:p>
        </w:tc>
        <w:tc>
          <w:tcPr>
            <w:tcW w:w="0" w:type="auto"/>
          </w:tcPr>
          <w:p w:rsidR="00F00B3D" w:rsidRDefault="00F00B3D" w:rsidP="0094420B">
            <w:pPr>
              <w:tabs>
                <w:tab w:val="left" w:pos="279"/>
              </w:tabs>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Дополнить:</w:t>
            </w:r>
          </w:p>
          <w:p w:rsidR="0094420B" w:rsidRPr="00F00B3D" w:rsidRDefault="00F00B3D" w:rsidP="0094420B">
            <w:pPr>
              <w:tabs>
                <w:tab w:val="left" w:pos="279"/>
              </w:tabs>
              <w:contextualSpacing/>
              <w:jc w:val="both"/>
              <w:rPr>
                <w:rFonts w:ascii="Times New Roman" w:hAnsi="Times New Roman" w:cs="Times New Roman"/>
                <w:i/>
                <w:sz w:val="24"/>
                <w:szCs w:val="24"/>
              </w:rPr>
            </w:pPr>
            <w:r w:rsidRPr="00F00B3D">
              <w:rPr>
                <w:rFonts w:ascii="Times New Roman" w:eastAsia="Times New Roman" w:hAnsi="Times New Roman" w:cs="Times New Roman"/>
                <w:i/>
                <w:sz w:val="24"/>
                <w:szCs w:val="24"/>
              </w:rPr>
              <w:t>«</w:t>
            </w:r>
            <w:r w:rsidR="0094420B" w:rsidRPr="00F00B3D">
              <w:rPr>
                <w:rFonts w:ascii="Times New Roman" w:eastAsia="Times New Roman" w:hAnsi="Times New Roman" w:cs="Times New Roman"/>
                <w:i/>
                <w:sz w:val="24"/>
                <w:szCs w:val="24"/>
              </w:rPr>
              <w:t xml:space="preserve">2. </w:t>
            </w:r>
            <w:r w:rsidR="00F22E8C" w:rsidRPr="00F00B3D">
              <w:rPr>
                <w:rFonts w:ascii="Times New Roman" w:eastAsia="Times New Roman" w:hAnsi="Times New Roman" w:cs="Times New Roman"/>
                <w:i/>
                <w:sz w:val="24"/>
                <w:szCs w:val="24"/>
              </w:rPr>
              <w:t>При проведении прямых закупок Заказчик не размещает в единой информационной системе информацию об осуществлении таких закупок.</w:t>
            </w:r>
          </w:p>
          <w:p w:rsidR="002D03B0" w:rsidRPr="00784F9D" w:rsidRDefault="0094420B" w:rsidP="0094420B">
            <w:pPr>
              <w:tabs>
                <w:tab w:val="left" w:pos="279"/>
              </w:tabs>
              <w:contextualSpacing/>
              <w:jc w:val="both"/>
              <w:rPr>
                <w:rFonts w:ascii="Times New Roman" w:hAnsi="Times New Roman" w:cs="Times New Roman"/>
                <w:sz w:val="24"/>
                <w:szCs w:val="24"/>
              </w:rPr>
            </w:pPr>
            <w:r w:rsidRPr="00F00B3D">
              <w:rPr>
                <w:rFonts w:ascii="Times New Roman" w:eastAsia="Times New Roman" w:hAnsi="Times New Roman" w:cs="Times New Roman"/>
                <w:i/>
                <w:sz w:val="24"/>
                <w:szCs w:val="24"/>
              </w:rPr>
              <w:t xml:space="preserve">3. </w:t>
            </w:r>
            <w:r w:rsidR="00F22E8C" w:rsidRPr="00F00B3D">
              <w:rPr>
                <w:rFonts w:ascii="Times New Roman" w:eastAsia="Times New Roman" w:hAnsi="Times New Roman" w:cs="Times New Roman"/>
                <w:i/>
                <w:sz w:val="24"/>
                <w:szCs w:val="24"/>
              </w:rPr>
              <w:t>Информация и документы о договоре, заключенном по результатам прямой закупки, а также информация о результатах исполнения такого договора в реестр договоров не вносятся</w:t>
            </w:r>
            <w:r w:rsidR="00F00B3D" w:rsidRPr="00F00B3D">
              <w:rPr>
                <w:rFonts w:ascii="Times New Roman" w:eastAsia="Times New Roman" w:hAnsi="Times New Roman" w:cs="Times New Roman"/>
                <w:i/>
                <w:sz w:val="24"/>
                <w:szCs w:val="24"/>
              </w:rPr>
              <w:t>»</w:t>
            </w:r>
            <w:r w:rsidR="00F22E8C" w:rsidRPr="00F00B3D">
              <w:rPr>
                <w:rFonts w:ascii="Times New Roman" w:eastAsia="Times New Roman" w:hAnsi="Times New Roman" w:cs="Times New Roman"/>
                <w:i/>
                <w:sz w:val="24"/>
                <w:szCs w:val="24"/>
              </w:rPr>
              <w:t>.</w:t>
            </w:r>
          </w:p>
        </w:tc>
      </w:tr>
      <w:tr w:rsidR="000F1C15" w:rsidRPr="00784F9D" w:rsidTr="00081C8D">
        <w:trPr>
          <w:trHeight w:val="109"/>
        </w:trPr>
        <w:tc>
          <w:tcPr>
            <w:tcW w:w="0" w:type="auto"/>
            <w:vMerge w:val="restart"/>
            <w:vAlign w:val="center"/>
          </w:tcPr>
          <w:p w:rsidR="000F1C15" w:rsidRPr="00784F9D" w:rsidRDefault="000F1C15" w:rsidP="00081C8D">
            <w:pPr>
              <w:jc w:val="center"/>
              <w:rPr>
                <w:rFonts w:ascii="Times New Roman" w:hAnsi="Times New Roman" w:cs="Times New Roman"/>
                <w:sz w:val="24"/>
                <w:szCs w:val="24"/>
              </w:rPr>
            </w:pPr>
            <w:r w:rsidRPr="00784F9D">
              <w:rPr>
                <w:rFonts w:ascii="Times New Roman" w:hAnsi="Times New Roman" w:cs="Times New Roman"/>
                <w:sz w:val="24"/>
                <w:szCs w:val="24"/>
              </w:rPr>
              <w:t>18</w:t>
            </w:r>
          </w:p>
        </w:tc>
        <w:tc>
          <w:tcPr>
            <w:tcW w:w="0" w:type="auto"/>
            <w:gridSpan w:val="2"/>
          </w:tcPr>
          <w:p w:rsidR="000F1C15" w:rsidRPr="00784F9D" w:rsidRDefault="000F1C15" w:rsidP="00081C8D">
            <w:pPr>
              <w:jc w:val="both"/>
              <w:rPr>
                <w:rFonts w:ascii="Times New Roman" w:hAnsi="Times New Roman" w:cs="Times New Roman"/>
                <w:b/>
                <w:sz w:val="24"/>
                <w:szCs w:val="24"/>
              </w:rPr>
            </w:pPr>
            <w:r w:rsidRPr="00784F9D">
              <w:rPr>
                <w:rFonts w:ascii="Times New Roman" w:hAnsi="Times New Roman" w:cs="Times New Roman"/>
                <w:b/>
                <w:sz w:val="24"/>
                <w:szCs w:val="24"/>
              </w:rPr>
              <w:t>Раздел 8. ПОРЯДОК ЗАКЛЮЧЕНИЯ И ИСПОЛНЕНИЯ ДОГОВОРОВ.</w:t>
            </w:r>
          </w:p>
        </w:tc>
      </w:tr>
      <w:tr w:rsidR="000F1C15" w:rsidRPr="00784F9D" w:rsidTr="00081C8D">
        <w:trPr>
          <w:trHeight w:val="109"/>
        </w:trPr>
        <w:tc>
          <w:tcPr>
            <w:tcW w:w="0" w:type="auto"/>
            <w:vMerge/>
            <w:vAlign w:val="center"/>
          </w:tcPr>
          <w:p w:rsidR="000F1C15" w:rsidRPr="00784F9D" w:rsidRDefault="000F1C15" w:rsidP="00081C8D">
            <w:pPr>
              <w:jc w:val="center"/>
              <w:rPr>
                <w:rFonts w:ascii="Times New Roman" w:hAnsi="Times New Roman" w:cs="Times New Roman"/>
                <w:sz w:val="24"/>
                <w:szCs w:val="24"/>
              </w:rPr>
            </w:pPr>
          </w:p>
        </w:tc>
        <w:tc>
          <w:tcPr>
            <w:tcW w:w="0" w:type="auto"/>
            <w:gridSpan w:val="2"/>
          </w:tcPr>
          <w:p w:rsidR="000F1C15" w:rsidRPr="00784F9D" w:rsidRDefault="00671DC2" w:rsidP="00671DC2">
            <w:pPr>
              <w:jc w:val="both"/>
              <w:rPr>
                <w:rFonts w:ascii="Times New Roman" w:hAnsi="Times New Roman" w:cs="Times New Roman"/>
                <w:b/>
                <w:sz w:val="24"/>
                <w:szCs w:val="24"/>
              </w:rPr>
            </w:pPr>
            <w:r>
              <w:rPr>
                <w:rFonts w:ascii="Times New Roman" w:hAnsi="Times New Roman" w:cs="Times New Roman"/>
                <w:b/>
                <w:sz w:val="24"/>
                <w:szCs w:val="24"/>
              </w:rPr>
              <w:t>Раздел</w:t>
            </w:r>
            <w:r w:rsidR="00FF0D0E" w:rsidRPr="00784F9D">
              <w:rPr>
                <w:rFonts w:ascii="Times New Roman" w:hAnsi="Times New Roman" w:cs="Times New Roman"/>
                <w:b/>
                <w:sz w:val="24"/>
                <w:szCs w:val="24"/>
              </w:rPr>
              <w:t xml:space="preserve"> и</w:t>
            </w:r>
            <w:r w:rsidR="000F1C15" w:rsidRPr="00784F9D">
              <w:rPr>
                <w:rFonts w:ascii="Times New Roman" w:hAnsi="Times New Roman" w:cs="Times New Roman"/>
                <w:b/>
                <w:sz w:val="24"/>
                <w:szCs w:val="24"/>
              </w:rPr>
              <w:t>зложен в новой редакции:</w:t>
            </w:r>
          </w:p>
        </w:tc>
      </w:tr>
      <w:tr w:rsidR="000F1C15" w:rsidRPr="00784F9D" w:rsidTr="00081C8D">
        <w:trPr>
          <w:trHeight w:val="109"/>
        </w:trPr>
        <w:tc>
          <w:tcPr>
            <w:tcW w:w="0" w:type="auto"/>
            <w:vMerge/>
            <w:vAlign w:val="center"/>
          </w:tcPr>
          <w:p w:rsidR="000F1C15" w:rsidRPr="00784F9D" w:rsidRDefault="000F1C15" w:rsidP="00081C8D">
            <w:pPr>
              <w:jc w:val="center"/>
              <w:rPr>
                <w:rFonts w:ascii="Times New Roman" w:hAnsi="Times New Roman" w:cs="Times New Roman"/>
                <w:b/>
                <w:sz w:val="24"/>
                <w:szCs w:val="24"/>
              </w:rPr>
            </w:pPr>
          </w:p>
        </w:tc>
        <w:tc>
          <w:tcPr>
            <w:tcW w:w="0" w:type="auto"/>
            <w:gridSpan w:val="2"/>
          </w:tcPr>
          <w:p w:rsidR="000F1C15" w:rsidRPr="00784F9D" w:rsidRDefault="000F1C15" w:rsidP="000F1C15">
            <w:pPr>
              <w:jc w:val="both"/>
              <w:rPr>
                <w:rFonts w:ascii="Times New Roman" w:eastAsia="Times New Roman" w:hAnsi="Times New Roman" w:cs="Times New Roman"/>
                <w:b/>
                <w:sz w:val="24"/>
                <w:szCs w:val="24"/>
              </w:rPr>
            </w:pPr>
            <w:r w:rsidRPr="00784F9D">
              <w:rPr>
                <w:rFonts w:ascii="Times New Roman" w:eastAsia="Times New Roman" w:hAnsi="Times New Roman" w:cs="Times New Roman"/>
                <w:b/>
                <w:sz w:val="24"/>
                <w:szCs w:val="24"/>
              </w:rPr>
              <w:t>Статья 56. Общие положения по заключению и исполнению договора.</w:t>
            </w:r>
          </w:p>
          <w:p w:rsidR="000F1C15" w:rsidRPr="00784F9D" w:rsidRDefault="000F1C15" w:rsidP="000F1C15">
            <w:pPr>
              <w:jc w:val="both"/>
              <w:rPr>
                <w:rFonts w:ascii="Times New Roman" w:eastAsia="Times New Roman" w:hAnsi="Times New Roman" w:cs="Times New Roman"/>
                <w:sz w:val="24"/>
                <w:szCs w:val="24"/>
              </w:rPr>
            </w:pPr>
            <w:r w:rsidRPr="00784F9D">
              <w:rPr>
                <w:rFonts w:ascii="Times New Roman" w:eastAsia="Times New Roman" w:hAnsi="Times New Roman" w:cs="Times New Roman"/>
                <w:sz w:val="24"/>
                <w:szCs w:val="24"/>
              </w:rPr>
              <w:t xml:space="preserve">1. По результатам закупки товаров, работ, услуг в сроки предусмотренные документацией о закупке заключается договор, </w:t>
            </w:r>
            <w:r w:rsidRPr="00784F9D">
              <w:rPr>
                <w:rFonts w:ascii="Times New Roman" w:eastAsia="Times New Roman" w:hAnsi="Times New Roman" w:cs="Times New Roman"/>
                <w:sz w:val="24"/>
                <w:szCs w:val="24"/>
              </w:rPr>
              <w:lastRenderedPageBreak/>
              <w:t>формируемый путем включения условий, предложенных в заявке на участие в процедуре закупки участником, с которым заключается договор, в проект договора, являющийся неотъемлемой частью извещения и документации о закупке.</w:t>
            </w:r>
          </w:p>
          <w:p w:rsidR="000F1C15" w:rsidRPr="00784F9D" w:rsidRDefault="000F1C15" w:rsidP="000F1C15">
            <w:pPr>
              <w:jc w:val="both"/>
              <w:rPr>
                <w:rFonts w:ascii="Times New Roman" w:eastAsia="Times New Roman" w:hAnsi="Times New Roman" w:cs="Times New Roman"/>
                <w:sz w:val="24"/>
                <w:szCs w:val="24"/>
              </w:rPr>
            </w:pPr>
            <w:r w:rsidRPr="00784F9D">
              <w:rPr>
                <w:rFonts w:ascii="Times New Roman" w:eastAsia="Times New Roman" w:hAnsi="Times New Roman" w:cs="Times New Roman"/>
                <w:sz w:val="24"/>
                <w:szCs w:val="24"/>
              </w:rPr>
              <w:t>2. Договор может быть заключен не ранее чем через десять дней после размещения в единой информационной системе протокола, составленного по результатам закупки, за исключением случаев размещения закупки у единственного поставщика (подрядчика, исполнителя) и осуществления прямой закупки.</w:t>
            </w:r>
          </w:p>
          <w:p w:rsidR="000F1C15" w:rsidRPr="00784F9D" w:rsidRDefault="000F1C15" w:rsidP="000F1C15">
            <w:pPr>
              <w:jc w:val="both"/>
              <w:rPr>
                <w:rFonts w:ascii="Times New Roman" w:eastAsia="Times New Roman" w:hAnsi="Times New Roman" w:cs="Times New Roman"/>
                <w:sz w:val="24"/>
                <w:szCs w:val="24"/>
              </w:rPr>
            </w:pPr>
            <w:proofErr w:type="gramStart"/>
            <w:r w:rsidRPr="00784F9D">
              <w:rPr>
                <w:rFonts w:ascii="Times New Roman" w:eastAsia="Times New Roman" w:hAnsi="Times New Roman" w:cs="Times New Roman"/>
                <w:sz w:val="24"/>
                <w:szCs w:val="24"/>
              </w:rPr>
              <w:t>В случае заключения договора по итогам проведения закупки, участниками которой являются только субъекты МСП, срок заключения договора должен составлять не более 20 рабочих дней со дня принятия Заказчиком решения о заключении такого договора,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w:t>
            </w:r>
            <w:proofErr w:type="gramEnd"/>
            <w:r w:rsidRPr="00784F9D">
              <w:rPr>
                <w:rFonts w:ascii="Times New Roman" w:eastAsia="Times New Roman" w:hAnsi="Times New Roman" w:cs="Times New Roman"/>
                <w:sz w:val="24"/>
                <w:szCs w:val="24"/>
              </w:rPr>
              <w:t xml:space="preserve"> </w:t>
            </w:r>
            <w:proofErr w:type="gramStart"/>
            <w:r w:rsidRPr="00784F9D">
              <w:rPr>
                <w:rFonts w:ascii="Times New Roman" w:eastAsia="Times New Roman" w:hAnsi="Times New Roman" w:cs="Times New Roman"/>
                <w:sz w:val="24"/>
                <w:szCs w:val="24"/>
              </w:rPr>
              <w:t>осуществлении</w:t>
            </w:r>
            <w:proofErr w:type="gramEnd"/>
            <w:r w:rsidRPr="00784F9D">
              <w:rPr>
                <w:rFonts w:ascii="Times New Roman" w:eastAsia="Times New Roman" w:hAnsi="Times New Roman" w:cs="Times New Roman"/>
                <w:sz w:val="24"/>
                <w:szCs w:val="24"/>
              </w:rPr>
              <w:t xml:space="preserve"> закупки обжалуются в антимонопольном органе либо в судебном порядке. В указанных случаях договор должен быть заключен в течение 20 рабочих дней со дня вступления в силу решения антимонопольного органа или судебного акта, предусматривающего заключение договора.</w:t>
            </w:r>
          </w:p>
          <w:p w:rsidR="000F1C15" w:rsidRPr="00784F9D" w:rsidRDefault="000F1C15" w:rsidP="000F1C15">
            <w:pPr>
              <w:jc w:val="both"/>
              <w:rPr>
                <w:rFonts w:ascii="Times New Roman" w:eastAsia="Times New Roman" w:hAnsi="Times New Roman" w:cs="Times New Roman"/>
                <w:sz w:val="24"/>
                <w:szCs w:val="24"/>
              </w:rPr>
            </w:pPr>
            <w:r w:rsidRPr="00784F9D">
              <w:rPr>
                <w:rFonts w:ascii="Times New Roman" w:eastAsia="Times New Roman" w:hAnsi="Times New Roman" w:cs="Times New Roman"/>
                <w:sz w:val="24"/>
                <w:szCs w:val="24"/>
              </w:rPr>
              <w:t>3. В случае если документацией о закупке установлено требование обеспечения исполнения договора, договор может быть заключен только после предоставления участником закупки, с которым заключается договор, обеспечения исполнения договора в порядке, форме и в размере, указанным в документации о закупке.</w:t>
            </w:r>
          </w:p>
          <w:p w:rsidR="000F1C15" w:rsidRPr="00784F9D" w:rsidRDefault="000F1C15" w:rsidP="000F1C15">
            <w:pPr>
              <w:jc w:val="both"/>
              <w:rPr>
                <w:rFonts w:ascii="Times New Roman" w:eastAsia="Times New Roman" w:hAnsi="Times New Roman" w:cs="Times New Roman"/>
                <w:sz w:val="24"/>
                <w:szCs w:val="24"/>
              </w:rPr>
            </w:pPr>
            <w:r w:rsidRPr="00784F9D">
              <w:rPr>
                <w:rFonts w:ascii="Times New Roman" w:eastAsia="Times New Roman" w:hAnsi="Times New Roman" w:cs="Times New Roman"/>
                <w:sz w:val="24"/>
                <w:szCs w:val="24"/>
              </w:rPr>
              <w:t xml:space="preserve">4. </w:t>
            </w:r>
            <w:proofErr w:type="gramStart"/>
            <w:r w:rsidRPr="00784F9D">
              <w:rPr>
                <w:rFonts w:ascii="Times New Roman" w:eastAsia="Times New Roman" w:hAnsi="Times New Roman" w:cs="Times New Roman"/>
                <w:sz w:val="24"/>
                <w:szCs w:val="24"/>
              </w:rPr>
              <w:t>В случае если победитель закупки или участник закупки, который занял второе место после победителя, в срок, предусмотренный документацией о закупке, не предоставили Заказчику подписанный договор, переданный ему в соответствии с настоящим Положением, а также обеспечение исполнения договора в случае, если документацией о закупке было установлено требование обеспечения исполнения договора, победитель или участник закупки, который занял второе место после победителя, признается</w:t>
            </w:r>
            <w:proofErr w:type="gramEnd"/>
            <w:r w:rsidRPr="00784F9D">
              <w:rPr>
                <w:rFonts w:ascii="Times New Roman" w:eastAsia="Times New Roman" w:hAnsi="Times New Roman" w:cs="Times New Roman"/>
                <w:sz w:val="24"/>
                <w:szCs w:val="24"/>
              </w:rPr>
              <w:t xml:space="preserve"> </w:t>
            </w:r>
            <w:proofErr w:type="gramStart"/>
            <w:r w:rsidRPr="00784F9D">
              <w:rPr>
                <w:rFonts w:ascii="Times New Roman" w:eastAsia="Times New Roman" w:hAnsi="Times New Roman" w:cs="Times New Roman"/>
                <w:sz w:val="24"/>
                <w:szCs w:val="24"/>
              </w:rPr>
              <w:t>уклонившимся</w:t>
            </w:r>
            <w:proofErr w:type="gramEnd"/>
            <w:r w:rsidRPr="00784F9D">
              <w:rPr>
                <w:rFonts w:ascii="Times New Roman" w:eastAsia="Times New Roman" w:hAnsi="Times New Roman" w:cs="Times New Roman"/>
                <w:sz w:val="24"/>
                <w:szCs w:val="24"/>
              </w:rPr>
              <w:t xml:space="preserve"> от заключения договора.</w:t>
            </w:r>
          </w:p>
          <w:p w:rsidR="000F1C15" w:rsidRPr="00784F9D" w:rsidRDefault="000F1C15" w:rsidP="000F1C15">
            <w:pPr>
              <w:jc w:val="both"/>
              <w:rPr>
                <w:rFonts w:ascii="Times New Roman" w:eastAsia="Times New Roman" w:hAnsi="Times New Roman" w:cs="Times New Roman"/>
                <w:sz w:val="24"/>
                <w:szCs w:val="24"/>
              </w:rPr>
            </w:pPr>
            <w:r w:rsidRPr="00784F9D">
              <w:rPr>
                <w:rFonts w:ascii="Times New Roman" w:eastAsia="Times New Roman" w:hAnsi="Times New Roman" w:cs="Times New Roman"/>
                <w:sz w:val="24"/>
                <w:szCs w:val="24"/>
              </w:rPr>
              <w:t>5. В случае если победитель признан уклонившимся от заключения договора, Заказчик вправе обратиться в суд с требованием о понуждении победителя заключить договор, а также о возмещении убытков, причиненных уклонением от заключения договора, либо заключить договор с участником закупки, который занял второе место после победителя.</w:t>
            </w:r>
          </w:p>
          <w:p w:rsidR="000F1C15" w:rsidRPr="00784F9D" w:rsidRDefault="000F1C15" w:rsidP="000F1C15">
            <w:pPr>
              <w:jc w:val="both"/>
              <w:rPr>
                <w:rFonts w:ascii="Times New Roman" w:eastAsia="Times New Roman" w:hAnsi="Times New Roman" w:cs="Times New Roman"/>
                <w:sz w:val="24"/>
                <w:szCs w:val="24"/>
              </w:rPr>
            </w:pPr>
            <w:r w:rsidRPr="00784F9D">
              <w:rPr>
                <w:rFonts w:ascii="Times New Roman" w:eastAsia="Times New Roman" w:hAnsi="Times New Roman" w:cs="Times New Roman"/>
                <w:sz w:val="24"/>
                <w:szCs w:val="24"/>
              </w:rPr>
              <w:t>Заказчик также вправе заключить договор с участником закупки, который занял второе место после победителя, при отказе Заказчика от заключения договора с победителем в случаях, предусмотренных настоящим Положением. При этом заключение договора для участника закупки, который занял второе место после победителя, является обязательным.</w:t>
            </w:r>
          </w:p>
          <w:p w:rsidR="000F1C15" w:rsidRPr="00784F9D" w:rsidRDefault="000F1C15" w:rsidP="000F1C15">
            <w:pPr>
              <w:jc w:val="both"/>
              <w:rPr>
                <w:rFonts w:ascii="Times New Roman" w:eastAsia="Times New Roman" w:hAnsi="Times New Roman" w:cs="Times New Roman"/>
                <w:sz w:val="24"/>
                <w:szCs w:val="24"/>
              </w:rPr>
            </w:pPr>
            <w:r w:rsidRPr="00784F9D">
              <w:rPr>
                <w:rFonts w:ascii="Times New Roman" w:eastAsia="Times New Roman" w:hAnsi="Times New Roman" w:cs="Times New Roman"/>
                <w:sz w:val="24"/>
                <w:szCs w:val="24"/>
              </w:rPr>
              <w:t>В случае уклонения победителя или участника закупки, с которым заключается договор, от заключения договора, обеспечение заявки на участие в закупке не возвращается.</w:t>
            </w:r>
          </w:p>
          <w:p w:rsidR="000F1C15" w:rsidRPr="00784F9D" w:rsidRDefault="000F1C15" w:rsidP="000F1C15">
            <w:pPr>
              <w:jc w:val="both"/>
              <w:rPr>
                <w:rFonts w:ascii="Times New Roman" w:eastAsia="Times New Roman" w:hAnsi="Times New Roman" w:cs="Times New Roman"/>
                <w:sz w:val="24"/>
                <w:szCs w:val="24"/>
              </w:rPr>
            </w:pPr>
            <w:r w:rsidRPr="00784F9D">
              <w:rPr>
                <w:rFonts w:ascii="Times New Roman" w:eastAsia="Times New Roman" w:hAnsi="Times New Roman" w:cs="Times New Roman"/>
                <w:sz w:val="24"/>
                <w:szCs w:val="24"/>
              </w:rPr>
              <w:t>В случае уклонения участника закупки, который занял второе место после победителя, от заключения договора Заказчик вправе обратиться в суд с требованием о понуждении такого участника закупки заключить договор, а также о возмещении убытков, причиненных уклонением от заключения договора.</w:t>
            </w:r>
          </w:p>
          <w:p w:rsidR="000F1C15" w:rsidRPr="00784F9D" w:rsidRDefault="000F1C15" w:rsidP="000F1C15">
            <w:pPr>
              <w:tabs>
                <w:tab w:val="num" w:pos="0"/>
              </w:tabs>
              <w:suppressAutoHyphens/>
              <w:autoSpaceDE w:val="0"/>
              <w:autoSpaceDN w:val="0"/>
              <w:adjustRightInd w:val="0"/>
              <w:jc w:val="both"/>
              <w:rPr>
                <w:rFonts w:ascii="Times New Roman" w:eastAsia="Times New Roman" w:hAnsi="Times New Roman" w:cs="Times New Roman"/>
                <w:sz w:val="24"/>
                <w:szCs w:val="24"/>
              </w:rPr>
            </w:pPr>
            <w:r w:rsidRPr="00784F9D">
              <w:rPr>
                <w:rFonts w:ascii="Times New Roman" w:eastAsia="Times New Roman" w:hAnsi="Times New Roman" w:cs="Times New Roman"/>
                <w:sz w:val="24"/>
                <w:szCs w:val="24"/>
              </w:rPr>
              <w:t>6. В случае заключения договоров, длительностью превышающей один календарный год, такие договоры могут предусматривать возможность корректировки цены закупаемых товаров, работ, услуг в соответствии с коэффициентами инфляции, официально опубликованными  уполномоченным федеральным органом исполнительной власти.</w:t>
            </w:r>
          </w:p>
          <w:p w:rsidR="000F1C15" w:rsidRPr="00784F9D" w:rsidRDefault="000F1C15" w:rsidP="000F1C15">
            <w:pPr>
              <w:jc w:val="both"/>
              <w:rPr>
                <w:rFonts w:ascii="Times New Roman" w:eastAsia="Times New Roman" w:hAnsi="Times New Roman" w:cs="Times New Roman"/>
                <w:sz w:val="24"/>
                <w:szCs w:val="24"/>
              </w:rPr>
            </w:pPr>
            <w:r w:rsidRPr="00784F9D">
              <w:rPr>
                <w:rFonts w:ascii="Times New Roman" w:eastAsia="Times New Roman" w:hAnsi="Times New Roman" w:cs="Times New Roman"/>
                <w:sz w:val="24"/>
                <w:szCs w:val="24"/>
              </w:rPr>
              <w:t xml:space="preserve">7. При исполнении договора по согласованию Заказчика с поставщиком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с таким </w:t>
            </w:r>
            <w:r w:rsidRPr="00784F9D">
              <w:rPr>
                <w:rFonts w:ascii="Times New Roman" w:eastAsia="Times New Roman" w:hAnsi="Times New Roman" w:cs="Times New Roman"/>
                <w:sz w:val="24"/>
                <w:szCs w:val="24"/>
              </w:rPr>
              <w:lastRenderedPageBreak/>
              <w:t xml:space="preserve">качеством и такими характеристиками товара, указанными в договоре. </w:t>
            </w:r>
          </w:p>
          <w:p w:rsidR="000F1C15" w:rsidRPr="00784F9D" w:rsidRDefault="000F1C15" w:rsidP="000F1C15">
            <w:pPr>
              <w:tabs>
                <w:tab w:val="num" w:pos="0"/>
              </w:tabs>
              <w:suppressAutoHyphens/>
              <w:autoSpaceDE w:val="0"/>
              <w:autoSpaceDN w:val="0"/>
              <w:adjustRightInd w:val="0"/>
              <w:jc w:val="both"/>
              <w:rPr>
                <w:rFonts w:ascii="Times New Roman" w:eastAsia="Times New Roman" w:hAnsi="Times New Roman" w:cs="Times New Roman"/>
                <w:sz w:val="24"/>
                <w:szCs w:val="24"/>
              </w:rPr>
            </w:pPr>
            <w:r w:rsidRPr="00784F9D">
              <w:rPr>
                <w:rFonts w:ascii="Times New Roman" w:eastAsia="Times New Roman" w:hAnsi="Times New Roman" w:cs="Times New Roman"/>
                <w:sz w:val="24"/>
                <w:szCs w:val="24"/>
              </w:rPr>
              <w:t xml:space="preserve">8. </w:t>
            </w:r>
            <w:proofErr w:type="gramStart"/>
            <w:r w:rsidRPr="00784F9D">
              <w:rPr>
                <w:rFonts w:ascii="Times New Roman" w:eastAsia="Times New Roman" w:hAnsi="Times New Roman" w:cs="Times New Roman"/>
                <w:sz w:val="24"/>
                <w:szCs w:val="24"/>
              </w:rPr>
              <w:t>В случае если при заключении и исполнении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не позднее чем в течение десяти дней со дня внесения изменений в договор в единой информационной системе размещается информация об изменении договора с указанием измененных условий.</w:t>
            </w:r>
            <w:proofErr w:type="gramEnd"/>
          </w:p>
          <w:p w:rsidR="000F1C15" w:rsidRPr="00784F9D" w:rsidRDefault="000F1C15" w:rsidP="000F1C15">
            <w:pPr>
              <w:tabs>
                <w:tab w:val="num" w:pos="0"/>
              </w:tabs>
              <w:suppressAutoHyphens/>
              <w:autoSpaceDE w:val="0"/>
              <w:autoSpaceDN w:val="0"/>
              <w:adjustRightInd w:val="0"/>
              <w:jc w:val="both"/>
              <w:rPr>
                <w:rFonts w:ascii="Times New Roman" w:eastAsia="Times New Roman" w:hAnsi="Times New Roman" w:cs="Times New Roman"/>
                <w:sz w:val="24"/>
                <w:szCs w:val="24"/>
              </w:rPr>
            </w:pPr>
            <w:r w:rsidRPr="00784F9D">
              <w:rPr>
                <w:rFonts w:ascii="Times New Roman" w:eastAsia="Times New Roman" w:hAnsi="Times New Roman" w:cs="Times New Roman"/>
                <w:sz w:val="24"/>
                <w:szCs w:val="24"/>
              </w:rPr>
              <w:t>9. Информация и документы о результатах исполнения договора размещаются в реестре договоров после исполнения всех обязательств (прекращения обязательств), предусмотренных договором.</w:t>
            </w:r>
          </w:p>
          <w:p w:rsidR="000F1C15" w:rsidRPr="00784F9D" w:rsidRDefault="000F1C15" w:rsidP="000F1C15">
            <w:pPr>
              <w:tabs>
                <w:tab w:val="num" w:pos="0"/>
              </w:tabs>
              <w:suppressAutoHyphens/>
              <w:autoSpaceDE w:val="0"/>
              <w:autoSpaceDN w:val="0"/>
              <w:adjustRightInd w:val="0"/>
              <w:jc w:val="both"/>
              <w:rPr>
                <w:rFonts w:ascii="Times New Roman" w:eastAsia="Times New Roman" w:hAnsi="Times New Roman" w:cs="Times New Roman"/>
                <w:sz w:val="24"/>
                <w:szCs w:val="24"/>
              </w:rPr>
            </w:pPr>
            <w:r w:rsidRPr="00784F9D">
              <w:rPr>
                <w:rFonts w:ascii="Times New Roman" w:eastAsia="Times New Roman" w:hAnsi="Times New Roman" w:cs="Times New Roman"/>
                <w:sz w:val="24"/>
                <w:szCs w:val="24"/>
              </w:rPr>
              <w:t xml:space="preserve">10. </w:t>
            </w:r>
            <w:proofErr w:type="gramStart"/>
            <w:r w:rsidRPr="00784F9D">
              <w:rPr>
                <w:rFonts w:ascii="Times New Roman" w:eastAsia="Times New Roman" w:hAnsi="Times New Roman" w:cs="Times New Roman"/>
                <w:sz w:val="24"/>
                <w:szCs w:val="24"/>
              </w:rPr>
              <w:t>В случае заключения рамочного договора, в реестр договоров включаются информация и документы только о самом рамочном договоре, и не включаются информация и документы об отдельных договорах, заключенных в рамках рамочного договора, при этом информация и документы о результатах исполнения рамочного договора размещаются в порядке, предусмотренном частью 9 настоящей статьи, после исполнения (прекращения исполнения) обязательств по всем отдельным договорам, заключенным в</w:t>
            </w:r>
            <w:proofErr w:type="gramEnd"/>
            <w:r w:rsidRPr="00784F9D">
              <w:rPr>
                <w:rFonts w:ascii="Times New Roman" w:eastAsia="Times New Roman" w:hAnsi="Times New Roman" w:cs="Times New Roman"/>
                <w:sz w:val="24"/>
                <w:szCs w:val="24"/>
              </w:rPr>
              <w:t xml:space="preserve"> </w:t>
            </w:r>
            <w:proofErr w:type="gramStart"/>
            <w:r w:rsidRPr="00784F9D">
              <w:rPr>
                <w:rFonts w:ascii="Times New Roman" w:eastAsia="Times New Roman" w:hAnsi="Times New Roman" w:cs="Times New Roman"/>
                <w:sz w:val="24"/>
                <w:szCs w:val="24"/>
              </w:rPr>
              <w:t>рамках</w:t>
            </w:r>
            <w:proofErr w:type="gramEnd"/>
            <w:r w:rsidRPr="00784F9D">
              <w:rPr>
                <w:rFonts w:ascii="Times New Roman" w:eastAsia="Times New Roman" w:hAnsi="Times New Roman" w:cs="Times New Roman"/>
                <w:sz w:val="24"/>
                <w:szCs w:val="24"/>
              </w:rPr>
              <w:t xml:space="preserve"> рамочного договора, за исключением случая, предусмотренного пунктом 11 настоящей статьи.</w:t>
            </w:r>
          </w:p>
          <w:p w:rsidR="000F1C15" w:rsidRPr="00784F9D" w:rsidRDefault="000F1C15" w:rsidP="000F1C15">
            <w:pPr>
              <w:jc w:val="both"/>
              <w:rPr>
                <w:rFonts w:ascii="Times New Roman" w:eastAsia="Times New Roman" w:hAnsi="Times New Roman" w:cs="Times New Roman"/>
                <w:sz w:val="24"/>
                <w:szCs w:val="24"/>
              </w:rPr>
            </w:pPr>
            <w:r w:rsidRPr="00784F9D">
              <w:rPr>
                <w:rFonts w:ascii="Times New Roman" w:eastAsia="Times New Roman" w:hAnsi="Times New Roman" w:cs="Times New Roman"/>
                <w:sz w:val="24"/>
                <w:szCs w:val="24"/>
              </w:rPr>
              <w:t xml:space="preserve">11. </w:t>
            </w:r>
            <w:proofErr w:type="gramStart"/>
            <w:r w:rsidRPr="00784F9D">
              <w:rPr>
                <w:rFonts w:ascii="Times New Roman" w:eastAsia="Times New Roman" w:hAnsi="Times New Roman" w:cs="Times New Roman"/>
                <w:sz w:val="24"/>
                <w:szCs w:val="24"/>
              </w:rPr>
              <w:t>В случае заключения рамочного договора в целях проведения в последующем закрытых процедур в соответствии с пунктом 2.5 статьи 52 Положения в реестр договоров включаются информация и документы о таком рамочном договоре, при этом информация и документы о результатах исполнения рамочного договора размещаются в реестре договоров отдельно по каждому договору, заключенному по результатам проведения закрытых процедур в рамках рамочного договора, в</w:t>
            </w:r>
            <w:proofErr w:type="gramEnd"/>
            <w:r w:rsidRPr="00784F9D">
              <w:rPr>
                <w:rFonts w:ascii="Times New Roman" w:eastAsia="Times New Roman" w:hAnsi="Times New Roman" w:cs="Times New Roman"/>
                <w:sz w:val="24"/>
                <w:szCs w:val="24"/>
              </w:rPr>
              <w:t xml:space="preserve"> </w:t>
            </w:r>
            <w:proofErr w:type="gramStart"/>
            <w:r w:rsidRPr="00784F9D">
              <w:rPr>
                <w:rFonts w:ascii="Times New Roman" w:eastAsia="Times New Roman" w:hAnsi="Times New Roman" w:cs="Times New Roman"/>
                <w:sz w:val="24"/>
                <w:szCs w:val="24"/>
              </w:rPr>
              <w:t>порядке</w:t>
            </w:r>
            <w:proofErr w:type="gramEnd"/>
            <w:r w:rsidRPr="00784F9D">
              <w:rPr>
                <w:rFonts w:ascii="Times New Roman" w:eastAsia="Times New Roman" w:hAnsi="Times New Roman" w:cs="Times New Roman"/>
                <w:sz w:val="24"/>
                <w:szCs w:val="24"/>
              </w:rPr>
              <w:t>, предусмотренном частью 9 настоящей статьи.</w:t>
            </w:r>
          </w:p>
          <w:p w:rsidR="000F1C15" w:rsidRPr="00784F9D" w:rsidRDefault="000F1C15" w:rsidP="000F1C15">
            <w:pPr>
              <w:jc w:val="both"/>
              <w:rPr>
                <w:rFonts w:ascii="Times New Roman" w:eastAsia="Times New Roman" w:hAnsi="Times New Roman" w:cs="Times New Roman"/>
                <w:sz w:val="24"/>
                <w:szCs w:val="24"/>
              </w:rPr>
            </w:pPr>
            <w:r w:rsidRPr="00784F9D">
              <w:rPr>
                <w:rFonts w:ascii="Times New Roman" w:eastAsia="Times New Roman" w:hAnsi="Times New Roman" w:cs="Times New Roman"/>
                <w:sz w:val="24"/>
                <w:szCs w:val="24"/>
              </w:rPr>
              <w:t>12. 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w:t>
            </w:r>
          </w:p>
          <w:p w:rsidR="000F1C15" w:rsidRPr="00784F9D" w:rsidRDefault="000F1C15" w:rsidP="000F1C15">
            <w:pPr>
              <w:jc w:val="both"/>
              <w:rPr>
                <w:rFonts w:ascii="Times New Roman" w:eastAsia="Times New Roman" w:hAnsi="Times New Roman" w:cs="Times New Roman"/>
                <w:b/>
                <w:sz w:val="24"/>
                <w:szCs w:val="24"/>
              </w:rPr>
            </w:pPr>
            <w:r w:rsidRPr="00784F9D">
              <w:rPr>
                <w:rFonts w:ascii="Times New Roman" w:eastAsia="Times New Roman" w:hAnsi="Times New Roman" w:cs="Times New Roman"/>
                <w:b/>
                <w:sz w:val="24"/>
                <w:szCs w:val="24"/>
              </w:rPr>
              <w:t>Статья 57. Отказ от заключения договора.</w:t>
            </w:r>
          </w:p>
          <w:p w:rsidR="000F1C15" w:rsidRPr="00784F9D" w:rsidRDefault="000F1C15" w:rsidP="000F1C15">
            <w:pPr>
              <w:tabs>
                <w:tab w:val="left" w:pos="1134"/>
              </w:tabs>
              <w:jc w:val="both"/>
              <w:rPr>
                <w:rFonts w:ascii="Times New Roman" w:eastAsia="Times New Roman" w:hAnsi="Times New Roman" w:cs="Times New Roman"/>
                <w:sz w:val="24"/>
                <w:szCs w:val="24"/>
              </w:rPr>
            </w:pPr>
            <w:r w:rsidRPr="00784F9D">
              <w:rPr>
                <w:rFonts w:ascii="Times New Roman" w:eastAsia="Times New Roman" w:hAnsi="Times New Roman" w:cs="Times New Roman"/>
                <w:sz w:val="24"/>
                <w:szCs w:val="24"/>
              </w:rPr>
              <w:t xml:space="preserve">1. Заказчик вправе отказаться от заключения договора по результатам проведения закупочных процедур, за исключением торгов (конкурса и аукциона), без объяснения причин, не неся при этом никакой материальной ответственности перед участниками закупки, которым такое действие может принести убытки. </w:t>
            </w:r>
          </w:p>
          <w:p w:rsidR="000F1C15" w:rsidRPr="00784F9D" w:rsidRDefault="000F1C15" w:rsidP="000F1C15">
            <w:pPr>
              <w:tabs>
                <w:tab w:val="num" w:pos="0"/>
              </w:tabs>
              <w:suppressAutoHyphens/>
              <w:autoSpaceDE w:val="0"/>
              <w:autoSpaceDN w:val="0"/>
              <w:adjustRightInd w:val="0"/>
              <w:jc w:val="both"/>
              <w:rPr>
                <w:rFonts w:ascii="Times New Roman" w:eastAsia="Times New Roman" w:hAnsi="Times New Roman" w:cs="Times New Roman"/>
                <w:sz w:val="24"/>
                <w:szCs w:val="24"/>
              </w:rPr>
            </w:pPr>
            <w:r w:rsidRPr="00784F9D">
              <w:rPr>
                <w:rFonts w:ascii="Times New Roman" w:eastAsia="Times New Roman" w:hAnsi="Times New Roman" w:cs="Times New Roman"/>
                <w:sz w:val="24"/>
                <w:szCs w:val="24"/>
              </w:rPr>
              <w:t>2. В случае если Заказчик отказался в соответствии с настоящим Положением от заключения договора с победителем, участником закупки, который подал единственную заявку на участие в закупке, единственно допущенным участником до участия в закупке и (или) с участником закупки, который занял второе место после победителя, процедура закупки признается несостоявшейся.</w:t>
            </w:r>
          </w:p>
          <w:p w:rsidR="000F1C15" w:rsidRPr="00784F9D" w:rsidRDefault="000F1C15" w:rsidP="000F1C15">
            <w:pPr>
              <w:jc w:val="both"/>
              <w:rPr>
                <w:rFonts w:ascii="Times New Roman" w:eastAsia="Times New Roman" w:hAnsi="Times New Roman" w:cs="Times New Roman"/>
                <w:sz w:val="24"/>
                <w:szCs w:val="24"/>
              </w:rPr>
            </w:pPr>
            <w:r w:rsidRPr="00784F9D">
              <w:rPr>
                <w:rFonts w:ascii="Times New Roman" w:eastAsia="Times New Roman" w:hAnsi="Times New Roman" w:cs="Times New Roman"/>
                <w:sz w:val="24"/>
                <w:szCs w:val="24"/>
              </w:rPr>
              <w:t>3. После определения участника, с которым в соответствии с настоящим Положением должен быть заключен договор, в срок, предусмотренный для заключения договора, Заказчик также вправе отказаться от заключения договора с таким участником в случае установления следующих фактов:</w:t>
            </w:r>
          </w:p>
          <w:p w:rsidR="000F1C15" w:rsidRPr="00784F9D" w:rsidRDefault="000F1C15" w:rsidP="000F1C15">
            <w:pPr>
              <w:tabs>
                <w:tab w:val="num" w:pos="0"/>
              </w:tabs>
              <w:suppressAutoHyphens/>
              <w:autoSpaceDE w:val="0"/>
              <w:autoSpaceDN w:val="0"/>
              <w:adjustRightInd w:val="0"/>
              <w:jc w:val="both"/>
              <w:rPr>
                <w:rFonts w:ascii="Times New Roman" w:eastAsia="Times New Roman" w:hAnsi="Times New Roman" w:cs="Times New Roman"/>
                <w:sz w:val="24"/>
                <w:szCs w:val="24"/>
              </w:rPr>
            </w:pPr>
            <w:r w:rsidRPr="00784F9D">
              <w:rPr>
                <w:rFonts w:ascii="Times New Roman" w:eastAsia="Times New Roman" w:hAnsi="Times New Roman" w:cs="Times New Roman"/>
                <w:sz w:val="24"/>
                <w:szCs w:val="24"/>
              </w:rPr>
              <w:t>а)  проведения ликвидации участников закупки - юридических лиц или принятия арбитражным судом решения о признании участника закупки - юридического лица, индивидуального предпринимателя банкротами и об открытии конкурсного производства;</w:t>
            </w:r>
          </w:p>
          <w:p w:rsidR="000F1C15" w:rsidRPr="00784F9D" w:rsidRDefault="000F1C15" w:rsidP="000F1C15">
            <w:pPr>
              <w:tabs>
                <w:tab w:val="num" w:pos="0"/>
              </w:tabs>
              <w:suppressAutoHyphens/>
              <w:autoSpaceDE w:val="0"/>
              <w:autoSpaceDN w:val="0"/>
              <w:adjustRightInd w:val="0"/>
              <w:jc w:val="both"/>
              <w:rPr>
                <w:rFonts w:ascii="Times New Roman" w:eastAsia="Times New Roman" w:hAnsi="Times New Roman" w:cs="Times New Roman"/>
                <w:sz w:val="24"/>
                <w:szCs w:val="24"/>
              </w:rPr>
            </w:pPr>
            <w:r w:rsidRPr="00784F9D">
              <w:rPr>
                <w:rFonts w:ascii="Times New Roman" w:eastAsia="Times New Roman" w:hAnsi="Times New Roman" w:cs="Times New Roman"/>
                <w:sz w:val="24"/>
                <w:szCs w:val="24"/>
              </w:rPr>
              <w:t>б) приостановления деятельности участников закупки в порядке, предусмотренном Кодексом Российской Федерации об административных правонарушениях;</w:t>
            </w:r>
          </w:p>
          <w:p w:rsidR="000F1C15" w:rsidRPr="00784F9D" w:rsidRDefault="000F1C15" w:rsidP="000F1C15">
            <w:pPr>
              <w:tabs>
                <w:tab w:val="num" w:pos="0"/>
              </w:tabs>
              <w:suppressAutoHyphens/>
              <w:autoSpaceDE w:val="0"/>
              <w:autoSpaceDN w:val="0"/>
              <w:adjustRightInd w:val="0"/>
              <w:jc w:val="both"/>
              <w:rPr>
                <w:rFonts w:ascii="Times New Roman" w:eastAsia="Times New Roman" w:hAnsi="Times New Roman" w:cs="Times New Roman"/>
                <w:sz w:val="24"/>
                <w:szCs w:val="24"/>
              </w:rPr>
            </w:pPr>
            <w:r w:rsidRPr="00784F9D">
              <w:rPr>
                <w:rFonts w:ascii="Times New Roman" w:eastAsia="Times New Roman" w:hAnsi="Times New Roman" w:cs="Times New Roman"/>
                <w:sz w:val="24"/>
                <w:szCs w:val="24"/>
              </w:rPr>
              <w:t>в) предоставления участниками закупки заведомо ложных сведений, содержащихся в представленных ими документах;</w:t>
            </w:r>
          </w:p>
          <w:p w:rsidR="000F1C15" w:rsidRPr="00784F9D" w:rsidRDefault="000F1C15" w:rsidP="000F1C15">
            <w:pPr>
              <w:tabs>
                <w:tab w:val="num" w:pos="0"/>
              </w:tabs>
              <w:suppressAutoHyphens/>
              <w:autoSpaceDE w:val="0"/>
              <w:autoSpaceDN w:val="0"/>
              <w:adjustRightInd w:val="0"/>
              <w:jc w:val="both"/>
              <w:rPr>
                <w:rFonts w:ascii="Times New Roman" w:eastAsia="Times New Roman" w:hAnsi="Times New Roman" w:cs="Times New Roman"/>
                <w:sz w:val="24"/>
                <w:szCs w:val="24"/>
              </w:rPr>
            </w:pPr>
            <w:r w:rsidRPr="00784F9D">
              <w:rPr>
                <w:rFonts w:ascii="Times New Roman" w:eastAsia="Times New Roman" w:hAnsi="Times New Roman" w:cs="Times New Roman"/>
                <w:sz w:val="24"/>
                <w:szCs w:val="24"/>
              </w:rPr>
              <w:t xml:space="preserve">г) нахождения имущества участника закупки под арестом, наложенным по решению суда, если на момент истечения срока заключения </w:t>
            </w:r>
            <w:r w:rsidRPr="00784F9D">
              <w:rPr>
                <w:rFonts w:ascii="Times New Roman" w:eastAsia="Times New Roman" w:hAnsi="Times New Roman" w:cs="Times New Roman"/>
                <w:sz w:val="24"/>
                <w:szCs w:val="24"/>
              </w:rPr>
              <w:lastRenderedPageBreak/>
              <w:t>договора балансовая стоимость арестованного имущества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0F1C15" w:rsidRPr="00784F9D" w:rsidRDefault="000F1C15" w:rsidP="000F1C15">
            <w:pPr>
              <w:tabs>
                <w:tab w:val="num" w:pos="0"/>
              </w:tabs>
              <w:suppressAutoHyphens/>
              <w:autoSpaceDE w:val="0"/>
              <w:autoSpaceDN w:val="0"/>
              <w:adjustRightInd w:val="0"/>
              <w:jc w:val="both"/>
              <w:rPr>
                <w:rFonts w:ascii="Times New Roman" w:eastAsia="Times New Roman" w:hAnsi="Times New Roman" w:cs="Times New Roman"/>
                <w:sz w:val="24"/>
                <w:szCs w:val="24"/>
              </w:rPr>
            </w:pPr>
            <w:proofErr w:type="gramStart"/>
            <w:r w:rsidRPr="00784F9D">
              <w:rPr>
                <w:rFonts w:ascii="Times New Roman" w:eastAsia="Times New Roman" w:hAnsi="Times New Roman" w:cs="Times New Roman"/>
                <w:sz w:val="24"/>
                <w:szCs w:val="24"/>
              </w:rPr>
              <w:t>д) наличия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отчетный период, при условии, что участник закупки не обжалует наличие указанной задолженности в соответствии с законодательством Российской</w:t>
            </w:r>
            <w:proofErr w:type="gramEnd"/>
            <w:r w:rsidRPr="00784F9D">
              <w:rPr>
                <w:rFonts w:ascii="Times New Roman" w:eastAsia="Times New Roman" w:hAnsi="Times New Roman" w:cs="Times New Roman"/>
                <w:sz w:val="24"/>
                <w:szCs w:val="24"/>
              </w:rPr>
              <w:t xml:space="preserve"> Федерации.</w:t>
            </w:r>
          </w:p>
          <w:p w:rsidR="000F1C15" w:rsidRPr="00784F9D" w:rsidRDefault="000F1C15" w:rsidP="000F1C15">
            <w:pPr>
              <w:jc w:val="both"/>
              <w:rPr>
                <w:rFonts w:ascii="Times New Roman" w:eastAsia="Times New Roman" w:hAnsi="Times New Roman" w:cs="Times New Roman"/>
                <w:b/>
                <w:sz w:val="24"/>
                <w:szCs w:val="24"/>
              </w:rPr>
            </w:pPr>
            <w:r w:rsidRPr="00784F9D">
              <w:rPr>
                <w:rFonts w:ascii="Times New Roman" w:eastAsia="Times New Roman" w:hAnsi="Times New Roman" w:cs="Times New Roman"/>
                <w:b/>
                <w:sz w:val="24"/>
                <w:szCs w:val="24"/>
              </w:rPr>
              <w:t>Статья 58. Изменение и расторжение договора.</w:t>
            </w:r>
          </w:p>
          <w:p w:rsidR="000F1C15" w:rsidRPr="00784F9D" w:rsidRDefault="000F1C15" w:rsidP="000F1C15">
            <w:pPr>
              <w:tabs>
                <w:tab w:val="num" w:pos="0"/>
              </w:tabs>
              <w:suppressAutoHyphens/>
              <w:autoSpaceDE w:val="0"/>
              <w:autoSpaceDN w:val="0"/>
              <w:adjustRightInd w:val="0"/>
              <w:jc w:val="both"/>
              <w:rPr>
                <w:rFonts w:ascii="Times New Roman" w:eastAsia="Times New Roman" w:hAnsi="Times New Roman" w:cs="Times New Roman"/>
                <w:sz w:val="24"/>
                <w:szCs w:val="24"/>
              </w:rPr>
            </w:pPr>
            <w:r w:rsidRPr="00784F9D">
              <w:rPr>
                <w:rFonts w:ascii="Times New Roman" w:eastAsia="Times New Roman" w:hAnsi="Times New Roman" w:cs="Times New Roman"/>
                <w:sz w:val="24"/>
                <w:szCs w:val="24"/>
              </w:rPr>
              <w:t xml:space="preserve">1. Заказчик по согласованию с исполнителем договора вправе изменить или расторгнуть договор в порядке, предусмотренном Гражданским кодексом Российской Федерации. </w:t>
            </w:r>
          </w:p>
          <w:p w:rsidR="000F1C15" w:rsidRPr="00784F9D" w:rsidRDefault="000F1C15" w:rsidP="000F1C15">
            <w:pPr>
              <w:jc w:val="both"/>
              <w:rPr>
                <w:rFonts w:ascii="Times New Roman" w:eastAsia="Times New Roman" w:hAnsi="Times New Roman" w:cs="Times New Roman"/>
                <w:sz w:val="24"/>
                <w:szCs w:val="24"/>
              </w:rPr>
            </w:pPr>
            <w:r w:rsidRPr="00784F9D">
              <w:rPr>
                <w:rFonts w:ascii="Times New Roman" w:eastAsia="Times New Roman" w:hAnsi="Times New Roman" w:cs="Times New Roman"/>
                <w:sz w:val="24"/>
                <w:szCs w:val="24"/>
              </w:rPr>
              <w:t>2. Заказчик по согласованию с участником закупки при заключении и исполнении договора в случае существенного изменения обстоятель</w:t>
            </w:r>
            <w:proofErr w:type="gramStart"/>
            <w:r w:rsidRPr="00784F9D">
              <w:rPr>
                <w:rFonts w:ascii="Times New Roman" w:eastAsia="Times New Roman" w:hAnsi="Times New Roman" w:cs="Times New Roman"/>
                <w:sz w:val="24"/>
                <w:szCs w:val="24"/>
              </w:rPr>
              <w:t>ств впр</w:t>
            </w:r>
            <w:proofErr w:type="gramEnd"/>
            <w:r w:rsidRPr="00784F9D">
              <w:rPr>
                <w:rFonts w:ascii="Times New Roman" w:eastAsia="Times New Roman" w:hAnsi="Times New Roman" w:cs="Times New Roman"/>
                <w:sz w:val="24"/>
                <w:szCs w:val="24"/>
              </w:rPr>
              <w:t>аве изменить:</w:t>
            </w:r>
          </w:p>
          <w:p w:rsidR="000F1C15" w:rsidRPr="00784F9D" w:rsidRDefault="000F1C15" w:rsidP="000F1C15">
            <w:pPr>
              <w:jc w:val="both"/>
              <w:rPr>
                <w:rFonts w:ascii="Times New Roman" w:eastAsia="Times New Roman" w:hAnsi="Times New Roman" w:cs="Times New Roman"/>
                <w:sz w:val="24"/>
                <w:szCs w:val="24"/>
              </w:rPr>
            </w:pPr>
            <w:r w:rsidRPr="00784F9D">
              <w:rPr>
                <w:rFonts w:ascii="Times New Roman" w:eastAsia="Times New Roman" w:hAnsi="Times New Roman" w:cs="Times New Roman"/>
                <w:sz w:val="24"/>
                <w:szCs w:val="24"/>
              </w:rPr>
              <w:t>1) предусмотренный договором объем закупаемых товаров, работ, услуг не более чем на тридцать процентов;</w:t>
            </w:r>
          </w:p>
          <w:p w:rsidR="000F1C15" w:rsidRPr="00784F9D" w:rsidRDefault="000F1C15" w:rsidP="000F1C15">
            <w:pPr>
              <w:jc w:val="both"/>
              <w:rPr>
                <w:rFonts w:ascii="Times New Roman" w:eastAsia="Times New Roman" w:hAnsi="Times New Roman" w:cs="Times New Roman"/>
                <w:sz w:val="24"/>
                <w:szCs w:val="24"/>
              </w:rPr>
            </w:pPr>
            <w:r w:rsidRPr="00784F9D">
              <w:rPr>
                <w:rFonts w:ascii="Times New Roman" w:eastAsia="Times New Roman" w:hAnsi="Times New Roman" w:cs="Times New Roman"/>
                <w:sz w:val="24"/>
                <w:szCs w:val="24"/>
              </w:rPr>
              <w:t>2) сроки исполнения обязательств по договору;</w:t>
            </w:r>
          </w:p>
          <w:p w:rsidR="000F1C15" w:rsidRPr="00784F9D" w:rsidRDefault="000F1C15" w:rsidP="000F1C15">
            <w:pPr>
              <w:jc w:val="both"/>
              <w:rPr>
                <w:rFonts w:ascii="Times New Roman" w:eastAsia="Times New Roman" w:hAnsi="Times New Roman" w:cs="Times New Roman"/>
                <w:sz w:val="24"/>
                <w:szCs w:val="24"/>
              </w:rPr>
            </w:pPr>
            <w:r w:rsidRPr="00784F9D">
              <w:rPr>
                <w:rFonts w:ascii="Times New Roman" w:eastAsia="Times New Roman" w:hAnsi="Times New Roman" w:cs="Times New Roman"/>
                <w:sz w:val="24"/>
                <w:szCs w:val="24"/>
              </w:rPr>
              <w:t>3) цену договора:</w:t>
            </w:r>
          </w:p>
          <w:p w:rsidR="000F1C15" w:rsidRPr="00784F9D" w:rsidRDefault="000F1C15" w:rsidP="000F1C15">
            <w:pPr>
              <w:jc w:val="both"/>
              <w:rPr>
                <w:rFonts w:ascii="Times New Roman" w:eastAsia="Times New Roman" w:hAnsi="Times New Roman" w:cs="Times New Roman"/>
                <w:sz w:val="24"/>
                <w:szCs w:val="24"/>
              </w:rPr>
            </w:pPr>
            <w:r w:rsidRPr="00784F9D">
              <w:rPr>
                <w:rFonts w:ascii="Times New Roman" w:eastAsia="Times New Roman" w:hAnsi="Times New Roman" w:cs="Times New Roman"/>
                <w:sz w:val="24"/>
                <w:szCs w:val="24"/>
              </w:rPr>
              <w:t>- путем ее уменьшения без изменения иных условий договора;</w:t>
            </w:r>
          </w:p>
          <w:p w:rsidR="000F1C15" w:rsidRPr="00784F9D" w:rsidRDefault="000F1C15" w:rsidP="000F1C15">
            <w:pPr>
              <w:jc w:val="both"/>
              <w:rPr>
                <w:rFonts w:ascii="Times New Roman" w:eastAsia="Times New Roman" w:hAnsi="Times New Roman" w:cs="Times New Roman"/>
                <w:sz w:val="24"/>
                <w:szCs w:val="24"/>
              </w:rPr>
            </w:pPr>
            <w:r w:rsidRPr="00784F9D">
              <w:rPr>
                <w:rFonts w:ascii="Times New Roman" w:eastAsia="Times New Roman" w:hAnsi="Times New Roman" w:cs="Times New Roman"/>
                <w:sz w:val="24"/>
                <w:szCs w:val="24"/>
              </w:rPr>
              <w:t>- путем ее увеличения не более чем на тридцать процентов;</w:t>
            </w:r>
          </w:p>
          <w:p w:rsidR="000F1C15" w:rsidRPr="00784F9D" w:rsidRDefault="000F1C15" w:rsidP="000F1C15">
            <w:pPr>
              <w:jc w:val="both"/>
              <w:rPr>
                <w:rFonts w:ascii="Times New Roman" w:eastAsia="Times New Roman" w:hAnsi="Times New Roman" w:cs="Times New Roman"/>
                <w:sz w:val="24"/>
                <w:szCs w:val="24"/>
              </w:rPr>
            </w:pPr>
            <w:r w:rsidRPr="00784F9D">
              <w:rPr>
                <w:rFonts w:ascii="Times New Roman" w:eastAsia="Times New Roman" w:hAnsi="Times New Roman" w:cs="Times New Roman"/>
                <w:sz w:val="24"/>
                <w:szCs w:val="24"/>
              </w:rPr>
              <w:t>- в случае инфляционного роста цен на основании показателей прогнозного индекса дефлятора, публикуемого Министерством экономического развития Российской Федерации либо другими источниками информации, заслуживающими доверия;</w:t>
            </w:r>
          </w:p>
          <w:p w:rsidR="000F1C15" w:rsidRPr="00784F9D" w:rsidRDefault="000F1C15" w:rsidP="000F1C15">
            <w:pPr>
              <w:jc w:val="both"/>
              <w:rPr>
                <w:rFonts w:ascii="Times New Roman" w:eastAsia="Times New Roman" w:hAnsi="Times New Roman" w:cs="Times New Roman"/>
                <w:sz w:val="24"/>
                <w:szCs w:val="24"/>
              </w:rPr>
            </w:pPr>
            <w:r w:rsidRPr="00784F9D">
              <w:rPr>
                <w:rFonts w:ascii="Times New Roman" w:eastAsia="Times New Roman" w:hAnsi="Times New Roman" w:cs="Times New Roman"/>
                <w:sz w:val="24"/>
                <w:szCs w:val="24"/>
              </w:rPr>
              <w:t>- в случае изменения в соответствии с законодательством Российской Федерации регулируемых государством цен (тарифов).</w:t>
            </w:r>
          </w:p>
          <w:p w:rsidR="000F1C15" w:rsidRPr="00784F9D" w:rsidRDefault="000F1C15" w:rsidP="000F1C15">
            <w:pPr>
              <w:jc w:val="both"/>
              <w:rPr>
                <w:rFonts w:ascii="Times New Roman" w:hAnsi="Times New Roman" w:cs="Times New Roman"/>
                <w:b/>
                <w:sz w:val="24"/>
                <w:szCs w:val="24"/>
              </w:rPr>
            </w:pPr>
            <w:r w:rsidRPr="00784F9D">
              <w:rPr>
                <w:rFonts w:ascii="Times New Roman" w:eastAsia="Times New Roman" w:hAnsi="Times New Roman" w:cs="Times New Roman"/>
                <w:sz w:val="24"/>
                <w:szCs w:val="24"/>
              </w:rPr>
              <w:t>3. 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tc>
      </w:tr>
      <w:tr w:rsidR="000F1C15" w:rsidRPr="00784F9D" w:rsidTr="00081C8D">
        <w:trPr>
          <w:trHeight w:val="109"/>
        </w:trPr>
        <w:tc>
          <w:tcPr>
            <w:tcW w:w="0" w:type="auto"/>
            <w:vMerge w:val="restart"/>
            <w:vAlign w:val="center"/>
          </w:tcPr>
          <w:p w:rsidR="000F1C15" w:rsidRPr="00784F9D" w:rsidRDefault="000F1C15" w:rsidP="00081C8D">
            <w:pPr>
              <w:jc w:val="center"/>
              <w:rPr>
                <w:rFonts w:ascii="Times New Roman" w:hAnsi="Times New Roman" w:cs="Times New Roman"/>
                <w:sz w:val="24"/>
                <w:szCs w:val="24"/>
              </w:rPr>
            </w:pPr>
            <w:r w:rsidRPr="00784F9D">
              <w:rPr>
                <w:rFonts w:ascii="Times New Roman" w:hAnsi="Times New Roman" w:cs="Times New Roman"/>
                <w:sz w:val="24"/>
                <w:szCs w:val="24"/>
              </w:rPr>
              <w:lastRenderedPageBreak/>
              <w:t>19</w:t>
            </w:r>
          </w:p>
        </w:tc>
        <w:tc>
          <w:tcPr>
            <w:tcW w:w="0" w:type="auto"/>
            <w:gridSpan w:val="2"/>
          </w:tcPr>
          <w:p w:rsidR="000F1C15" w:rsidRPr="00784F9D" w:rsidRDefault="000F1C15" w:rsidP="000F1C15">
            <w:pPr>
              <w:jc w:val="both"/>
              <w:rPr>
                <w:rFonts w:ascii="Times New Roman" w:hAnsi="Times New Roman" w:cs="Times New Roman"/>
                <w:b/>
                <w:sz w:val="24"/>
                <w:szCs w:val="24"/>
              </w:rPr>
            </w:pPr>
            <w:r w:rsidRPr="00784F9D">
              <w:rPr>
                <w:rFonts w:ascii="Times New Roman" w:hAnsi="Times New Roman" w:cs="Times New Roman"/>
                <w:b/>
                <w:sz w:val="24"/>
                <w:szCs w:val="24"/>
              </w:rPr>
              <w:t>Статья 61. Антидемпинговые механизмы.</w:t>
            </w:r>
          </w:p>
        </w:tc>
      </w:tr>
      <w:tr w:rsidR="000F1C15" w:rsidRPr="00784F9D" w:rsidTr="000F1C15">
        <w:trPr>
          <w:trHeight w:val="109"/>
        </w:trPr>
        <w:tc>
          <w:tcPr>
            <w:tcW w:w="0" w:type="auto"/>
            <w:vMerge/>
            <w:vAlign w:val="center"/>
          </w:tcPr>
          <w:p w:rsidR="000F1C15" w:rsidRPr="00784F9D" w:rsidRDefault="000F1C15" w:rsidP="00081C8D">
            <w:pPr>
              <w:jc w:val="center"/>
              <w:rPr>
                <w:rFonts w:ascii="Times New Roman" w:hAnsi="Times New Roman" w:cs="Times New Roman"/>
                <w:b/>
                <w:sz w:val="24"/>
                <w:szCs w:val="24"/>
              </w:rPr>
            </w:pPr>
          </w:p>
        </w:tc>
        <w:tc>
          <w:tcPr>
            <w:tcW w:w="0" w:type="auto"/>
            <w:gridSpan w:val="2"/>
          </w:tcPr>
          <w:p w:rsidR="000F1C15" w:rsidRPr="00784F9D" w:rsidRDefault="003B5572" w:rsidP="00DA5750">
            <w:pPr>
              <w:jc w:val="both"/>
              <w:rPr>
                <w:rFonts w:ascii="Times New Roman" w:hAnsi="Times New Roman" w:cs="Times New Roman"/>
                <w:b/>
                <w:sz w:val="24"/>
                <w:szCs w:val="24"/>
              </w:rPr>
            </w:pPr>
            <w:r>
              <w:rPr>
                <w:rFonts w:ascii="Times New Roman" w:hAnsi="Times New Roman" w:cs="Times New Roman"/>
                <w:b/>
                <w:sz w:val="24"/>
                <w:szCs w:val="24"/>
              </w:rPr>
              <w:t>Статья и</w:t>
            </w:r>
            <w:r w:rsidR="000F1C15" w:rsidRPr="00784F9D">
              <w:rPr>
                <w:rFonts w:ascii="Times New Roman" w:hAnsi="Times New Roman" w:cs="Times New Roman"/>
                <w:b/>
                <w:sz w:val="24"/>
                <w:szCs w:val="24"/>
              </w:rPr>
              <w:t>зложена в новой редакции:</w:t>
            </w:r>
          </w:p>
        </w:tc>
      </w:tr>
      <w:tr w:rsidR="000F1C15" w:rsidRPr="00784F9D" w:rsidTr="00081C8D">
        <w:trPr>
          <w:trHeight w:val="109"/>
        </w:trPr>
        <w:tc>
          <w:tcPr>
            <w:tcW w:w="0" w:type="auto"/>
            <w:vMerge/>
            <w:vAlign w:val="center"/>
          </w:tcPr>
          <w:p w:rsidR="000F1C15" w:rsidRPr="00784F9D" w:rsidRDefault="000F1C15" w:rsidP="00081C8D">
            <w:pPr>
              <w:jc w:val="center"/>
              <w:rPr>
                <w:rFonts w:ascii="Times New Roman" w:hAnsi="Times New Roman" w:cs="Times New Roman"/>
                <w:b/>
                <w:sz w:val="24"/>
                <w:szCs w:val="24"/>
              </w:rPr>
            </w:pPr>
          </w:p>
        </w:tc>
        <w:tc>
          <w:tcPr>
            <w:tcW w:w="0" w:type="auto"/>
            <w:gridSpan w:val="2"/>
          </w:tcPr>
          <w:p w:rsidR="000F1C15" w:rsidRPr="00784F9D" w:rsidRDefault="000F1C15" w:rsidP="000F1C15">
            <w:pPr>
              <w:widowControl w:val="0"/>
              <w:autoSpaceDE w:val="0"/>
              <w:autoSpaceDN w:val="0"/>
              <w:adjustRightInd w:val="0"/>
              <w:contextualSpacing/>
              <w:jc w:val="both"/>
              <w:rPr>
                <w:rFonts w:ascii="Times New Roman" w:eastAsia="Times New Roman" w:hAnsi="Times New Roman" w:cs="Times New Roman"/>
                <w:sz w:val="24"/>
                <w:szCs w:val="24"/>
              </w:rPr>
            </w:pPr>
            <w:r w:rsidRPr="00784F9D">
              <w:rPr>
                <w:rFonts w:ascii="Times New Roman" w:eastAsia="Times New Roman" w:hAnsi="Times New Roman" w:cs="Times New Roman"/>
                <w:sz w:val="24"/>
                <w:szCs w:val="24"/>
              </w:rPr>
              <w:t>1. Условиями закупки могут быть установлены антидемпинговые меры при предложении участником закупки цены договора (цены лота), которая ниже начальной (максимальной) цены договора (цены лота) на размер, указанный в документации о закупке (далее – демпинговая цена договора).</w:t>
            </w:r>
          </w:p>
          <w:p w:rsidR="000F1C15" w:rsidRPr="00784F9D" w:rsidRDefault="000F1C15" w:rsidP="000F1C15">
            <w:pPr>
              <w:widowControl w:val="0"/>
              <w:autoSpaceDE w:val="0"/>
              <w:autoSpaceDN w:val="0"/>
              <w:adjustRightInd w:val="0"/>
              <w:contextualSpacing/>
              <w:jc w:val="both"/>
              <w:rPr>
                <w:rFonts w:ascii="Times New Roman" w:eastAsia="Times New Roman" w:hAnsi="Times New Roman" w:cs="Times New Roman"/>
                <w:sz w:val="24"/>
                <w:szCs w:val="24"/>
              </w:rPr>
            </w:pPr>
            <w:r w:rsidRPr="00784F9D">
              <w:rPr>
                <w:rFonts w:ascii="Times New Roman" w:eastAsia="Times New Roman" w:hAnsi="Times New Roman" w:cs="Times New Roman"/>
                <w:sz w:val="24"/>
                <w:szCs w:val="24"/>
              </w:rPr>
              <w:t>2. Заказчиком могут применяться следующие антидемпинговые меры:</w:t>
            </w:r>
          </w:p>
          <w:p w:rsidR="000F1C15" w:rsidRPr="00784F9D" w:rsidRDefault="000F1C15" w:rsidP="000F1C15">
            <w:pPr>
              <w:widowControl w:val="0"/>
              <w:autoSpaceDE w:val="0"/>
              <w:autoSpaceDN w:val="0"/>
              <w:adjustRightInd w:val="0"/>
              <w:contextualSpacing/>
              <w:jc w:val="both"/>
              <w:rPr>
                <w:rFonts w:ascii="Times New Roman" w:eastAsia="Times New Roman" w:hAnsi="Times New Roman" w:cs="Times New Roman"/>
                <w:sz w:val="24"/>
                <w:szCs w:val="24"/>
              </w:rPr>
            </w:pPr>
            <w:proofErr w:type="gramStart"/>
            <w:r w:rsidRPr="00784F9D">
              <w:rPr>
                <w:rFonts w:ascii="Times New Roman" w:eastAsia="Times New Roman" w:hAnsi="Times New Roman" w:cs="Times New Roman"/>
                <w:sz w:val="24"/>
                <w:szCs w:val="24"/>
              </w:rPr>
              <w:t>2.1. если при участии в закупке участником закупки, с которым заключается договор, предложена демпинговая цена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 закупке, но не менее чем в размере аванса (если договором предусмотрена выплата аванса), за исключением случаев размещения закупки, участниками которой</w:t>
            </w:r>
            <w:proofErr w:type="gramEnd"/>
            <w:r w:rsidRPr="00784F9D">
              <w:rPr>
                <w:rFonts w:ascii="Times New Roman" w:eastAsia="Times New Roman" w:hAnsi="Times New Roman" w:cs="Times New Roman"/>
                <w:sz w:val="24"/>
                <w:szCs w:val="24"/>
              </w:rPr>
              <w:t xml:space="preserve"> могут быть только субъекты МСП.</w:t>
            </w:r>
          </w:p>
          <w:p w:rsidR="000F1C15" w:rsidRPr="00784F9D" w:rsidRDefault="000F1C15" w:rsidP="000F1C15">
            <w:pPr>
              <w:widowControl w:val="0"/>
              <w:autoSpaceDE w:val="0"/>
              <w:autoSpaceDN w:val="0"/>
              <w:adjustRightInd w:val="0"/>
              <w:contextualSpacing/>
              <w:jc w:val="both"/>
              <w:rPr>
                <w:rFonts w:ascii="Times New Roman" w:eastAsia="Times New Roman" w:hAnsi="Times New Roman" w:cs="Times New Roman"/>
                <w:sz w:val="24"/>
                <w:szCs w:val="24"/>
              </w:rPr>
            </w:pPr>
            <w:r w:rsidRPr="00784F9D">
              <w:rPr>
                <w:rFonts w:ascii="Times New Roman" w:eastAsia="Times New Roman" w:hAnsi="Times New Roman" w:cs="Times New Roman"/>
                <w:sz w:val="24"/>
                <w:szCs w:val="24"/>
              </w:rPr>
              <w:t>Обеспечение исполнения договора в соответствии с настоящим подпунктом предоставляется участником закупки, с которым заключается договор, до его заключения. Участник закупки, не выполнивший данного требования, признается уклонившимся от заключения договора;</w:t>
            </w:r>
          </w:p>
          <w:p w:rsidR="000F1C15" w:rsidRPr="00784F9D" w:rsidRDefault="000F1C15" w:rsidP="000F1C15">
            <w:pPr>
              <w:widowControl w:val="0"/>
              <w:autoSpaceDE w:val="0"/>
              <w:autoSpaceDN w:val="0"/>
              <w:adjustRightInd w:val="0"/>
              <w:contextualSpacing/>
              <w:jc w:val="both"/>
              <w:rPr>
                <w:rFonts w:ascii="Times New Roman" w:eastAsia="Times New Roman" w:hAnsi="Times New Roman" w:cs="Times New Roman"/>
                <w:sz w:val="24"/>
                <w:szCs w:val="24"/>
              </w:rPr>
            </w:pPr>
            <w:r w:rsidRPr="00784F9D">
              <w:rPr>
                <w:rFonts w:ascii="Times New Roman" w:eastAsia="Times New Roman" w:hAnsi="Times New Roman" w:cs="Times New Roman"/>
                <w:sz w:val="24"/>
                <w:szCs w:val="24"/>
              </w:rPr>
              <w:lastRenderedPageBreak/>
              <w:t xml:space="preserve">2.2. величина значимости критериев оценки и сопоставления заявок может устанавливаться различной для случаев подачи участником закупки предложения о демпинговой цене договора (цене лота). </w:t>
            </w:r>
          </w:p>
          <w:p w:rsidR="000F1C15" w:rsidRPr="00784F9D" w:rsidRDefault="000F1C15" w:rsidP="000F1C15">
            <w:pPr>
              <w:widowControl w:val="0"/>
              <w:autoSpaceDE w:val="0"/>
              <w:autoSpaceDN w:val="0"/>
              <w:adjustRightInd w:val="0"/>
              <w:contextualSpacing/>
              <w:jc w:val="both"/>
              <w:rPr>
                <w:rFonts w:ascii="Times New Roman" w:eastAsia="Times New Roman" w:hAnsi="Times New Roman" w:cs="Times New Roman"/>
                <w:sz w:val="24"/>
                <w:szCs w:val="24"/>
              </w:rPr>
            </w:pPr>
            <w:r w:rsidRPr="00784F9D">
              <w:rPr>
                <w:rFonts w:ascii="Times New Roman" w:eastAsia="Times New Roman" w:hAnsi="Times New Roman" w:cs="Times New Roman"/>
                <w:sz w:val="24"/>
                <w:szCs w:val="24"/>
              </w:rPr>
              <w:t>При подаче участником закупки предложения о демпинговой цене договора (цене лота) сумма величин значимости всех критериев, предусмотренных документацией о закупке, и применяемых к заявке такого участника, может не составлять сто процентов. Величины значимости иных критериев, кроме критерия цены договора (цены лота), предусмотренных документацией о закупке, могут быть одинаковыми для  оценки заявки участника закупки с предложением о демпинговой цене договора (цене лота);</w:t>
            </w:r>
          </w:p>
          <w:p w:rsidR="000F1C15" w:rsidRPr="00784F9D" w:rsidRDefault="000F1C15" w:rsidP="000F1C15">
            <w:pPr>
              <w:widowControl w:val="0"/>
              <w:autoSpaceDE w:val="0"/>
              <w:autoSpaceDN w:val="0"/>
              <w:adjustRightInd w:val="0"/>
              <w:contextualSpacing/>
              <w:jc w:val="both"/>
              <w:rPr>
                <w:rFonts w:ascii="Times New Roman" w:eastAsia="Times New Roman" w:hAnsi="Times New Roman" w:cs="Times New Roman"/>
                <w:sz w:val="24"/>
                <w:szCs w:val="24"/>
              </w:rPr>
            </w:pPr>
            <w:proofErr w:type="gramStart"/>
            <w:r w:rsidRPr="00784F9D">
              <w:rPr>
                <w:rFonts w:ascii="Times New Roman" w:eastAsia="Times New Roman" w:hAnsi="Times New Roman" w:cs="Times New Roman"/>
                <w:sz w:val="24"/>
                <w:szCs w:val="24"/>
              </w:rPr>
              <w:t>2.3. требованиями к составу заявки на участие в закупке, содержащей предложение о демпинговой цене договора (цене лота), может быть предусмотрено, что в составе такой заявки участник закупки обязан представить обоснование предлагаемой цены договора (цены лота),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w:t>
            </w:r>
            <w:proofErr w:type="gramEnd"/>
            <w:r w:rsidRPr="00784F9D">
              <w:rPr>
                <w:rFonts w:ascii="Times New Roman" w:eastAsia="Times New Roman" w:hAnsi="Times New Roman" w:cs="Times New Roman"/>
                <w:sz w:val="24"/>
                <w:szCs w:val="24"/>
              </w:rPr>
              <w:t xml:space="preserve"> и расчеты, подтверждающие возможность участника закупки осуществить поставку товара по предлагаемой цене.</w:t>
            </w:r>
          </w:p>
          <w:p w:rsidR="000F1C15" w:rsidRPr="00784F9D" w:rsidRDefault="000F1C15" w:rsidP="000F1C15">
            <w:pPr>
              <w:widowControl w:val="0"/>
              <w:autoSpaceDE w:val="0"/>
              <w:autoSpaceDN w:val="0"/>
              <w:adjustRightInd w:val="0"/>
              <w:contextualSpacing/>
              <w:jc w:val="both"/>
              <w:rPr>
                <w:rFonts w:ascii="Times New Roman" w:eastAsia="Times New Roman" w:hAnsi="Times New Roman" w:cs="Times New Roman"/>
                <w:sz w:val="24"/>
                <w:szCs w:val="24"/>
              </w:rPr>
            </w:pPr>
            <w:proofErr w:type="gramStart"/>
            <w:r w:rsidRPr="00784F9D">
              <w:rPr>
                <w:rFonts w:ascii="Times New Roman" w:eastAsia="Times New Roman" w:hAnsi="Times New Roman" w:cs="Times New Roman"/>
                <w:sz w:val="24"/>
                <w:szCs w:val="24"/>
              </w:rPr>
              <w:t>В случае осуществления закупки работ, услуг требованиями к составу заявки на участие в закупке, содержащей предложение о демпинговой цене договора (цене лота), может быть предусмотрено, что в составе такой заявки участник закупки обязан представить расчет предлагаемой цены договора (цены лота) и ее обоснование, а в случае, если при выполнении работ в соответствии с законодательством Российской Федерации исполнителю, подрядчику необходимо иметь</w:t>
            </w:r>
            <w:proofErr w:type="gramEnd"/>
            <w:r w:rsidRPr="00784F9D">
              <w:rPr>
                <w:rFonts w:ascii="Times New Roman" w:eastAsia="Times New Roman" w:hAnsi="Times New Roman" w:cs="Times New Roman"/>
                <w:sz w:val="24"/>
                <w:szCs w:val="24"/>
              </w:rPr>
              <w:t xml:space="preserve"> свидетельство о допуске, выданное саморегулируемой организацией, представить заключение саморегулируемой организации, подтверждающее возможность выполнения работ по предложенной в заявке цене.</w:t>
            </w:r>
          </w:p>
          <w:p w:rsidR="000F1C15" w:rsidRPr="00784F9D" w:rsidRDefault="000F1C15" w:rsidP="000F1C15">
            <w:pPr>
              <w:widowControl w:val="0"/>
              <w:autoSpaceDE w:val="0"/>
              <w:autoSpaceDN w:val="0"/>
              <w:adjustRightInd w:val="0"/>
              <w:contextualSpacing/>
              <w:jc w:val="both"/>
              <w:rPr>
                <w:rFonts w:ascii="Times New Roman" w:eastAsia="Times New Roman" w:hAnsi="Times New Roman" w:cs="Times New Roman"/>
                <w:sz w:val="24"/>
                <w:szCs w:val="24"/>
              </w:rPr>
            </w:pPr>
            <w:r w:rsidRPr="00784F9D">
              <w:rPr>
                <w:rFonts w:ascii="Times New Roman" w:eastAsia="Times New Roman" w:hAnsi="Times New Roman" w:cs="Times New Roman"/>
                <w:sz w:val="24"/>
                <w:szCs w:val="24"/>
              </w:rPr>
              <w:t>Обоснование, расчеты, заключения, указанные в настоящем подпункте, представляются:</w:t>
            </w:r>
          </w:p>
          <w:p w:rsidR="000F1C15" w:rsidRPr="00784F9D" w:rsidRDefault="000F1C15" w:rsidP="000F1C15">
            <w:pPr>
              <w:widowControl w:val="0"/>
              <w:autoSpaceDE w:val="0"/>
              <w:autoSpaceDN w:val="0"/>
              <w:adjustRightInd w:val="0"/>
              <w:contextualSpacing/>
              <w:jc w:val="both"/>
              <w:rPr>
                <w:rFonts w:ascii="Times New Roman" w:eastAsia="Times New Roman" w:hAnsi="Times New Roman" w:cs="Times New Roman"/>
                <w:sz w:val="24"/>
                <w:szCs w:val="24"/>
              </w:rPr>
            </w:pPr>
            <w:r w:rsidRPr="00784F9D">
              <w:rPr>
                <w:rFonts w:ascii="Times New Roman" w:eastAsia="Times New Roman" w:hAnsi="Times New Roman" w:cs="Times New Roman"/>
                <w:sz w:val="24"/>
                <w:szCs w:val="24"/>
              </w:rPr>
              <w:t>1) участником закупки, предложившим демпинговую цену договора в составе заявки на участие в конкурсах, запросе котировок, запросе предложений. В случае невыполнения таким участником данного требования или признания комиссией предложенной цены договора необоснованной заявка на участие в закупке такого участника отклоняется. Указанное решение комиссии фиксируется в протоколе, составляемом по результатам закупки;</w:t>
            </w:r>
          </w:p>
          <w:p w:rsidR="000F1C15" w:rsidRPr="00784F9D" w:rsidRDefault="000F1C15" w:rsidP="000F1C15">
            <w:pPr>
              <w:widowControl w:val="0"/>
              <w:autoSpaceDE w:val="0"/>
              <w:autoSpaceDN w:val="0"/>
              <w:adjustRightInd w:val="0"/>
              <w:contextualSpacing/>
              <w:jc w:val="both"/>
              <w:rPr>
                <w:rFonts w:ascii="Times New Roman" w:eastAsia="Times New Roman" w:hAnsi="Times New Roman" w:cs="Times New Roman"/>
                <w:sz w:val="24"/>
                <w:szCs w:val="24"/>
              </w:rPr>
            </w:pPr>
            <w:r w:rsidRPr="00784F9D">
              <w:rPr>
                <w:rFonts w:ascii="Times New Roman" w:eastAsia="Times New Roman" w:hAnsi="Times New Roman" w:cs="Times New Roman"/>
                <w:sz w:val="24"/>
                <w:szCs w:val="24"/>
              </w:rPr>
              <w:t>2) участником закупки, предложившим демпинговую цену договора с которым заключается договор, при направлении заказчику подписанного проекта договора при проведен</w:t>
            </w:r>
            <w:proofErr w:type="gramStart"/>
            <w:r w:rsidRPr="00784F9D">
              <w:rPr>
                <w:rFonts w:ascii="Times New Roman" w:eastAsia="Times New Roman" w:hAnsi="Times New Roman" w:cs="Times New Roman"/>
                <w:sz w:val="24"/>
                <w:szCs w:val="24"/>
              </w:rPr>
              <w:t>ии ау</w:t>
            </w:r>
            <w:proofErr w:type="gramEnd"/>
            <w:r w:rsidRPr="00784F9D">
              <w:rPr>
                <w:rFonts w:ascii="Times New Roman" w:eastAsia="Times New Roman" w:hAnsi="Times New Roman" w:cs="Times New Roman"/>
                <w:sz w:val="24"/>
                <w:szCs w:val="24"/>
              </w:rPr>
              <w:t xml:space="preserve">кциона, в том числе в электронной форме. В случае невыполнения таким участником данного требования он признается уклонившимся от заключения договора. </w:t>
            </w:r>
            <w:proofErr w:type="gramStart"/>
            <w:r w:rsidRPr="00784F9D">
              <w:rPr>
                <w:rFonts w:ascii="Times New Roman" w:eastAsia="Times New Roman" w:hAnsi="Times New Roman" w:cs="Times New Roman"/>
                <w:sz w:val="24"/>
                <w:szCs w:val="24"/>
              </w:rPr>
              <w:t>При признании комиссией предложенной цены договора (цены лота) необоснованной, договор с таким участником не заключается и право заключения договора переходит к участнику аукциона, который предложил такую же, как и победитель аукциона, цену договора или предложение о цене договора (цене лота) которого содержит лучшие условия по цене договора (цене лота), следующие после условий, предложенных победителем аукциона.</w:t>
            </w:r>
            <w:proofErr w:type="gramEnd"/>
            <w:r w:rsidRPr="00784F9D">
              <w:rPr>
                <w:rFonts w:ascii="Times New Roman" w:eastAsia="Times New Roman" w:hAnsi="Times New Roman" w:cs="Times New Roman"/>
                <w:sz w:val="24"/>
                <w:szCs w:val="24"/>
              </w:rPr>
              <w:t xml:space="preserve"> В этих случаях решение  комиссии оформляется протоколом, который направляется соответствующему участнику не позднее 3 дней со дня подписания.</w:t>
            </w:r>
          </w:p>
          <w:p w:rsidR="000F1C15" w:rsidRPr="00784F9D" w:rsidRDefault="000F1C15" w:rsidP="000F1C15">
            <w:pPr>
              <w:widowControl w:val="0"/>
              <w:autoSpaceDE w:val="0"/>
              <w:autoSpaceDN w:val="0"/>
              <w:adjustRightInd w:val="0"/>
              <w:contextualSpacing/>
              <w:jc w:val="both"/>
              <w:rPr>
                <w:rFonts w:ascii="Times New Roman" w:eastAsia="Times New Roman" w:hAnsi="Times New Roman" w:cs="Times New Roman"/>
                <w:sz w:val="24"/>
                <w:szCs w:val="24"/>
              </w:rPr>
            </w:pPr>
            <w:r w:rsidRPr="00784F9D">
              <w:rPr>
                <w:rFonts w:ascii="Times New Roman" w:eastAsia="Times New Roman" w:hAnsi="Times New Roman" w:cs="Times New Roman"/>
                <w:sz w:val="24"/>
                <w:szCs w:val="24"/>
              </w:rPr>
              <w:t xml:space="preserve">2.4. </w:t>
            </w:r>
            <w:proofErr w:type="gramStart"/>
            <w:r w:rsidRPr="00784F9D">
              <w:rPr>
                <w:rFonts w:ascii="Times New Roman" w:eastAsia="Times New Roman" w:hAnsi="Times New Roman" w:cs="Times New Roman"/>
                <w:sz w:val="24"/>
                <w:szCs w:val="24"/>
              </w:rPr>
              <w:t>Комиссия также отклоняет заявку участника с предложением о демпинговой цене договора (цене лота), если по итогам проведенного анализа представленных в составе заявки обоснования,  расчета, заключения, указанных в настоящем подпункте, комиссия пришла к выводу о том, что снижение цены договора (цены лота) достигается за  счет сокращения  налогов и сборов, в том числе налогов, предусмотренных специальными налоговыми режимами, в бюджеты бюджетной системы</w:t>
            </w:r>
            <w:proofErr w:type="gramEnd"/>
            <w:r w:rsidRPr="00784F9D">
              <w:rPr>
                <w:rFonts w:ascii="Times New Roman" w:eastAsia="Times New Roman" w:hAnsi="Times New Roman" w:cs="Times New Roman"/>
                <w:sz w:val="24"/>
                <w:szCs w:val="24"/>
              </w:rPr>
              <w:t xml:space="preserve"> Российской Федерации; а также за счет невыполнения минимально необходимых требований, предусмотренных Федеральным законом от 30 декабря 2009 г. № 384-ФЗ «Технический регламент о безопасности зданий и сооружений». </w:t>
            </w:r>
          </w:p>
          <w:p w:rsidR="000F1C15" w:rsidRPr="00784F9D" w:rsidRDefault="000F1C15" w:rsidP="000F1C15">
            <w:pPr>
              <w:widowControl w:val="0"/>
              <w:autoSpaceDE w:val="0"/>
              <w:autoSpaceDN w:val="0"/>
              <w:adjustRightInd w:val="0"/>
              <w:contextualSpacing/>
              <w:jc w:val="both"/>
              <w:rPr>
                <w:rFonts w:ascii="Times New Roman" w:eastAsia="Times New Roman" w:hAnsi="Times New Roman" w:cs="Times New Roman"/>
                <w:sz w:val="24"/>
                <w:szCs w:val="24"/>
              </w:rPr>
            </w:pPr>
            <w:r w:rsidRPr="00784F9D">
              <w:rPr>
                <w:rFonts w:ascii="Times New Roman" w:eastAsia="Times New Roman" w:hAnsi="Times New Roman" w:cs="Times New Roman"/>
                <w:sz w:val="24"/>
                <w:szCs w:val="24"/>
              </w:rPr>
              <w:lastRenderedPageBreak/>
              <w:t>2.5. Комиссия при обнаружении предложений, стоимость которых ниже среднеарифметической цены всех поданных участниками предложений более чем на  15 процентов,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 отклонить поданное предложение.</w:t>
            </w:r>
          </w:p>
          <w:p w:rsidR="000F1C15" w:rsidRPr="00784F9D" w:rsidRDefault="000F1C15" w:rsidP="000F1C15">
            <w:pPr>
              <w:jc w:val="both"/>
              <w:rPr>
                <w:rFonts w:ascii="Times New Roman" w:hAnsi="Times New Roman" w:cs="Times New Roman"/>
                <w:b/>
                <w:sz w:val="24"/>
                <w:szCs w:val="24"/>
              </w:rPr>
            </w:pPr>
            <w:r w:rsidRPr="00784F9D">
              <w:rPr>
                <w:rFonts w:ascii="Times New Roman" w:eastAsia="Times New Roman" w:hAnsi="Times New Roman" w:cs="Times New Roman"/>
                <w:sz w:val="24"/>
                <w:szCs w:val="24"/>
                <w:lang w:eastAsia="en-US"/>
              </w:rPr>
              <w:t>3. В случае признания победителя закупки уклонившимся от заключения договора на участника закупки, с которым в соответствии с настоящим Положением заключается договор, распространяются требования настоящей статьи в полном объеме.</w:t>
            </w:r>
          </w:p>
        </w:tc>
      </w:tr>
      <w:tr w:rsidR="004B0AC8" w:rsidRPr="00784F9D" w:rsidTr="00F41C0C">
        <w:trPr>
          <w:trHeight w:val="275"/>
        </w:trPr>
        <w:tc>
          <w:tcPr>
            <w:tcW w:w="0" w:type="auto"/>
            <w:vMerge w:val="restart"/>
            <w:vAlign w:val="center"/>
          </w:tcPr>
          <w:p w:rsidR="004B0AC8" w:rsidRPr="00784F9D" w:rsidRDefault="007C6C50" w:rsidP="0074472A">
            <w:pPr>
              <w:jc w:val="center"/>
              <w:rPr>
                <w:rFonts w:ascii="Times New Roman" w:hAnsi="Times New Roman" w:cs="Times New Roman"/>
                <w:sz w:val="24"/>
                <w:szCs w:val="24"/>
              </w:rPr>
            </w:pPr>
            <w:r w:rsidRPr="00784F9D">
              <w:rPr>
                <w:rFonts w:ascii="Times New Roman" w:hAnsi="Times New Roman" w:cs="Times New Roman"/>
                <w:sz w:val="24"/>
                <w:szCs w:val="24"/>
              </w:rPr>
              <w:lastRenderedPageBreak/>
              <w:t>20</w:t>
            </w:r>
          </w:p>
        </w:tc>
        <w:tc>
          <w:tcPr>
            <w:tcW w:w="0" w:type="auto"/>
            <w:gridSpan w:val="2"/>
            <w:vAlign w:val="center"/>
          </w:tcPr>
          <w:p w:rsidR="004B0AC8" w:rsidRPr="00784F9D" w:rsidRDefault="007C6C50" w:rsidP="0024224B">
            <w:pPr>
              <w:rPr>
                <w:rFonts w:ascii="Times New Roman" w:hAnsi="Times New Roman" w:cs="Times New Roman"/>
                <w:b/>
                <w:sz w:val="24"/>
                <w:szCs w:val="24"/>
              </w:rPr>
            </w:pPr>
            <w:r w:rsidRPr="00784F9D">
              <w:rPr>
                <w:rFonts w:ascii="Times New Roman" w:hAnsi="Times New Roman" w:cs="Times New Roman"/>
                <w:b/>
                <w:sz w:val="24"/>
                <w:szCs w:val="24"/>
              </w:rPr>
              <w:t>Статьи 30, 36,</w:t>
            </w:r>
            <w:r w:rsidR="005E3D4D">
              <w:rPr>
                <w:rFonts w:ascii="Times New Roman" w:hAnsi="Times New Roman" w:cs="Times New Roman"/>
                <w:b/>
                <w:sz w:val="24"/>
                <w:szCs w:val="24"/>
              </w:rPr>
              <w:t xml:space="preserve"> </w:t>
            </w:r>
            <w:r w:rsidRPr="00784F9D">
              <w:rPr>
                <w:rFonts w:ascii="Times New Roman" w:hAnsi="Times New Roman" w:cs="Times New Roman"/>
                <w:b/>
                <w:sz w:val="24"/>
                <w:szCs w:val="24"/>
              </w:rPr>
              <w:t>37, 42, 46</w:t>
            </w:r>
          </w:p>
        </w:tc>
      </w:tr>
      <w:tr w:rsidR="007C6C50" w:rsidRPr="00784F9D" w:rsidTr="00AE45B5">
        <w:trPr>
          <w:trHeight w:val="109"/>
        </w:trPr>
        <w:tc>
          <w:tcPr>
            <w:tcW w:w="0" w:type="auto"/>
            <w:vMerge/>
            <w:vAlign w:val="center"/>
          </w:tcPr>
          <w:p w:rsidR="007C6C50" w:rsidRPr="00784F9D" w:rsidRDefault="007C6C50" w:rsidP="0074472A">
            <w:pPr>
              <w:jc w:val="center"/>
              <w:rPr>
                <w:rFonts w:ascii="Times New Roman" w:hAnsi="Times New Roman" w:cs="Times New Roman"/>
                <w:b/>
                <w:sz w:val="24"/>
                <w:szCs w:val="24"/>
              </w:rPr>
            </w:pPr>
          </w:p>
        </w:tc>
        <w:tc>
          <w:tcPr>
            <w:tcW w:w="0" w:type="auto"/>
            <w:gridSpan w:val="2"/>
          </w:tcPr>
          <w:p w:rsidR="007C6C50" w:rsidRPr="00784F9D" w:rsidRDefault="007C6C50" w:rsidP="00186E30">
            <w:pPr>
              <w:jc w:val="both"/>
              <w:rPr>
                <w:rFonts w:ascii="Times New Roman" w:hAnsi="Times New Roman" w:cs="Times New Roman"/>
                <w:sz w:val="24"/>
                <w:szCs w:val="24"/>
              </w:rPr>
            </w:pPr>
            <w:r w:rsidRPr="00784F9D">
              <w:rPr>
                <w:rFonts w:ascii="Times New Roman" w:hAnsi="Times New Roman" w:cs="Times New Roman"/>
                <w:sz w:val="24"/>
                <w:szCs w:val="24"/>
              </w:rPr>
              <w:t>Исключены слова «подготовить отчет о проведении процедуры закупки»</w:t>
            </w:r>
            <w:r w:rsidR="00AE45B5" w:rsidRPr="00784F9D">
              <w:rPr>
                <w:rFonts w:ascii="Times New Roman" w:hAnsi="Times New Roman" w:cs="Times New Roman"/>
                <w:sz w:val="24"/>
                <w:szCs w:val="24"/>
              </w:rPr>
              <w:t>.</w:t>
            </w:r>
          </w:p>
        </w:tc>
      </w:tr>
      <w:tr w:rsidR="004B0AC8" w:rsidRPr="00784F9D" w:rsidTr="0074472A">
        <w:trPr>
          <w:trHeight w:val="109"/>
        </w:trPr>
        <w:tc>
          <w:tcPr>
            <w:tcW w:w="0" w:type="auto"/>
            <w:vMerge w:val="restart"/>
            <w:vAlign w:val="center"/>
          </w:tcPr>
          <w:p w:rsidR="004B0AC8" w:rsidRPr="00784F9D" w:rsidRDefault="007C6C50" w:rsidP="0074472A">
            <w:pPr>
              <w:jc w:val="center"/>
              <w:rPr>
                <w:rFonts w:ascii="Times New Roman" w:hAnsi="Times New Roman" w:cs="Times New Roman"/>
                <w:sz w:val="24"/>
                <w:szCs w:val="24"/>
              </w:rPr>
            </w:pPr>
            <w:r w:rsidRPr="00784F9D">
              <w:rPr>
                <w:rFonts w:ascii="Times New Roman" w:hAnsi="Times New Roman" w:cs="Times New Roman"/>
                <w:sz w:val="24"/>
                <w:szCs w:val="24"/>
              </w:rPr>
              <w:t>21</w:t>
            </w:r>
          </w:p>
        </w:tc>
        <w:tc>
          <w:tcPr>
            <w:tcW w:w="0" w:type="auto"/>
            <w:gridSpan w:val="2"/>
          </w:tcPr>
          <w:p w:rsidR="004B0AC8" w:rsidRPr="00784F9D" w:rsidRDefault="007C6C50" w:rsidP="00FD00CB">
            <w:pPr>
              <w:jc w:val="both"/>
              <w:rPr>
                <w:rFonts w:ascii="Times New Roman" w:hAnsi="Times New Roman" w:cs="Times New Roman"/>
                <w:b/>
                <w:sz w:val="24"/>
                <w:szCs w:val="24"/>
              </w:rPr>
            </w:pPr>
            <w:r w:rsidRPr="00784F9D">
              <w:rPr>
                <w:rFonts w:ascii="Times New Roman" w:hAnsi="Times New Roman" w:cs="Times New Roman"/>
                <w:b/>
                <w:sz w:val="24"/>
                <w:szCs w:val="24"/>
              </w:rPr>
              <w:t xml:space="preserve">Статьи </w:t>
            </w:r>
            <w:r w:rsidR="00FD00CB" w:rsidRPr="00784F9D">
              <w:rPr>
                <w:rFonts w:ascii="Times New Roman" w:hAnsi="Times New Roman" w:cs="Times New Roman"/>
                <w:b/>
                <w:sz w:val="24"/>
                <w:szCs w:val="24"/>
              </w:rPr>
              <w:t>42 - 45</w:t>
            </w:r>
            <w:r w:rsidRPr="00784F9D">
              <w:rPr>
                <w:rFonts w:ascii="Times New Roman" w:hAnsi="Times New Roman" w:cs="Times New Roman"/>
                <w:b/>
                <w:sz w:val="24"/>
                <w:szCs w:val="24"/>
              </w:rPr>
              <w:t xml:space="preserve"> </w:t>
            </w:r>
          </w:p>
        </w:tc>
      </w:tr>
      <w:tr w:rsidR="00FD00CB" w:rsidRPr="00784F9D" w:rsidTr="00AE45B5">
        <w:trPr>
          <w:trHeight w:val="109"/>
        </w:trPr>
        <w:tc>
          <w:tcPr>
            <w:tcW w:w="0" w:type="auto"/>
            <w:vMerge/>
            <w:vAlign w:val="center"/>
          </w:tcPr>
          <w:p w:rsidR="00FD00CB" w:rsidRPr="00784F9D" w:rsidRDefault="00FD00CB" w:rsidP="0074472A">
            <w:pPr>
              <w:jc w:val="center"/>
              <w:rPr>
                <w:rFonts w:ascii="Times New Roman" w:hAnsi="Times New Roman" w:cs="Times New Roman"/>
                <w:b/>
                <w:sz w:val="24"/>
                <w:szCs w:val="24"/>
              </w:rPr>
            </w:pPr>
          </w:p>
        </w:tc>
        <w:tc>
          <w:tcPr>
            <w:tcW w:w="0" w:type="auto"/>
            <w:gridSpan w:val="2"/>
          </w:tcPr>
          <w:p w:rsidR="00FD00CB" w:rsidRPr="00784F9D" w:rsidRDefault="00FD00CB" w:rsidP="00E36E60">
            <w:pPr>
              <w:jc w:val="both"/>
              <w:rPr>
                <w:rFonts w:ascii="Times New Roman" w:hAnsi="Times New Roman" w:cs="Times New Roman"/>
                <w:b/>
                <w:sz w:val="24"/>
                <w:szCs w:val="24"/>
              </w:rPr>
            </w:pPr>
            <w:r w:rsidRPr="00784F9D">
              <w:rPr>
                <w:rFonts w:ascii="Times New Roman" w:hAnsi="Times New Roman" w:cs="Times New Roman"/>
                <w:sz w:val="24"/>
                <w:szCs w:val="24"/>
              </w:rPr>
              <w:t>Слов</w:t>
            </w:r>
            <w:r w:rsidR="00E36E60" w:rsidRPr="00784F9D">
              <w:rPr>
                <w:rFonts w:ascii="Times New Roman" w:hAnsi="Times New Roman" w:cs="Times New Roman"/>
                <w:sz w:val="24"/>
                <w:szCs w:val="24"/>
              </w:rPr>
              <w:t>а</w:t>
            </w:r>
            <w:r w:rsidRPr="00784F9D">
              <w:rPr>
                <w:rFonts w:ascii="Times New Roman" w:hAnsi="Times New Roman" w:cs="Times New Roman"/>
                <w:sz w:val="24"/>
                <w:szCs w:val="24"/>
              </w:rPr>
              <w:t xml:space="preserve"> «</w:t>
            </w:r>
            <w:r w:rsidRPr="00A10D48">
              <w:rPr>
                <w:rFonts w:ascii="Times New Roman" w:hAnsi="Times New Roman" w:cs="Times New Roman"/>
                <w:i/>
                <w:sz w:val="24"/>
                <w:szCs w:val="24"/>
              </w:rPr>
              <w:t>извещение о проведении запроса котировок</w:t>
            </w:r>
            <w:r w:rsidRPr="00784F9D">
              <w:rPr>
                <w:rFonts w:ascii="Times New Roman" w:hAnsi="Times New Roman" w:cs="Times New Roman"/>
                <w:sz w:val="24"/>
                <w:szCs w:val="24"/>
              </w:rPr>
              <w:t>» заменен</w:t>
            </w:r>
            <w:r w:rsidR="00E36E60" w:rsidRPr="00784F9D">
              <w:rPr>
                <w:rFonts w:ascii="Times New Roman" w:hAnsi="Times New Roman" w:cs="Times New Roman"/>
                <w:sz w:val="24"/>
                <w:szCs w:val="24"/>
              </w:rPr>
              <w:t>ы</w:t>
            </w:r>
            <w:r w:rsidRPr="00784F9D">
              <w:rPr>
                <w:rFonts w:ascii="Times New Roman" w:hAnsi="Times New Roman" w:cs="Times New Roman"/>
                <w:sz w:val="24"/>
                <w:szCs w:val="24"/>
              </w:rPr>
              <w:t xml:space="preserve"> </w:t>
            </w:r>
            <w:proofErr w:type="gramStart"/>
            <w:r w:rsidRPr="00784F9D">
              <w:rPr>
                <w:rFonts w:ascii="Times New Roman" w:hAnsi="Times New Roman" w:cs="Times New Roman"/>
                <w:sz w:val="24"/>
                <w:szCs w:val="24"/>
              </w:rPr>
              <w:t>на</w:t>
            </w:r>
            <w:proofErr w:type="gramEnd"/>
            <w:r w:rsidRPr="00784F9D">
              <w:rPr>
                <w:rFonts w:ascii="Times New Roman" w:hAnsi="Times New Roman" w:cs="Times New Roman"/>
                <w:sz w:val="24"/>
                <w:szCs w:val="24"/>
              </w:rPr>
              <w:t xml:space="preserve"> «</w:t>
            </w:r>
            <w:r w:rsidRPr="00A10D48">
              <w:rPr>
                <w:rFonts w:ascii="Times New Roman" w:hAnsi="Times New Roman" w:cs="Times New Roman"/>
                <w:i/>
                <w:sz w:val="24"/>
                <w:szCs w:val="24"/>
              </w:rPr>
              <w:t>документация о проведении запроса котировок</w:t>
            </w:r>
            <w:r w:rsidRPr="00784F9D">
              <w:rPr>
                <w:rFonts w:ascii="Times New Roman" w:hAnsi="Times New Roman" w:cs="Times New Roman"/>
                <w:sz w:val="24"/>
                <w:szCs w:val="24"/>
              </w:rPr>
              <w:t>»</w:t>
            </w:r>
            <w:r w:rsidR="00AE45B5" w:rsidRPr="00784F9D">
              <w:rPr>
                <w:rFonts w:ascii="Times New Roman" w:hAnsi="Times New Roman" w:cs="Times New Roman"/>
                <w:sz w:val="24"/>
                <w:szCs w:val="24"/>
              </w:rPr>
              <w:t>.</w:t>
            </w:r>
          </w:p>
        </w:tc>
      </w:tr>
    </w:tbl>
    <w:p w:rsidR="00195DDA" w:rsidRPr="00566468" w:rsidRDefault="00195DDA" w:rsidP="00191285">
      <w:pPr>
        <w:spacing w:after="0" w:line="240" w:lineRule="auto"/>
        <w:jc w:val="both"/>
        <w:rPr>
          <w:rFonts w:ascii="Times New Roman" w:hAnsi="Times New Roman"/>
          <w:sz w:val="24"/>
          <w:szCs w:val="24"/>
        </w:rPr>
      </w:pPr>
    </w:p>
    <w:sectPr w:rsidR="00195DDA" w:rsidRPr="00566468" w:rsidSect="00AE45B5">
      <w:footerReference w:type="default" r:id="rId8"/>
      <w:pgSz w:w="16838" w:h="11906" w:orient="landscape"/>
      <w:pgMar w:top="568" w:right="1134" w:bottom="567" w:left="1134" w:header="708" w:footer="96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2250" w:rsidRDefault="00C42250" w:rsidP="00AC3B94">
      <w:pPr>
        <w:spacing w:after="0" w:line="240" w:lineRule="auto"/>
      </w:pPr>
      <w:r>
        <w:separator/>
      </w:r>
    </w:p>
  </w:endnote>
  <w:endnote w:type="continuationSeparator" w:id="0">
    <w:p w:rsidR="00C42250" w:rsidRDefault="00C42250" w:rsidP="00AC3B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16"/>
        <w:szCs w:val="16"/>
      </w:rPr>
      <w:id w:val="26390908"/>
      <w:docPartObj>
        <w:docPartGallery w:val="Page Numbers (Bottom of Page)"/>
        <w:docPartUnique/>
      </w:docPartObj>
    </w:sdtPr>
    <w:sdtContent>
      <w:sdt>
        <w:sdtPr>
          <w:rPr>
            <w:rFonts w:ascii="Times New Roman" w:hAnsi="Times New Roman" w:cs="Times New Roman"/>
            <w:sz w:val="16"/>
            <w:szCs w:val="16"/>
          </w:rPr>
          <w:id w:val="43076292"/>
          <w:docPartObj>
            <w:docPartGallery w:val="Page Numbers (Top of Page)"/>
            <w:docPartUnique/>
          </w:docPartObj>
        </w:sdtPr>
        <w:sdtContent>
          <w:p w:rsidR="00784F9D" w:rsidRDefault="00784F9D">
            <w:pPr>
              <w:pStyle w:val="af2"/>
              <w:jc w:val="right"/>
              <w:rPr>
                <w:rFonts w:ascii="Times New Roman" w:hAnsi="Times New Roman" w:cs="Times New Roman"/>
                <w:sz w:val="16"/>
                <w:szCs w:val="16"/>
              </w:rPr>
            </w:pPr>
          </w:p>
          <w:p w:rsidR="00AC3B94" w:rsidRPr="00AC3B94" w:rsidRDefault="00AC3B94">
            <w:pPr>
              <w:pStyle w:val="af2"/>
              <w:jc w:val="right"/>
              <w:rPr>
                <w:rFonts w:ascii="Times New Roman" w:hAnsi="Times New Roman" w:cs="Times New Roman"/>
                <w:sz w:val="16"/>
                <w:szCs w:val="16"/>
              </w:rPr>
            </w:pPr>
            <w:r w:rsidRPr="00AC3B94">
              <w:rPr>
                <w:rFonts w:ascii="Times New Roman" w:hAnsi="Times New Roman" w:cs="Times New Roman"/>
                <w:sz w:val="16"/>
                <w:szCs w:val="16"/>
              </w:rPr>
              <w:t xml:space="preserve">Страница </w:t>
            </w:r>
            <w:r w:rsidR="00585475" w:rsidRPr="00AC3B94">
              <w:rPr>
                <w:rFonts w:ascii="Times New Roman" w:hAnsi="Times New Roman" w:cs="Times New Roman"/>
                <w:b/>
                <w:sz w:val="16"/>
                <w:szCs w:val="16"/>
              </w:rPr>
              <w:fldChar w:fldCharType="begin"/>
            </w:r>
            <w:r w:rsidRPr="00AC3B94">
              <w:rPr>
                <w:rFonts w:ascii="Times New Roman" w:hAnsi="Times New Roman" w:cs="Times New Roman"/>
                <w:b/>
                <w:sz w:val="16"/>
                <w:szCs w:val="16"/>
              </w:rPr>
              <w:instrText>PAGE</w:instrText>
            </w:r>
            <w:r w:rsidR="00585475" w:rsidRPr="00AC3B94">
              <w:rPr>
                <w:rFonts w:ascii="Times New Roman" w:hAnsi="Times New Roman" w:cs="Times New Roman"/>
                <w:b/>
                <w:sz w:val="16"/>
                <w:szCs w:val="16"/>
              </w:rPr>
              <w:fldChar w:fldCharType="separate"/>
            </w:r>
            <w:r w:rsidR="002D6814">
              <w:rPr>
                <w:rFonts w:ascii="Times New Roman" w:hAnsi="Times New Roman" w:cs="Times New Roman"/>
                <w:b/>
                <w:noProof/>
                <w:sz w:val="16"/>
                <w:szCs w:val="16"/>
              </w:rPr>
              <w:t>16</w:t>
            </w:r>
            <w:r w:rsidR="00585475" w:rsidRPr="00AC3B94">
              <w:rPr>
                <w:rFonts w:ascii="Times New Roman" w:hAnsi="Times New Roman" w:cs="Times New Roman"/>
                <w:b/>
                <w:sz w:val="16"/>
                <w:szCs w:val="16"/>
              </w:rPr>
              <w:fldChar w:fldCharType="end"/>
            </w:r>
            <w:r w:rsidRPr="00AC3B94">
              <w:rPr>
                <w:rFonts w:ascii="Times New Roman" w:hAnsi="Times New Roman" w:cs="Times New Roman"/>
                <w:sz w:val="16"/>
                <w:szCs w:val="16"/>
              </w:rPr>
              <w:t xml:space="preserve"> из </w:t>
            </w:r>
            <w:r w:rsidR="00585475" w:rsidRPr="00AC3B94">
              <w:rPr>
                <w:rFonts w:ascii="Times New Roman" w:hAnsi="Times New Roman" w:cs="Times New Roman"/>
                <w:b/>
                <w:sz w:val="16"/>
                <w:szCs w:val="16"/>
              </w:rPr>
              <w:fldChar w:fldCharType="begin"/>
            </w:r>
            <w:r w:rsidRPr="00AC3B94">
              <w:rPr>
                <w:rFonts w:ascii="Times New Roman" w:hAnsi="Times New Roman" w:cs="Times New Roman"/>
                <w:b/>
                <w:sz w:val="16"/>
                <w:szCs w:val="16"/>
              </w:rPr>
              <w:instrText>NUMPAGES</w:instrText>
            </w:r>
            <w:r w:rsidR="00585475" w:rsidRPr="00AC3B94">
              <w:rPr>
                <w:rFonts w:ascii="Times New Roman" w:hAnsi="Times New Roman" w:cs="Times New Roman"/>
                <w:b/>
                <w:sz w:val="16"/>
                <w:szCs w:val="16"/>
              </w:rPr>
              <w:fldChar w:fldCharType="separate"/>
            </w:r>
            <w:r w:rsidR="002D6814">
              <w:rPr>
                <w:rFonts w:ascii="Times New Roman" w:hAnsi="Times New Roman" w:cs="Times New Roman"/>
                <w:b/>
                <w:noProof/>
                <w:sz w:val="16"/>
                <w:szCs w:val="16"/>
              </w:rPr>
              <w:t>16</w:t>
            </w:r>
            <w:r w:rsidR="00585475" w:rsidRPr="00AC3B94">
              <w:rPr>
                <w:rFonts w:ascii="Times New Roman" w:hAnsi="Times New Roman" w:cs="Times New Roman"/>
                <w:b/>
                <w:sz w:val="16"/>
                <w:szCs w:val="16"/>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2250" w:rsidRDefault="00C42250" w:rsidP="00AC3B94">
      <w:pPr>
        <w:spacing w:after="0" w:line="240" w:lineRule="auto"/>
      </w:pPr>
      <w:r>
        <w:separator/>
      </w:r>
    </w:p>
  </w:footnote>
  <w:footnote w:type="continuationSeparator" w:id="0">
    <w:p w:rsidR="00C42250" w:rsidRDefault="00C42250" w:rsidP="00AC3B9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D3BC8"/>
    <w:multiLevelType w:val="hybridMultilevel"/>
    <w:tmpl w:val="67BC1E1C"/>
    <w:lvl w:ilvl="0" w:tplc="7A0A72A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12CF4A11"/>
    <w:multiLevelType w:val="hybridMultilevel"/>
    <w:tmpl w:val="98B26FE2"/>
    <w:lvl w:ilvl="0" w:tplc="E8C0B4B8">
      <w:start w:val="1"/>
      <w:numFmt w:val="decimal"/>
      <w:lvlText w:val="%1."/>
      <w:lvlJc w:val="left"/>
      <w:pPr>
        <w:ind w:left="720" w:hanging="360"/>
      </w:pPr>
      <w:rPr>
        <w:rFonts w:cstheme="minorBidi"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1E0235A"/>
    <w:multiLevelType w:val="hybridMultilevel"/>
    <w:tmpl w:val="148E0064"/>
    <w:lvl w:ilvl="0" w:tplc="04686A0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3D1C2C30"/>
    <w:multiLevelType w:val="hybridMultilevel"/>
    <w:tmpl w:val="BBB45A0C"/>
    <w:lvl w:ilvl="0" w:tplc="7A0A72A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4B3E5B4C"/>
    <w:multiLevelType w:val="hybridMultilevel"/>
    <w:tmpl w:val="90B2A296"/>
    <w:lvl w:ilvl="0" w:tplc="0419000F">
      <w:start w:val="1"/>
      <w:numFmt w:val="decimal"/>
      <w:lvlText w:val="%1."/>
      <w:lvlJc w:val="left"/>
      <w:pPr>
        <w:ind w:left="2204" w:hanging="360"/>
      </w:pPr>
      <w:rPr>
        <w:rFonts w:hint="default"/>
      </w:rPr>
    </w:lvl>
    <w:lvl w:ilvl="1" w:tplc="04190019" w:tentative="1">
      <w:start w:val="1"/>
      <w:numFmt w:val="lowerLetter"/>
      <w:lvlText w:val="%2."/>
      <w:lvlJc w:val="left"/>
      <w:pPr>
        <w:ind w:left="2924" w:hanging="360"/>
      </w:pPr>
    </w:lvl>
    <w:lvl w:ilvl="2" w:tplc="0419001B" w:tentative="1">
      <w:start w:val="1"/>
      <w:numFmt w:val="lowerRoman"/>
      <w:lvlText w:val="%3."/>
      <w:lvlJc w:val="right"/>
      <w:pPr>
        <w:ind w:left="3644" w:hanging="180"/>
      </w:pPr>
    </w:lvl>
    <w:lvl w:ilvl="3" w:tplc="0419000F" w:tentative="1">
      <w:start w:val="1"/>
      <w:numFmt w:val="decimal"/>
      <w:lvlText w:val="%4."/>
      <w:lvlJc w:val="left"/>
      <w:pPr>
        <w:ind w:left="4364" w:hanging="360"/>
      </w:pPr>
    </w:lvl>
    <w:lvl w:ilvl="4" w:tplc="04190019" w:tentative="1">
      <w:start w:val="1"/>
      <w:numFmt w:val="lowerLetter"/>
      <w:lvlText w:val="%5."/>
      <w:lvlJc w:val="left"/>
      <w:pPr>
        <w:ind w:left="5084" w:hanging="360"/>
      </w:pPr>
    </w:lvl>
    <w:lvl w:ilvl="5" w:tplc="0419001B" w:tentative="1">
      <w:start w:val="1"/>
      <w:numFmt w:val="lowerRoman"/>
      <w:lvlText w:val="%6."/>
      <w:lvlJc w:val="right"/>
      <w:pPr>
        <w:ind w:left="5804" w:hanging="180"/>
      </w:pPr>
    </w:lvl>
    <w:lvl w:ilvl="6" w:tplc="0419000F" w:tentative="1">
      <w:start w:val="1"/>
      <w:numFmt w:val="decimal"/>
      <w:lvlText w:val="%7."/>
      <w:lvlJc w:val="left"/>
      <w:pPr>
        <w:ind w:left="6524" w:hanging="360"/>
      </w:pPr>
    </w:lvl>
    <w:lvl w:ilvl="7" w:tplc="04190019" w:tentative="1">
      <w:start w:val="1"/>
      <w:numFmt w:val="lowerLetter"/>
      <w:lvlText w:val="%8."/>
      <w:lvlJc w:val="left"/>
      <w:pPr>
        <w:ind w:left="7244" w:hanging="360"/>
      </w:pPr>
    </w:lvl>
    <w:lvl w:ilvl="8" w:tplc="0419001B" w:tentative="1">
      <w:start w:val="1"/>
      <w:numFmt w:val="lowerRoman"/>
      <w:lvlText w:val="%9."/>
      <w:lvlJc w:val="right"/>
      <w:pPr>
        <w:ind w:left="7964" w:hanging="180"/>
      </w:pPr>
    </w:lvl>
  </w:abstractNum>
  <w:abstractNum w:abstractNumId="5">
    <w:nsid w:val="62F227BF"/>
    <w:multiLevelType w:val="hybridMultilevel"/>
    <w:tmpl w:val="0E2C1082"/>
    <w:lvl w:ilvl="0" w:tplc="A1B8AA14">
      <w:start w:val="1"/>
      <w:numFmt w:val="russianLow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
    <w:nsid w:val="7C5B7F3E"/>
    <w:multiLevelType w:val="hybridMultilevel"/>
    <w:tmpl w:val="4DDC81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6"/>
  </w:num>
  <w:num w:numId="4">
    <w:abstractNumId w:val="3"/>
  </w:num>
  <w:num w:numId="5">
    <w:abstractNumId w:val="0"/>
  </w:num>
  <w:num w:numId="6">
    <w:abstractNumId w:val="5"/>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A729A8"/>
    <w:rsid w:val="00022D7F"/>
    <w:rsid w:val="000275EA"/>
    <w:rsid w:val="00033535"/>
    <w:rsid w:val="00033A1B"/>
    <w:rsid w:val="00033B8B"/>
    <w:rsid w:val="00043ADC"/>
    <w:rsid w:val="000519B8"/>
    <w:rsid w:val="00056357"/>
    <w:rsid w:val="00072DA5"/>
    <w:rsid w:val="0007373A"/>
    <w:rsid w:val="00080BEE"/>
    <w:rsid w:val="00081C8D"/>
    <w:rsid w:val="00093218"/>
    <w:rsid w:val="000967D7"/>
    <w:rsid w:val="000A3E75"/>
    <w:rsid w:val="000D2A28"/>
    <w:rsid w:val="000D74BF"/>
    <w:rsid w:val="000F0082"/>
    <w:rsid w:val="000F1C15"/>
    <w:rsid w:val="000F3B00"/>
    <w:rsid w:val="0010025A"/>
    <w:rsid w:val="00100A01"/>
    <w:rsid w:val="00103160"/>
    <w:rsid w:val="00104382"/>
    <w:rsid w:val="00104905"/>
    <w:rsid w:val="00105AB4"/>
    <w:rsid w:val="0012085F"/>
    <w:rsid w:val="001240B9"/>
    <w:rsid w:val="0012753B"/>
    <w:rsid w:val="0013141B"/>
    <w:rsid w:val="001361FA"/>
    <w:rsid w:val="0013703B"/>
    <w:rsid w:val="00143F0A"/>
    <w:rsid w:val="00147523"/>
    <w:rsid w:val="00153BF0"/>
    <w:rsid w:val="001729F1"/>
    <w:rsid w:val="001731FF"/>
    <w:rsid w:val="00186E30"/>
    <w:rsid w:val="00191285"/>
    <w:rsid w:val="00195DDA"/>
    <w:rsid w:val="001D6F3C"/>
    <w:rsid w:val="001E1A89"/>
    <w:rsid w:val="001E3B2C"/>
    <w:rsid w:val="0020053B"/>
    <w:rsid w:val="00211E51"/>
    <w:rsid w:val="00221E03"/>
    <w:rsid w:val="00223791"/>
    <w:rsid w:val="0023079F"/>
    <w:rsid w:val="0024224B"/>
    <w:rsid w:val="00242374"/>
    <w:rsid w:val="00243381"/>
    <w:rsid w:val="00253004"/>
    <w:rsid w:val="00254B88"/>
    <w:rsid w:val="00274079"/>
    <w:rsid w:val="002744A3"/>
    <w:rsid w:val="0029775C"/>
    <w:rsid w:val="002B0B7B"/>
    <w:rsid w:val="002D03B0"/>
    <w:rsid w:val="002D0DCD"/>
    <w:rsid w:val="002D42C0"/>
    <w:rsid w:val="002D6814"/>
    <w:rsid w:val="002E4AF2"/>
    <w:rsid w:val="002F1262"/>
    <w:rsid w:val="00301E38"/>
    <w:rsid w:val="003128BE"/>
    <w:rsid w:val="0032528F"/>
    <w:rsid w:val="0032577F"/>
    <w:rsid w:val="00334BEF"/>
    <w:rsid w:val="00340336"/>
    <w:rsid w:val="003509CD"/>
    <w:rsid w:val="00362BD1"/>
    <w:rsid w:val="0036329B"/>
    <w:rsid w:val="00390D6B"/>
    <w:rsid w:val="003930F6"/>
    <w:rsid w:val="0039699E"/>
    <w:rsid w:val="003A146C"/>
    <w:rsid w:val="003B5572"/>
    <w:rsid w:val="003C6EE4"/>
    <w:rsid w:val="003C7F27"/>
    <w:rsid w:val="003E00DE"/>
    <w:rsid w:val="003F336B"/>
    <w:rsid w:val="00401EF4"/>
    <w:rsid w:val="00426FE8"/>
    <w:rsid w:val="004451FE"/>
    <w:rsid w:val="0047175E"/>
    <w:rsid w:val="00496427"/>
    <w:rsid w:val="00497C08"/>
    <w:rsid w:val="004A0724"/>
    <w:rsid w:val="004A4E85"/>
    <w:rsid w:val="004A715E"/>
    <w:rsid w:val="004B0AC8"/>
    <w:rsid w:val="004E33EB"/>
    <w:rsid w:val="004E39FD"/>
    <w:rsid w:val="004F5EE6"/>
    <w:rsid w:val="00500B0E"/>
    <w:rsid w:val="00504421"/>
    <w:rsid w:val="00516422"/>
    <w:rsid w:val="00523CBC"/>
    <w:rsid w:val="00524393"/>
    <w:rsid w:val="00530594"/>
    <w:rsid w:val="00544F8C"/>
    <w:rsid w:val="00555B34"/>
    <w:rsid w:val="00561A81"/>
    <w:rsid w:val="00572952"/>
    <w:rsid w:val="0058161F"/>
    <w:rsid w:val="00585475"/>
    <w:rsid w:val="00590F79"/>
    <w:rsid w:val="005A4F2B"/>
    <w:rsid w:val="005B63B4"/>
    <w:rsid w:val="005C0974"/>
    <w:rsid w:val="005D0E91"/>
    <w:rsid w:val="005D678E"/>
    <w:rsid w:val="005D6A17"/>
    <w:rsid w:val="005E3D4D"/>
    <w:rsid w:val="005F2227"/>
    <w:rsid w:val="00606E0B"/>
    <w:rsid w:val="00611309"/>
    <w:rsid w:val="00612805"/>
    <w:rsid w:val="00640D26"/>
    <w:rsid w:val="00642B8D"/>
    <w:rsid w:val="006510E8"/>
    <w:rsid w:val="00653F71"/>
    <w:rsid w:val="006550BB"/>
    <w:rsid w:val="006612BF"/>
    <w:rsid w:val="00671DC2"/>
    <w:rsid w:val="006A3085"/>
    <w:rsid w:val="006A34B4"/>
    <w:rsid w:val="006B148D"/>
    <w:rsid w:val="006D0D79"/>
    <w:rsid w:val="006E27A5"/>
    <w:rsid w:val="0070701A"/>
    <w:rsid w:val="00726E62"/>
    <w:rsid w:val="00735544"/>
    <w:rsid w:val="0074472A"/>
    <w:rsid w:val="007474EE"/>
    <w:rsid w:val="007641DC"/>
    <w:rsid w:val="007747C5"/>
    <w:rsid w:val="00776DEE"/>
    <w:rsid w:val="00784F9D"/>
    <w:rsid w:val="007B072F"/>
    <w:rsid w:val="007B1122"/>
    <w:rsid w:val="007C6C50"/>
    <w:rsid w:val="007E23F3"/>
    <w:rsid w:val="007E7CE4"/>
    <w:rsid w:val="00803273"/>
    <w:rsid w:val="008253EA"/>
    <w:rsid w:val="00840205"/>
    <w:rsid w:val="00844152"/>
    <w:rsid w:val="00860089"/>
    <w:rsid w:val="00876D34"/>
    <w:rsid w:val="00892B39"/>
    <w:rsid w:val="00895DED"/>
    <w:rsid w:val="00897A67"/>
    <w:rsid w:val="008A46A5"/>
    <w:rsid w:val="008A7134"/>
    <w:rsid w:val="008E6F72"/>
    <w:rsid w:val="009150D5"/>
    <w:rsid w:val="0092200C"/>
    <w:rsid w:val="00927C54"/>
    <w:rsid w:val="00930FE9"/>
    <w:rsid w:val="00935BB0"/>
    <w:rsid w:val="00937EB3"/>
    <w:rsid w:val="0094420B"/>
    <w:rsid w:val="00975300"/>
    <w:rsid w:val="00995772"/>
    <w:rsid w:val="009979ED"/>
    <w:rsid w:val="009C61DE"/>
    <w:rsid w:val="009C7BEF"/>
    <w:rsid w:val="009D3F50"/>
    <w:rsid w:val="00A10D48"/>
    <w:rsid w:val="00A1410A"/>
    <w:rsid w:val="00A1708D"/>
    <w:rsid w:val="00A22057"/>
    <w:rsid w:val="00A33AEA"/>
    <w:rsid w:val="00A42AC7"/>
    <w:rsid w:val="00A61044"/>
    <w:rsid w:val="00A729A8"/>
    <w:rsid w:val="00A87593"/>
    <w:rsid w:val="00AA00DA"/>
    <w:rsid w:val="00AC2BD3"/>
    <w:rsid w:val="00AC3B94"/>
    <w:rsid w:val="00AC6FDF"/>
    <w:rsid w:val="00AD7765"/>
    <w:rsid w:val="00AE3C80"/>
    <w:rsid w:val="00AE45B5"/>
    <w:rsid w:val="00AE4EFC"/>
    <w:rsid w:val="00AF45C2"/>
    <w:rsid w:val="00B2208F"/>
    <w:rsid w:val="00B45D5E"/>
    <w:rsid w:val="00B5168F"/>
    <w:rsid w:val="00B5341B"/>
    <w:rsid w:val="00B5364A"/>
    <w:rsid w:val="00B926F1"/>
    <w:rsid w:val="00BA02FE"/>
    <w:rsid w:val="00BC4E66"/>
    <w:rsid w:val="00BC5E72"/>
    <w:rsid w:val="00BC64B5"/>
    <w:rsid w:val="00BC699F"/>
    <w:rsid w:val="00BE7158"/>
    <w:rsid w:val="00C06041"/>
    <w:rsid w:val="00C42250"/>
    <w:rsid w:val="00C44D93"/>
    <w:rsid w:val="00C512E2"/>
    <w:rsid w:val="00C65298"/>
    <w:rsid w:val="00C735A9"/>
    <w:rsid w:val="00C803BB"/>
    <w:rsid w:val="00C945C6"/>
    <w:rsid w:val="00CA3DAB"/>
    <w:rsid w:val="00CB673F"/>
    <w:rsid w:val="00CC03F1"/>
    <w:rsid w:val="00CC6AF8"/>
    <w:rsid w:val="00CD4631"/>
    <w:rsid w:val="00CD6234"/>
    <w:rsid w:val="00CF0D44"/>
    <w:rsid w:val="00CF45C0"/>
    <w:rsid w:val="00D01295"/>
    <w:rsid w:val="00D02092"/>
    <w:rsid w:val="00D03918"/>
    <w:rsid w:val="00D04822"/>
    <w:rsid w:val="00D06010"/>
    <w:rsid w:val="00D1284F"/>
    <w:rsid w:val="00D13A68"/>
    <w:rsid w:val="00D15FC1"/>
    <w:rsid w:val="00D275D1"/>
    <w:rsid w:val="00D30D4B"/>
    <w:rsid w:val="00D31220"/>
    <w:rsid w:val="00D5215B"/>
    <w:rsid w:val="00D5490A"/>
    <w:rsid w:val="00D57D5E"/>
    <w:rsid w:val="00D608E9"/>
    <w:rsid w:val="00D763C9"/>
    <w:rsid w:val="00D90CFA"/>
    <w:rsid w:val="00D9183E"/>
    <w:rsid w:val="00DA0EEA"/>
    <w:rsid w:val="00DA5750"/>
    <w:rsid w:val="00DA67C4"/>
    <w:rsid w:val="00DB01C3"/>
    <w:rsid w:val="00DB0579"/>
    <w:rsid w:val="00DB17BB"/>
    <w:rsid w:val="00E0017E"/>
    <w:rsid w:val="00E155F6"/>
    <w:rsid w:val="00E1696C"/>
    <w:rsid w:val="00E30029"/>
    <w:rsid w:val="00E309DA"/>
    <w:rsid w:val="00E313E9"/>
    <w:rsid w:val="00E36E60"/>
    <w:rsid w:val="00E53392"/>
    <w:rsid w:val="00E610F8"/>
    <w:rsid w:val="00E750C7"/>
    <w:rsid w:val="00E763E0"/>
    <w:rsid w:val="00E803D4"/>
    <w:rsid w:val="00E872E8"/>
    <w:rsid w:val="00E92F90"/>
    <w:rsid w:val="00E97638"/>
    <w:rsid w:val="00EA5EA0"/>
    <w:rsid w:val="00EB40EF"/>
    <w:rsid w:val="00ED3D5A"/>
    <w:rsid w:val="00ED46F5"/>
    <w:rsid w:val="00EE2BAA"/>
    <w:rsid w:val="00EF54CB"/>
    <w:rsid w:val="00F00B3D"/>
    <w:rsid w:val="00F212F1"/>
    <w:rsid w:val="00F21CE3"/>
    <w:rsid w:val="00F22E8C"/>
    <w:rsid w:val="00F344B3"/>
    <w:rsid w:val="00F35CD5"/>
    <w:rsid w:val="00F36B74"/>
    <w:rsid w:val="00F41C0C"/>
    <w:rsid w:val="00F47AEB"/>
    <w:rsid w:val="00F871A9"/>
    <w:rsid w:val="00FA1DFF"/>
    <w:rsid w:val="00FA3B70"/>
    <w:rsid w:val="00FA4943"/>
    <w:rsid w:val="00FA4CFD"/>
    <w:rsid w:val="00FC0B4E"/>
    <w:rsid w:val="00FD00CB"/>
    <w:rsid w:val="00FD23CD"/>
    <w:rsid w:val="00FD619C"/>
    <w:rsid w:val="00FE32DD"/>
    <w:rsid w:val="00FE656F"/>
    <w:rsid w:val="00FF0D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5298"/>
  </w:style>
  <w:style w:type="paragraph" w:styleId="2">
    <w:name w:val="heading 2"/>
    <w:basedOn w:val="a"/>
    <w:next w:val="a"/>
    <w:link w:val="20"/>
    <w:qFormat/>
    <w:rsid w:val="00F344B3"/>
    <w:pPr>
      <w:keepNext/>
      <w:spacing w:before="240" w:after="60" w:line="240" w:lineRule="auto"/>
      <w:outlineLvl w:val="1"/>
    </w:pPr>
    <w:rPr>
      <w:rFonts w:ascii="Arial" w:eastAsia="Calibri"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6329B"/>
    <w:pPr>
      <w:ind w:left="720"/>
      <w:contextualSpacing/>
    </w:pPr>
  </w:style>
  <w:style w:type="paragraph" w:customStyle="1" w:styleId="ConsPlusNormal">
    <w:name w:val="ConsPlusNormal"/>
    <w:rsid w:val="00221E03"/>
    <w:pPr>
      <w:widowControl w:val="0"/>
      <w:autoSpaceDE w:val="0"/>
      <w:autoSpaceDN w:val="0"/>
      <w:adjustRightInd w:val="0"/>
      <w:spacing w:after="0" w:line="240" w:lineRule="auto"/>
      <w:ind w:firstLine="720"/>
    </w:pPr>
    <w:rPr>
      <w:rFonts w:ascii="Arial" w:eastAsia="Times New Roman" w:hAnsi="Arial" w:cs="Arial"/>
      <w:sz w:val="20"/>
      <w:szCs w:val="20"/>
    </w:rPr>
  </w:style>
  <w:style w:type="table" w:styleId="a4">
    <w:name w:val="Table Grid"/>
    <w:basedOn w:val="a1"/>
    <w:uiPriority w:val="59"/>
    <w:rsid w:val="0032528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ntStyle13">
    <w:name w:val="Font Style13"/>
    <w:basedOn w:val="a0"/>
    <w:uiPriority w:val="99"/>
    <w:rsid w:val="0032528F"/>
    <w:rPr>
      <w:rFonts w:ascii="Times New Roman" w:hAnsi="Times New Roman" w:cs="Times New Roman"/>
      <w:sz w:val="24"/>
      <w:szCs w:val="24"/>
    </w:rPr>
  </w:style>
  <w:style w:type="paragraph" w:styleId="a5">
    <w:name w:val="Normal (Web)"/>
    <w:basedOn w:val="a"/>
    <w:unhideWhenUsed/>
    <w:rsid w:val="00640D2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rsid w:val="00F344B3"/>
    <w:rPr>
      <w:rFonts w:ascii="Arial" w:eastAsia="Calibri" w:hAnsi="Arial" w:cs="Arial"/>
      <w:b/>
      <w:bCs/>
      <w:i/>
      <w:iCs/>
      <w:sz w:val="28"/>
      <w:szCs w:val="28"/>
    </w:rPr>
  </w:style>
  <w:style w:type="paragraph" w:styleId="a6">
    <w:name w:val="Balloon Text"/>
    <w:basedOn w:val="a"/>
    <w:link w:val="a7"/>
    <w:uiPriority w:val="99"/>
    <w:semiHidden/>
    <w:unhideWhenUsed/>
    <w:rsid w:val="00D763C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763C9"/>
    <w:rPr>
      <w:rFonts w:ascii="Tahoma" w:hAnsi="Tahoma" w:cs="Tahoma"/>
      <w:sz w:val="16"/>
      <w:szCs w:val="16"/>
    </w:rPr>
  </w:style>
  <w:style w:type="character" w:styleId="a8">
    <w:name w:val="annotation reference"/>
    <w:basedOn w:val="a0"/>
    <w:uiPriority w:val="99"/>
    <w:semiHidden/>
    <w:unhideWhenUsed/>
    <w:rsid w:val="001731FF"/>
    <w:rPr>
      <w:sz w:val="16"/>
      <w:szCs w:val="16"/>
    </w:rPr>
  </w:style>
  <w:style w:type="paragraph" w:styleId="a9">
    <w:name w:val="annotation text"/>
    <w:basedOn w:val="a"/>
    <w:link w:val="aa"/>
    <w:semiHidden/>
    <w:unhideWhenUsed/>
    <w:rsid w:val="001731FF"/>
    <w:pPr>
      <w:spacing w:line="240" w:lineRule="auto"/>
    </w:pPr>
    <w:rPr>
      <w:sz w:val="20"/>
      <w:szCs w:val="20"/>
    </w:rPr>
  </w:style>
  <w:style w:type="character" w:customStyle="1" w:styleId="aa">
    <w:name w:val="Текст примечания Знак"/>
    <w:basedOn w:val="a0"/>
    <w:link w:val="a9"/>
    <w:semiHidden/>
    <w:rsid w:val="001731FF"/>
    <w:rPr>
      <w:sz w:val="20"/>
      <w:szCs w:val="20"/>
    </w:rPr>
  </w:style>
  <w:style w:type="paragraph" w:styleId="ab">
    <w:name w:val="annotation subject"/>
    <w:basedOn w:val="a9"/>
    <w:next w:val="a9"/>
    <w:link w:val="ac"/>
    <w:uiPriority w:val="99"/>
    <w:semiHidden/>
    <w:unhideWhenUsed/>
    <w:rsid w:val="001731FF"/>
    <w:rPr>
      <w:b/>
      <w:bCs/>
    </w:rPr>
  </w:style>
  <w:style w:type="character" w:customStyle="1" w:styleId="ac">
    <w:name w:val="Тема примечания Знак"/>
    <w:basedOn w:val="aa"/>
    <w:link w:val="ab"/>
    <w:uiPriority w:val="99"/>
    <w:semiHidden/>
    <w:rsid w:val="001731FF"/>
    <w:rPr>
      <w:b/>
      <w:bCs/>
      <w:sz w:val="20"/>
      <w:szCs w:val="20"/>
    </w:rPr>
  </w:style>
  <w:style w:type="paragraph" w:customStyle="1" w:styleId="Oaeno">
    <w:name w:val="Oaeno"/>
    <w:basedOn w:val="a"/>
    <w:rsid w:val="001361FA"/>
    <w:pPr>
      <w:spacing w:after="0" w:line="240" w:lineRule="auto"/>
    </w:pPr>
    <w:rPr>
      <w:rFonts w:ascii="Courier New" w:eastAsia="Times New Roman" w:hAnsi="Courier New" w:cs="Courier New"/>
      <w:sz w:val="20"/>
      <w:szCs w:val="20"/>
    </w:rPr>
  </w:style>
  <w:style w:type="paragraph" w:customStyle="1" w:styleId="ad">
    <w:name w:val="Пункт Знак"/>
    <w:basedOn w:val="a"/>
    <w:rsid w:val="006B148D"/>
    <w:pPr>
      <w:tabs>
        <w:tab w:val="left" w:pos="851"/>
        <w:tab w:val="left" w:pos="1134"/>
        <w:tab w:val="num" w:pos="1702"/>
      </w:tabs>
      <w:spacing w:after="0" w:line="360" w:lineRule="auto"/>
      <w:ind w:left="1702" w:hanging="567"/>
      <w:jc w:val="both"/>
    </w:pPr>
    <w:rPr>
      <w:rFonts w:ascii="Times New Roman" w:eastAsia="Times New Roman" w:hAnsi="Times New Roman" w:cs="Times New Roman"/>
      <w:snapToGrid w:val="0"/>
      <w:sz w:val="28"/>
      <w:szCs w:val="20"/>
    </w:rPr>
  </w:style>
  <w:style w:type="character" w:styleId="ae">
    <w:name w:val="Hyperlink"/>
    <w:basedOn w:val="a0"/>
    <w:uiPriority w:val="99"/>
    <w:unhideWhenUsed/>
    <w:rsid w:val="00AF45C2"/>
    <w:rPr>
      <w:color w:val="0000FF"/>
      <w:u w:val="single"/>
    </w:rPr>
  </w:style>
  <w:style w:type="paragraph" w:styleId="af">
    <w:name w:val="No Spacing"/>
    <w:uiPriority w:val="1"/>
    <w:qFormat/>
    <w:rsid w:val="000275EA"/>
    <w:pPr>
      <w:spacing w:after="0" w:line="240" w:lineRule="auto"/>
    </w:pPr>
    <w:rPr>
      <w:rFonts w:ascii="Calibri" w:eastAsia="Times New Roman" w:hAnsi="Calibri" w:cs="Times New Roman"/>
    </w:rPr>
  </w:style>
  <w:style w:type="paragraph" w:styleId="af0">
    <w:name w:val="header"/>
    <w:basedOn w:val="a"/>
    <w:link w:val="af1"/>
    <w:uiPriority w:val="99"/>
    <w:semiHidden/>
    <w:unhideWhenUsed/>
    <w:rsid w:val="00AC3B94"/>
    <w:pPr>
      <w:tabs>
        <w:tab w:val="center" w:pos="4677"/>
        <w:tab w:val="right" w:pos="9355"/>
      </w:tabs>
      <w:spacing w:after="0" w:line="240" w:lineRule="auto"/>
    </w:pPr>
  </w:style>
  <w:style w:type="character" w:customStyle="1" w:styleId="af1">
    <w:name w:val="Верхний колонтитул Знак"/>
    <w:basedOn w:val="a0"/>
    <w:link w:val="af0"/>
    <w:uiPriority w:val="99"/>
    <w:semiHidden/>
    <w:rsid w:val="00AC3B94"/>
  </w:style>
  <w:style w:type="paragraph" w:styleId="af2">
    <w:name w:val="footer"/>
    <w:basedOn w:val="a"/>
    <w:link w:val="af3"/>
    <w:uiPriority w:val="99"/>
    <w:unhideWhenUsed/>
    <w:rsid w:val="00AC3B94"/>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AC3B94"/>
  </w:style>
</w:styles>
</file>

<file path=word/webSettings.xml><?xml version="1.0" encoding="utf-8"?>
<w:webSettings xmlns:r="http://schemas.openxmlformats.org/officeDocument/2006/relationships" xmlns:w="http://schemas.openxmlformats.org/wordprocessingml/2006/main">
  <w:divs>
    <w:div w:id="1735473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4FA275-FB2B-4404-B7AB-11BF6C9C6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1</Pages>
  <Words>6482</Words>
  <Characters>36951</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Teploenergo, JSC</Company>
  <LinksUpToDate>false</LinksUpToDate>
  <CharactersWithSpaces>43347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m.titova</dc:creator>
  <cp:lastModifiedBy>o.rumyantseva</cp:lastModifiedBy>
  <cp:revision>44</cp:revision>
  <cp:lastPrinted>2015-04-20T09:17:00Z</cp:lastPrinted>
  <dcterms:created xsi:type="dcterms:W3CDTF">2016-04-21T13:23:00Z</dcterms:created>
  <dcterms:modified xsi:type="dcterms:W3CDTF">2016-05-25T08:43:00Z</dcterms:modified>
</cp:coreProperties>
</file>