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89"/>
      </w:tblGrid>
      <w:tr w:rsidR="000F3347" w:rsidRPr="00004B5E" w:rsidTr="000F3347">
        <w:trPr>
          <w:trHeight w:val="1604"/>
        </w:trPr>
        <w:tc>
          <w:tcPr>
            <w:tcW w:w="9889" w:type="dxa"/>
          </w:tcPr>
          <w:p w:rsidR="000F3347" w:rsidRPr="009C72A4" w:rsidRDefault="000F3347" w:rsidP="00BE11DC">
            <w:pPr>
              <w:keepNext/>
              <w:ind w:left="567" w:firstLine="0"/>
              <w:jc w:val="right"/>
              <w:rPr>
                <w:sz w:val="24"/>
                <w:szCs w:val="24"/>
              </w:rPr>
            </w:pPr>
          </w:p>
          <w:p w:rsidR="000F3347" w:rsidRPr="00004B5E" w:rsidRDefault="000F3347" w:rsidP="00BE11DC">
            <w:pPr>
              <w:keepNext/>
              <w:ind w:left="567" w:firstLine="0"/>
              <w:jc w:val="right"/>
              <w:rPr>
                <w:sz w:val="24"/>
                <w:szCs w:val="24"/>
              </w:rPr>
            </w:pPr>
            <w:r w:rsidRPr="00004B5E">
              <w:rPr>
                <w:sz w:val="24"/>
                <w:szCs w:val="24"/>
              </w:rPr>
              <w:t>УТВЕРЖДЕН</w:t>
            </w:r>
            <w:r w:rsidR="00F877C0" w:rsidRPr="00004B5E">
              <w:rPr>
                <w:sz w:val="24"/>
                <w:szCs w:val="24"/>
              </w:rPr>
              <w:t>А</w:t>
            </w:r>
          </w:p>
          <w:p w:rsidR="000F3347" w:rsidRPr="00004B5E" w:rsidRDefault="000F3347" w:rsidP="00BE11DC">
            <w:pPr>
              <w:keepNext/>
              <w:ind w:left="567" w:firstLine="0"/>
              <w:jc w:val="right"/>
              <w:rPr>
                <w:sz w:val="24"/>
                <w:szCs w:val="24"/>
              </w:rPr>
            </w:pPr>
            <w:r w:rsidRPr="00004B5E">
              <w:rPr>
                <w:sz w:val="24"/>
                <w:szCs w:val="24"/>
              </w:rPr>
              <w:t>приказом генерального директора ОАО «Теплоэнерго»</w:t>
            </w:r>
          </w:p>
          <w:p w:rsidR="000F3347" w:rsidRPr="00004B5E" w:rsidRDefault="000F3347" w:rsidP="00BE11DC">
            <w:pPr>
              <w:keepNext/>
              <w:ind w:left="567" w:firstLine="0"/>
              <w:jc w:val="right"/>
              <w:rPr>
                <w:sz w:val="24"/>
                <w:szCs w:val="24"/>
              </w:rPr>
            </w:pPr>
            <w:r w:rsidRPr="00004B5E">
              <w:rPr>
                <w:sz w:val="24"/>
                <w:szCs w:val="24"/>
              </w:rPr>
              <w:t>от «</w:t>
            </w:r>
            <w:r w:rsidR="00004B5E" w:rsidRPr="00004B5E">
              <w:rPr>
                <w:sz w:val="24"/>
                <w:szCs w:val="24"/>
              </w:rPr>
              <w:t>31</w:t>
            </w:r>
            <w:r w:rsidRPr="00004B5E">
              <w:rPr>
                <w:sz w:val="24"/>
                <w:szCs w:val="24"/>
              </w:rPr>
              <w:t xml:space="preserve">» </w:t>
            </w:r>
            <w:r w:rsidR="00004B5E" w:rsidRPr="00004B5E">
              <w:rPr>
                <w:sz w:val="24"/>
                <w:szCs w:val="24"/>
              </w:rPr>
              <w:t>мая</w:t>
            </w:r>
            <w:r w:rsidRPr="00004B5E">
              <w:rPr>
                <w:sz w:val="24"/>
                <w:szCs w:val="24"/>
              </w:rPr>
              <w:t xml:space="preserve"> 201</w:t>
            </w:r>
            <w:r w:rsidR="00C43063" w:rsidRPr="00004B5E">
              <w:rPr>
                <w:sz w:val="24"/>
                <w:szCs w:val="24"/>
              </w:rPr>
              <w:t>7</w:t>
            </w:r>
            <w:r w:rsidRPr="00004B5E">
              <w:rPr>
                <w:sz w:val="24"/>
                <w:szCs w:val="24"/>
              </w:rPr>
              <w:t xml:space="preserve"> г. № </w:t>
            </w:r>
            <w:r w:rsidR="00004B5E" w:rsidRPr="00004B5E">
              <w:rPr>
                <w:sz w:val="24"/>
                <w:szCs w:val="24"/>
              </w:rPr>
              <w:t>317</w:t>
            </w:r>
            <w:r w:rsidRPr="00004B5E">
              <w:rPr>
                <w:sz w:val="24"/>
                <w:szCs w:val="24"/>
              </w:rPr>
              <w:t>/</w:t>
            </w:r>
            <w:proofErr w:type="spellStart"/>
            <w:proofErr w:type="gramStart"/>
            <w:r w:rsidRPr="00004B5E">
              <w:rPr>
                <w:sz w:val="24"/>
                <w:szCs w:val="24"/>
              </w:rPr>
              <w:t>п</w:t>
            </w:r>
            <w:proofErr w:type="spellEnd"/>
            <w:proofErr w:type="gramEnd"/>
          </w:p>
          <w:p w:rsidR="000F3347" w:rsidRPr="00004B5E" w:rsidRDefault="000F3347" w:rsidP="00BE11DC">
            <w:pPr>
              <w:keepNext/>
              <w:ind w:left="567" w:firstLine="0"/>
              <w:jc w:val="right"/>
              <w:rPr>
                <w:sz w:val="24"/>
                <w:szCs w:val="24"/>
              </w:rPr>
            </w:pPr>
          </w:p>
          <w:p w:rsidR="000F3347" w:rsidRPr="00004B5E" w:rsidRDefault="000F3347" w:rsidP="00004B5E">
            <w:pPr>
              <w:keepNext/>
              <w:ind w:left="567" w:firstLine="0"/>
              <w:jc w:val="right"/>
              <w:rPr>
                <w:sz w:val="24"/>
                <w:szCs w:val="24"/>
              </w:rPr>
            </w:pPr>
          </w:p>
        </w:tc>
      </w:tr>
    </w:tbl>
    <w:p w:rsidR="00717CF2" w:rsidRPr="00004B5E" w:rsidRDefault="00717CF2" w:rsidP="00BE11DC">
      <w:pPr>
        <w:keepNext/>
        <w:ind w:firstLine="0"/>
        <w:rPr>
          <w:b/>
          <w:sz w:val="24"/>
          <w:szCs w:val="24"/>
        </w:rPr>
      </w:pPr>
      <w:bookmarkStart w:id="0" w:name="_Toc517582288"/>
      <w:bookmarkStart w:id="1" w:name="_Toc517582612"/>
    </w:p>
    <w:p w:rsidR="00505C5B" w:rsidRPr="00004B5E" w:rsidRDefault="000F3347" w:rsidP="00BE11DC">
      <w:pPr>
        <w:keepNext/>
        <w:ind w:firstLine="0"/>
        <w:jc w:val="center"/>
        <w:rPr>
          <w:b/>
          <w:sz w:val="24"/>
          <w:szCs w:val="24"/>
        </w:rPr>
      </w:pPr>
      <w:r w:rsidRPr="00004B5E">
        <w:rPr>
          <w:b/>
          <w:sz w:val="24"/>
          <w:szCs w:val="24"/>
        </w:rPr>
        <w:t>ДОКУМЕНТАЦИЯ</w:t>
      </w:r>
      <w:r w:rsidR="004661E3" w:rsidRPr="00004B5E">
        <w:rPr>
          <w:b/>
          <w:sz w:val="24"/>
          <w:szCs w:val="24"/>
        </w:rPr>
        <w:t xml:space="preserve"> О ПРОВЕДЕНИИ </w:t>
      </w:r>
      <w:r w:rsidR="001A38D7" w:rsidRPr="00004B5E">
        <w:rPr>
          <w:b/>
          <w:sz w:val="24"/>
          <w:szCs w:val="24"/>
        </w:rPr>
        <w:t xml:space="preserve">ОТКРЫТОГО </w:t>
      </w:r>
      <w:r w:rsidR="004661E3" w:rsidRPr="00004B5E">
        <w:rPr>
          <w:b/>
          <w:sz w:val="24"/>
          <w:szCs w:val="24"/>
        </w:rPr>
        <w:t>ЗАПРОСА КОТИРОВОК</w:t>
      </w:r>
      <w:r w:rsidR="00505C5B" w:rsidRPr="00004B5E">
        <w:rPr>
          <w:b/>
          <w:sz w:val="24"/>
          <w:szCs w:val="24"/>
        </w:rPr>
        <w:t xml:space="preserve"> СРЕДИ СУБЪЕКТОВ МАЛОГО И СРЕДНЕГО ПРЕДПРИНИМАТЕЛЬСТВА</w:t>
      </w:r>
    </w:p>
    <w:p w:rsidR="00FC7AB6" w:rsidRPr="00004B5E" w:rsidRDefault="00FC7AB6" w:rsidP="00BE11DC">
      <w:pPr>
        <w:keepNext/>
        <w:ind w:left="567" w:firstLine="0"/>
        <w:jc w:val="center"/>
        <w:rPr>
          <w:sz w:val="24"/>
          <w:szCs w:val="24"/>
        </w:rPr>
      </w:pPr>
    </w:p>
    <w:p w:rsidR="00F50D29" w:rsidRPr="00004B5E" w:rsidRDefault="00722282" w:rsidP="00BE11DC">
      <w:pPr>
        <w:pStyle w:val="affb"/>
        <w:keepNext/>
        <w:spacing w:after="0" w:line="240" w:lineRule="auto"/>
        <w:ind w:left="0"/>
        <w:jc w:val="both"/>
        <w:rPr>
          <w:rFonts w:ascii="Times New Roman" w:hAnsi="Times New Roman"/>
          <w:b/>
          <w:sz w:val="24"/>
          <w:szCs w:val="24"/>
        </w:rPr>
      </w:pPr>
      <w:r w:rsidRPr="00004B5E">
        <w:rPr>
          <w:rFonts w:ascii="Times New Roman" w:hAnsi="Times New Roman"/>
          <w:b/>
          <w:sz w:val="24"/>
          <w:szCs w:val="24"/>
        </w:rPr>
        <w:t>1.</w:t>
      </w:r>
      <w:r w:rsidR="00F50D29" w:rsidRPr="00004B5E">
        <w:rPr>
          <w:rFonts w:ascii="Times New Roman" w:hAnsi="Times New Roman"/>
          <w:b/>
          <w:sz w:val="24"/>
          <w:szCs w:val="24"/>
        </w:rPr>
        <w:t xml:space="preserve"> Номер </w:t>
      </w:r>
      <w:r w:rsidR="000F3347" w:rsidRPr="00004B5E">
        <w:rPr>
          <w:rFonts w:ascii="Times New Roman" w:hAnsi="Times New Roman"/>
          <w:b/>
          <w:sz w:val="24"/>
          <w:szCs w:val="24"/>
        </w:rPr>
        <w:t>документации</w:t>
      </w:r>
      <w:r w:rsidR="00F50D29" w:rsidRPr="00004B5E">
        <w:rPr>
          <w:rFonts w:ascii="Times New Roman" w:hAnsi="Times New Roman"/>
          <w:b/>
          <w:sz w:val="24"/>
          <w:szCs w:val="24"/>
        </w:rPr>
        <w:t>:</w:t>
      </w:r>
      <w:r w:rsidR="00CE1FCB" w:rsidRPr="00004B5E">
        <w:rPr>
          <w:rFonts w:ascii="Times New Roman" w:hAnsi="Times New Roman"/>
          <w:b/>
          <w:sz w:val="24"/>
          <w:szCs w:val="24"/>
        </w:rPr>
        <w:t xml:space="preserve"> </w:t>
      </w:r>
      <w:r w:rsidR="00233AA4" w:rsidRPr="00004B5E">
        <w:rPr>
          <w:rFonts w:ascii="Times New Roman" w:hAnsi="Times New Roman"/>
          <w:b/>
          <w:sz w:val="24"/>
          <w:szCs w:val="24"/>
        </w:rPr>
        <w:t>115</w:t>
      </w:r>
      <w:r w:rsidR="00FB32FA" w:rsidRPr="00004B5E">
        <w:rPr>
          <w:rFonts w:ascii="Times New Roman" w:hAnsi="Times New Roman"/>
          <w:b/>
          <w:sz w:val="24"/>
          <w:szCs w:val="24"/>
        </w:rPr>
        <w:t>/1</w:t>
      </w:r>
      <w:r w:rsidR="00C43063" w:rsidRPr="00004B5E">
        <w:rPr>
          <w:rFonts w:ascii="Times New Roman" w:hAnsi="Times New Roman"/>
          <w:b/>
          <w:sz w:val="24"/>
          <w:szCs w:val="24"/>
        </w:rPr>
        <w:t>7</w:t>
      </w:r>
      <w:r w:rsidR="00F630C3" w:rsidRPr="00004B5E">
        <w:rPr>
          <w:rFonts w:ascii="Times New Roman" w:hAnsi="Times New Roman"/>
          <w:b/>
          <w:sz w:val="24"/>
          <w:szCs w:val="24"/>
        </w:rPr>
        <w:t>-ОЗК</w:t>
      </w:r>
    </w:p>
    <w:p w:rsidR="00F50D29" w:rsidRPr="00004B5E" w:rsidRDefault="00F50D29" w:rsidP="00BE11DC">
      <w:pPr>
        <w:pStyle w:val="affb"/>
        <w:keepNext/>
        <w:spacing w:after="0" w:line="240" w:lineRule="auto"/>
        <w:ind w:left="0"/>
        <w:jc w:val="both"/>
        <w:rPr>
          <w:rFonts w:ascii="Times New Roman" w:hAnsi="Times New Roman"/>
          <w:b/>
          <w:sz w:val="24"/>
          <w:szCs w:val="24"/>
        </w:rPr>
      </w:pPr>
    </w:p>
    <w:p w:rsidR="00F50D29" w:rsidRPr="00004B5E" w:rsidRDefault="001E1BF6" w:rsidP="00BE11DC">
      <w:pPr>
        <w:pStyle w:val="affb"/>
        <w:keepNext/>
        <w:spacing w:after="0" w:line="240" w:lineRule="auto"/>
        <w:ind w:left="0"/>
        <w:jc w:val="both"/>
        <w:rPr>
          <w:rFonts w:ascii="Times New Roman" w:hAnsi="Times New Roman"/>
          <w:sz w:val="24"/>
          <w:szCs w:val="24"/>
        </w:rPr>
      </w:pPr>
      <w:r w:rsidRPr="00004B5E">
        <w:rPr>
          <w:rFonts w:ascii="Times New Roman" w:hAnsi="Times New Roman"/>
          <w:b/>
          <w:sz w:val="24"/>
          <w:szCs w:val="24"/>
        </w:rPr>
        <w:t xml:space="preserve">2. Дата </w:t>
      </w:r>
      <w:r w:rsidR="000F3347" w:rsidRPr="00004B5E">
        <w:rPr>
          <w:rFonts w:ascii="Times New Roman" w:hAnsi="Times New Roman"/>
          <w:b/>
          <w:sz w:val="24"/>
          <w:szCs w:val="24"/>
        </w:rPr>
        <w:t>документации</w:t>
      </w:r>
      <w:r w:rsidRPr="00004B5E">
        <w:rPr>
          <w:rFonts w:ascii="Times New Roman" w:hAnsi="Times New Roman"/>
          <w:b/>
          <w:sz w:val="24"/>
          <w:szCs w:val="24"/>
        </w:rPr>
        <w:t xml:space="preserve">: </w:t>
      </w:r>
      <w:r w:rsidRPr="00004B5E">
        <w:rPr>
          <w:rFonts w:ascii="Times New Roman" w:hAnsi="Times New Roman"/>
          <w:sz w:val="24"/>
          <w:szCs w:val="24"/>
        </w:rPr>
        <w:t>«</w:t>
      </w:r>
      <w:r w:rsidR="00004B5E" w:rsidRPr="00004B5E">
        <w:rPr>
          <w:rFonts w:ascii="Times New Roman" w:hAnsi="Times New Roman"/>
          <w:sz w:val="24"/>
          <w:szCs w:val="24"/>
        </w:rPr>
        <w:t>31</w:t>
      </w:r>
      <w:r w:rsidRPr="00004B5E">
        <w:rPr>
          <w:rFonts w:ascii="Times New Roman" w:hAnsi="Times New Roman"/>
          <w:sz w:val="24"/>
          <w:szCs w:val="24"/>
        </w:rPr>
        <w:t xml:space="preserve">» </w:t>
      </w:r>
      <w:r w:rsidR="00004B5E" w:rsidRPr="00004B5E">
        <w:rPr>
          <w:rFonts w:ascii="Times New Roman" w:hAnsi="Times New Roman"/>
          <w:sz w:val="24"/>
          <w:szCs w:val="24"/>
        </w:rPr>
        <w:t>мая</w:t>
      </w:r>
      <w:r w:rsidR="009E5D75" w:rsidRPr="00004B5E">
        <w:rPr>
          <w:rFonts w:ascii="Times New Roman" w:hAnsi="Times New Roman"/>
          <w:sz w:val="24"/>
          <w:szCs w:val="24"/>
        </w:rPr>
        <w:t xml:space="preserve"> </w:t>
      </w:r>
      <w:r w:rsidRPr="00004B5E">
        <w:rPr>
          <w:rFonts w:ascii="Times New Roman" w:hAnsi="Times New Roman"/>
          <w:sz w:val="24"/>
          <w:szCs w:val="24"/>
        </w:rPr>
        <w:t>201</w:t>
      </w:r>
      <w:r w:rsidR="00C43063" w:rsidRPr="00004B5E">
        <w:rPr>
          <w:rFonts w:ascii="Times New Roman" w:hAnsi="Times New Roman"/>
          <w:sz w:val="24"/>
          <w:szCs w:val="24"/>
        </w:rPr>
        <w:t>7</w:t>
      </w:r>
      <w:r w:rsidRPr="00004B5E">
        <w:rPr>
          <w:rFonts w:ascii="Times New Roman" w:hAnsi="Times New Roman"/>
          <w:sz w:val="24"/>
          <w:szCs w:val="24"/>
        </w:rPr>
        <w:t xml:space="preserve"> г.</w:t>
      </w:r>
    </w:p>
    <w:p w:rsidR="00F50D29" w:rsidRPr="00004B5E" w:rsidRDefault="00F50D29" w:rsidP="00BE11DC">
      <w:pPr>
        <w:pStyle w:val="affb"/>
        <w:keepNext/>
        <w:spacing w:after="0" w:line="240" w:lineRule="auto"/>
        <w:ind w:left="0"/>
        <w:jc w:val="both"/>
        <w:rPr>
          <w:rFonts w:ascii="Times New Roman" w:hAnsi="Times New Roman"/>
          <w:b/>
          <w:sz w:val="24"/>
          <w:szCs w:val="24"/>
        </w:rPr>
      </w:pPr>
    </w:p>
    <w:p w:rsidR="004661E3" w:rsidRPr="00004B5E" w:rsidRDefault="00F50D29" w:rsidP="00BE11DC">
      <w:pPr>
        <w:pStyle w:val="affb"/>
        <w:keepNext/>
        <w:spacing w:after="0" w:line="240" w:lineRule="auto"/>
        <w:ind w:left="0"/>
        <w:jc w:val="both"/>
        <w:rPr>
          <w:rFonts w:ascii="Times New Roman" w:hAnsi="Times New Roman"/>
          <w:sz w:val="24"/>
          <w:szCs w:val="24"/>
        </w:rPr>
      </w:pPr>
      <w:r w:rsidRPr="00004B5E">
        <w:rPr>
          <w:rFonts w:ascii="Times New Roman" w:hAnsi="Times New Roman"/>
          <w:b/>
          <w:sz w:val="24"/>
          <w:szCs w:val="24"/>
        </w:rPr>
        <w:t xml:space="preserve">3. </w:t>
      </w:r>
      <w:r w:rsidR="004661E3" w:rsidRPr="00004B5E">
        <w:rPr>
          <w:rFonts w:ascii="Times New Roman" w:hAnsi="Times New Roman"/>
          <w:b/>
          <w:sz w:val="24"/>
          <w:szCs w:val="24"/>
        </w:rPr>
        <w:t>Способ</w:t>
      </w:r>
      <w:r w:rsidR="008A5FCE" w:rsidRPr="00004B5E">
        <w:rPr>
          <w:rFonts w:ascii="Times New Roman" w:hAnsi="Times New Roman"/>
          <w:b/>
          <w:sz w:val="24"/>
          <w:szCs w:val="24"/>
        </w:rPr>
        <w:t xml:space="preserve"> </w:t>
      </w:r>
      <w:r w:rsidR="004661E3" w:rsidRPr="00004B5E">
        <w:rPr>
          <w:rFonts w:ascii="Times New Roman" w:hAnsi="Times New Roman"/>
          <w:b/>
          <w:sz w:val="24"/>
          <w:szCs w:val="24"/>
        </w:rPr>
        <w:t>закупки:</w:t>
      </w:r>
      <w:r w:rsidR="004661E3" w:rsidRPr="00004B5E">
        <w:rPr>
          <w:rFonts w:ascii="Times New Roman" w:hAnsi="Times New Roman"/>
          <w:sz w:val="24"/>
          <w:szCs w:val="24"/>
        </w:rPr>
        <w:t xml:space="preserve"> </w:t>
      </w:r>
      <w:r w:rsidR="001A38D7" w:rsidRPr="00004B5E">
        <w:rPr>
          <w:rFonts w:ascii="Times New Roman" w:hAnsi="Times New Roman"/>
          <w:sz w:val="24"/>
          <w:szCs w:val="24"/>
        </w:rPr>
        <w:t xml:space="preserve">открытый </w:t>
      </w:r>
      <w:r w:rsidR="008A5FCE" w:rsidRPr="00004B5E">
        <w:rPr>
          <w:rFonts w:ascii="Times New Roman" w:hAnsi="Times New Roman"/>
          <w:sz w:val="24"/>
          <w:szCs w:val="24"/>
        </w:rPr>
        <w:t>запрос котировок</w:t>
      </w:r>
      <w:r w:rsidR="004661E3" w:rsidRPr="00004B5E">
        <w:rPr>
          <w:rFonts w:ascii="Times New Roman" w:hAnsi="Times New Roman"/>
          <w:sz w:val="24"/>
          <w:szCs w:val="24"/>
        </w:rPr>
        <w:t>.</w:t>
      </w:r>
    </w:p>
    <w:p w:rsidR="00722282" w:rsidRPr="00004B5E" w:rsidRDefault="00722282" w:rsidP="00BE11DC">
      <w:pPr>
        <w:keepNext/>
        <w:ind w:firstLine="0"/>
        <w:rPr>
          <w:rFonts w:eastAsia="Calibri"/>
          <w:b/>
          <w:sz w:val="24"/>
          <w:szCs w:val="24"/>
          <w:lang w:eastAsia="en-US"/>
        </w:rPr>
      </w:pPr>
    </w:p>
    <w:p w:rsidR="004661E3" w:rsidRPr="00004B5E" w:rsidRDefault="00F50D29" w:rsidP="00BE11DC">
      <w:pPr>
        <w:keepNext/>
        <w:ind w:firstLine="0"/>
        <w:rPr>
          <w:sz w:val="24"/>
          <w:szCs w:val="24"/>
        </w:rPr>
      </w:pPr>
      <w:r w:rsidRPr="00004B5E">
        <w:rPr>
          <w:b/>
          <w:sz w:val="24"/>
          <w:szCs w:val="24"/>
        </w:rPr>
        <w:t>4</w:t>
      </w:r>
      <w:r w:rsidR="00722282" w:rsidRPr="00004B5E">
        <w:rPr>
          <w:b/>
          <w:sz w:val="24"/>
          <w:szCs w:val="24"/>
        </w:rPr>
        <w:t>.</w:t>
      </w:r>
      <w:r w:rsidR="00722282" w:rsidRPr="00004B5E">
        <w:rPr>
          <w:sz w:val="24"/>
          <w:szCs w:val="24"/>
        </w:rPr>
        <w:t xml:space="preserve"> </w:t>
      </w:r>
      <w:r w:rsidR="004661E3" w:rsidRPr="00004B5E">
        <w:rPr>
          <w:b/>
          <w:sz w:val="24"/>
          <w:szCs w:val="24"/>
        </w:rPr>
        <w:t xml:space="preserve">Наименование </w:t>
      </w:r>
      <w:r w:rsidR="00722282" w:rsidRPr="00004B5E">
        <w:rPr>
          <w:b/>
          <w:sz w:val="24"/>
          <w:szCs w:val="24"/>
        </w:rPr>
        <w:t>З</w:t>
      </w:r>
      <w:r w:rsidR="004661E3" w:rsidRPr="00004B5E">
        <w:rPr>
          <w:b/>
          <w:sz w:val="24"/>
          <w:szCs w:val="24"/>
        </w:rPr>
        <w:t>аказчика:</w:t>
      </w:r>
      <w:r w:rsidR="004661E3" w:rsidRPr="00004B5E">
        <w:rPr>
          <w:sz w:val="24"/>
          <w:szCs w:val="24"/>
        </w:rPr>
        <w:t xml:space="preserve"> Открытое акционерное общество «Теплоэнерго».</w:t>
      </w:r>
    </w:p>
    <w:p w:rsidR="00722282" w:rsidRPr="00004B5E" w:rsidRDefault="00722282" w:rsidP="00BE11DC">
      <w:pPr>
        <w:keepNext/>
        <w:ind w:firstLine="0"/>
        <w:rPr>
          <w:sz w:val="24"/>
          <w:szCs w:val="24"/>
        </w:rPr>
      </w:pPr>
    </w:p>
    <w:p w:rsidR="004661E3" w:rsidRPr="00004B5E" w:rsidRDefault="00F50D29" w:rsidP="00BE11DC">
      <w:pPr>
        <w:keepNext/>
        <w:ind w:firstLine="0"/>
        <w:rPr>
          <w:sz w:val="24"/>
          <w:szCs w:val="24"/>
        </w:rPr>
      </w:pPr>
      <w:r w:rsidRPr="00004B5E">
        <w:rPr>
          <w:b/>
          <w:sz w:val="24"/>
          <w:szCs w:val="24"/>
        </w:rPr>
        <w:t>5</w:t>
      </w:r>
      <w:r w:rsidR="00722282" w:rsidRPr="00004B5E">
        <w:rPr>
          <w:b/>
          <w:sz w:val="24"/>
          <w:szCs w:val="24"/>
        </w:rPr>
        <w:t>.</w:t>
      </w:r>
      <w:r w:rsidR="00722282" w:rsidRPr="00004B5E">
        <w:rPr>
          <w:sz w:val="24"/>
          <w:szCs w:val="24"/>
        </w:rPr>
        <w:t xml:space="preserve"> </w:t>
      </w:r>
      <w:r w:rsidR="004661E3" w:rsidRPr="00004B5E">
        <w:rPr>
          <w:b/>
          <w:sz w:val="24"/>
          <w:szCs w:val="24"/>
        </w:rPr>
        <w:t xml:space="preserve">Место нахождения </w:t>
      </w:r>
      <w:r w:rsidR="00722282" w:rsidRPr="00004B5E">
        <w:rPr>
          <w:b/>
          <w:sz w:val="24"/>
          <w:szCs w:val="24"/>
        </w:rPr>
        <w:t>З</w:t>
      </w:r>
      <w:r w:rsidR="004661E3" w:rsidRPr="00004B5E">
        <w:rPr>
          <w:b/>
          <w:sz w:val="24"/>
          <w:szCs w:val="24"/>
        </w:rPr>
        <w:t>аказчика:</w:t>
      </w:r>
      <w:r w:rsidR="004661E3" w:rsidRPr="00004B5E">
        <w:rPr>
          <w:sz w:val="24"/>
          <w:szCs w:val="24"/>
        </w:rPr>
        <w:t xml:space="preserve"> 603086, г. Нижний Новгород, бульвар Мира, дом 14.</w:t>
      </w:r>
    </w:p>
    <w:p w:rsidR="00722282" w:rsidRPr="00004B5E" w:rsidRDefault="00722282" w:rsidP="00BE11DC">
      <w:pPr>
        <w:keepNext/>
        <w:ind w:firstLine="0"/>
        <w:rPr>
          <w:sz w:val="24"/>
          <w:szCs w:val="24"/>
        </w:rPr>
      </w:pPr>
    </w:p>
    <w:p w:rsidR="004661E3" w:rsidRPr="00004B5E" w:rsidRDefault="00F50D29" w:rsidP="00BE11DC">
      <w:pPr>
        <w:keepNext/>
        <w:ind w:firstLine="0"/>
        <w:rPr>
          <w:sz w:val="24"/>
          <w:szCs w:val="24"/>
        </w:rPr>
      </w:pPr>
      <w:r w:rsidRPr="00004B5E">
        <w:rPr>
          <w:b/>
          <w:sz w:val="24"/>
          <w:szCs w:val="24"/>
        </w:rPr>
        <w:t>6</w:t>
      </w:r>
      <w:r w:rsidR="00722282" w:rsidRPr="00004B5E">
        <w:rPr>
          <w:b/>
          <w:sz w:val="24"/>
          <w:szCs w:val="24"/>
        </w:rPr>
        <w:t>.</w:t>
      </w:r>
      <w:r w:rsidR="00722282" w:rsidRPr="00004B5E">
        <w:rPr>
          <w:sz w:val="24"/>
          <w:szCs w:val="24"/>
        </w:rPr>
        <w:t xml:space="preserve"> </w:t>
      </w:r>
      <w:r w:rsidR="004661E3" w:rsidRPr="00004B5E">
        <w:rPr>
          <w:b/>
          <w:sz w:val="24"/>
          <w:szCs w:val="24"/>
        </w:rPr>
        <w:t xml:space="preserve">Почтовый адрес </w:t>
      </w:r>
      <w:r w:rsidR="00722282" w:rsidRPr="00004B5E">
        <w:rPr>
          <w:b/>
          <w:sz w:val="24"/>
          <w:szCs w:val="24"/>
        </w:rPr>
        <w:t>З</w:t>
      </w:r>
      <w:r w:rsidR="004661E3" w:rsidRPr="00004B5E">
        <w:rPr>
          <w:b/>
          <w:sz w:val="24"/>
          <w:szCs w:val="24"/>
        </w:rPr>
        <w:t>аказчика:</w:t>
      </w:r>
      <w:r w:rsidR="004661E3" w:rsidRPr="00004B5E">
        <w:rPr>
          <w:sz w:val="24"/>
          <w:szCs w:val="24"/>
        </w:rPr>
        <w:t xml:space="preserve"> 603086, г. Нижний Новгород, бульвар Мира, дом 14.</w:t>
      </w:r>
    </w:p>
    <w:p w:rsidR="00722282" w:rsidRPr="00004B5E" w:rsidRDefault="00722282" w:rsidP="00BE11DC">
      <w:pPr>
        <w:keepNext/>
        <w:ind w:firstLine="0"/>
        <w:rPr>
          <w:sz w:val="24"/>
          <w:szCs w:val="24"/>
        </w:rPr>
      </w:pPr>
    </w:p>
    <w:p w:rsidR="00722282" w:rsidRPr="00004B5E" w:rsidRDefault="00F50D29" w:rsidP="00BE11DC">
      <w:pPr>
        <w:keepNext/>
        <w:ind w:firstLine="0"/>
        <w:jc w:val="left"/>
        <w:rPr>
          <w:sz w:val="24"/>
          <w:szCs w:val="24"/>
        </w:rPr>
      </w:pPr>
      <w:r w:rsidRPr="00004B5E">
        <w:rPr>
          <w:b/>
          <w:sz w:val="24"/>
          <w:szCs w:val="24"/>
        </w:rPr>
        <w:t>7</w:t>
      </w:r>
      <w:r w:rsidR="00722282" w:rsidRPr="00004B5E">
        <w:rPr>
          <w:b/>
          <w:sz w:val="24"/>
          <w:szCs w:val="24"/>
        </w:rPr>
        <w:t>.</w:t>
      </w:r>
      <w:r w:rsidR="00722282" w:rsidRPr="00004B5E">
        <w:rPr>
          <w:sz w:val="24"/>
          <w:szCs w:val="24"/>
        </w:rPr>
        <w:t xml:space="preserve"> </w:t>
      </w:r>
      <w:r w:rsidR="004661E3" w:rsidRPr="00004B5E">
        <w:rPr>
          <w:b/>
          <w:sz w:val="24"/>
          <w:szCs w:val="24"/>
        </w:rPr>
        <w:t xml:space="preserve">Адрес электронной почты </w:t>
      </w:r>
      <w:r w:rsidR="00722282" w:rsidRPr="00004B5E">
        <w:rPr>
          <w:b/>
          <w:sz w:val="24"/>
          <w:szCs w:val="24"/>
        </w:rPr>
        <w:t>З</w:t>
      </w:r>
      <w:r w:rsidR="004661E3" w:rsidRPr="00004B5E">
        <w:rPr>
          <w:b/>
          <w:sz w:val="24"/>
          <w:szCs w:val="24"/>
        </w:rPr>
        <w:t>аказчика:</w:t>
      </w:r>
      <w:r w:rsidR="004661E3" w:rsidRPr="00004B5E">
        <w:rPr>
          <w:sz w:val="24"/>
          <w:szCs w:val="24"/>
        </w:rPr>
        <w:t xml:space="preserve"> </w:t>
      </w:r>
      <w:hyperlink r:id="rId8" w:history="1">
        <w:r w:rsidR="003A2ACB" w:rsidRPr="00004B5E">
          <w:rPr>
            <w:rStyle w:val="aa"/>
            <w:sz w:val="24"/>
            <w:szCs w:val="24"/>
            <w:lang w:val="en-US"/>
          </w:rPr>
          <w:t>e</w:t>
        </w:r>
        <w:r w:rsidR="003A2ACB" w:rsidRPr="00004B5E">
          <w:rPr>
            <w:rStyle w:val="aa"/>
            <w:sz w:val="24"/>
            <w:szCs w:val="24"/>
          </w:rPr>
          <w:t>.</w:t>
        </w:r>
        <w:r w:rsidR="003A2ACB" w:rsidRPr="00004B5E">
          <w:rPr>
            <w:rStyle w:val="aa"/>
            <w:sz w:val="24"/>
            <w:szCs w:val="24"/>
            <w:lang w:val="en-US"/>
          </w:rPr>
          <w:t>frolova</w:t>
        </w:r>
        <w:r w:rsidR="003A2ACB" w:rsidRPr="00004B5E">
          <w:rPr>
            <w:rStyle w:val="aa"/>
            <w:sz w:val="24"/>
            <w:szCs w:val="24"/>
          </w:rPr>
          <w:t>@teploenergo-nn.ru</w:t>
        </w:r>
      </w:hyperlink>
    </w:p>
    <w:p w:rsidR="00B31F43" w:rsidRPr="00004B5E" w:rsidRDefault="00B31F43" w:rsidP="00BE11DC">
      <w:pPr>
        <w:keepNext/>
        <w:ind w:firstLine="0"/>
        <w:rPr>
          <w:sz w:val="24"/>
          <w:szCs w:val="24"/>
        </w:rPr>
      </w:pPr>
    </w:p>
    <w:p w:rsidR="00943BA6" w:rsidRPr="00004B5E" w:rsidRDefault="00F50D29" w:rsidP="00BE11DC">
      <w:pPr>
        <w:keepNext/>
        <w:ind w:firstLine="0"/>
        <w:rPr>
          <w:sz w:val="24"/>
          <w:szCs w:val="24"/>
        </w:rPr>
      </w:pPr>
      <w:r w:rsidRPr="00004B5E">
        <w:rPr>
          <w:b/>
          <w:sz w:val="24"/>
          <w:szCs w:val="24"/>
        </w:rPr>
        <w:t>8</w:t>
      </w:r>
      <w:r w:rsidR="00722282" w:rsidRPr="00004B5E">
        <w:rPr>
          <w:b/>
          <w:sz w:val="24"/>
          <w:szCs w:val="24"/>
        </w:rPr>
        <w:t>.</w:t>
      </w:r>
      <w:r w:rsidR="00722282" w:rsidRPr="00004B5E">
        <w:rPr>
          <w:sz w:val="24"/>
          <w:szCs w:val="24"/>
        </w:rPr>
        <w:t xml:space="preserve"> </w:t>
      </w:r>
      <w:r w:rsidR="004661E3" w:rsidRPr="00004B5E">
        <w:rPr>
          <w:b/>
          <w:sz w:val="24"/>
          <w:szCs w:val="24"/>
        </w:rPr>
        <w:t xml:space="preserve">Номер контактного телефона </w:t>
      </w:r>
      <w:r w:rsidR="00722282" w:rsidRPr="00004B5E">
        <w:rPr>
          <w:b/>
          <w:sz w:val="24"/>
          <w:szCs w:val="24"/>
        </w:rPr>
        <w:t>З</w:t>
      </w:r>
      <w:r w:rsidR="004661E3" w:rsidRPr="00004B5E">
        <w:rPr>
          <w:b/>
          <w:sz w:val="24"/>
          <w:szCs w:val="24"/>
        </w:rPr>
        <w:t>аказчика:</w:t>
      </w:r>
      <w:r w:rsidR="004661E3" w:rsidRPr="00004B5E">
        <w:rPr>
          <w:sz w:val="24"/>
          <w:szCs w:val="24"/>
        </w:rPr>
        <w:t xml:space="preserve"> (831) 277-91-50.</w:t>
      </w:r>
    </w:p>
    <w:p w:rsidR="00943BA6" w:rsidRPr="00004B5E" w:rsidRDefault="00943BA6" w:rsidP="00BE11DC">
      <w:pPr>
        <w:keepNext/>
        <w:ind w:firstLine="0"/>
        <w:rPr>
          <w:rFonts w:eastAsia="Calibri"/>
          <w:sz w:val="24"/>
          <w:szCs w:val="24"/>
        </w:rPr>
      </w:pPr>
    </w:p>
    <w:p w:rsidR="003A2ACB" w:rsidRPr="00004B5E" w:rsidRDefault="00943BA6" w:rsidP="00BE11DC">
      <w:pPr>
        <w:keepNext/>
        <w:ind w:firstLine="0"/>
        <w:rPr>
          <w:sz w:val="24"/>
          <w:szCs w:val="24"/>
        </w:rPr>
      </w:pPr>
      <w:r w:rsidRPr="00004B5E">
        <w:rPr>
          <w:rFonts w:eastAsia="Calibri"/>
          <w:b/>
          <w:sz w:val="24"/>
          <w:szCs w:val="24"/>
        </w:rPr>
        <w:t>9. Контактное лицо Заказчика по процедуре</w:t>
      </w:r>
      <w:r w:rsidRPr="00004B5E">
        <w:rPr>
          <w:b/>
          <w:sz w:val="24"/>
          <w:szCs w:val="24"/>
        </w:rPr>
        <w:t xml:space="preserve"> запроса котировок:</w:t>
      </w:r>
      <w:r w:rsidRPr="00004B5E">
        <w:rPr>
          <w:sz w:val="24"/>
          <w:szCs w:val="24"/>
        </w:rPr>
        <w:t xml:space="preserve"> </w:t>
      </w:r>
      <w:r w:rsidR="003A2ACB" w:rsidRPr="00004B5E">
        <w:rPr>
          <w:sz w:val="24"/>
          <w:szCs w:val="24"/>
        </w:rPr>
        <w:t>Фролова Екатерина Андреевна.</w:t>
      </w:r>
    </w:p>
    <w:p w:rsidR="00ED7D10" w:rsidRPr="00004B5E" w:rsidRDefault="00ED7D10" w:rsidP="00BE11DC">
      <w:pPr>
        <w:keepNext/>
        <w:ind w:firstLine="0"/>
        <w:rPr>
          <w:sz w:val="24"/>
          <w:szCs w:val="24"/>
        </w:rPr>
      </w:pPr>
    </w:p>
    <w:p w:rsidR="00505C5B" w:rsidRPr="00004B5E" w:rsidRDefault="00505C5B" w:rsidP="00BE11DC">
      <w:pPr>
        <w:keepNext/>
        <w:ind w:firstLine="0"/>
        <w:rPr>
          <w:sz w:val="24"/>
          <w:szCs w:val="24"/>
        </w:rPr>
      </w:pPr>
      <w:r w:rsidRPr="00004B5E">
        <w:rPr>
          <w:b/>
          <w:sz w:val="24"/>
          <w:szCs w:val="24"/>
        </w:rPr>
        <w:t>10. Участники закупки:</w:t>
      </w:r>
      <w:r w:rsidRPr="00004B5E">
        <w:rPr>
          <w:sz w:val="24"/>
          <w:szCs w:val="24"/>
        </w:rPr>
        <w:t xml:space="preserve"> участниками закупки могут быть только субъекты малого и среднего предпринимательства.</w:t>
      </w:r>
    </w:p>
    <w:p w:rsidR="00AE10E5" w:rsidRPr="00004B5E" w:rsidRDefault="00AE10E5" w:rsidP="00BE11DC">
      <w:pPr>
        <w:keepNext/>
        <w:ind w:firstLine="0"/>
        <w:rPr>
          <w:sz w:val="24"/>
          <w:szCs w:val="24"/>
        </w:rPr>
      </w:pPr>
    </w:p>
    <w:p w:rsidR="00ED7D10" w:rsidRPr="00004B5E" w:rsidRDefault="00505C5B" w:rsidP="00BE11DC">
      <w:pPr>
        <w:keepNext/>
        <w:ind w:firstLine="0"/>
        <w:rPr>
          <w:sz w:val="24"/>
          <w:szCs w:val="24"/>
        </w:rPr>
      </w:pPr>
      <w:r w:rsidRPr="00004B5E">
        <w:rPr>
          <w:b/>
          <w:sz w:val="24"/>
          <w:szCs w:val="24"/>
        </w:rPr>
        <w:t>11</w:t>
      </w:r>
      <w:r w:rsidR="00152DBE" w:rsidRPr="00004B5E">
        <w:rPr>
          <w:b/>
          <w:sz w:val="24"/>
          <w:szCs w:val="24"/>
        </w:rPr>
        <w:t>.</w:t>
      </w:r>
      <w:r w:rsidR="0098564B" w:rsidRPr="00004B5E">
        <w:rPr>
          <w:sz w:val="24"/>
          <w:szCs w:val="24"/>
        </w:rPr>
        <w:t xml:space="preserve"> </w:t>
      </w:r>
      <w:r w:rsidR="0098564B" w:rsidRPr="00004B5E">
        <w:rPr>
          <w:b/>
          <w:sz w:val="24"/>
          <w:szCs w:val="24"/>
        </w:rPr>
        <w:t>Предмет договора:</w:t>
      </w:r>
      <w:r w:rsidR="0098564B" w:rsidRPr="00004B5E">
        <w:rPr>
          <w:sz w:val="24"/>
          <w:szCs w:val="24"/>
        </w:rPr>
        <w:t xml:space="preserve"> </w:t>
      </w:r>
      <w:r w:rsidR="00602B5E" w:rsidRPr="00004B5E">
        <w:rPr>
          <w:sz w:val="24"/>
          <w:szCs w:val="24"/>
        </w:rPr>
        <w:t xml:space="preserve">выполнение работ по текущему ремонту тепловых сетей и сетей ГВС эксплуатируемых ОАО «Теплоэнерго» (РТС </w:t>
      </w:r>
      <w:r w:rsidR="00233AA4" w:rsidRPr="00004B5E">
        <w:rPr>
          <w:sz w:val="24"/>
          <w:szCs w:val="24"/>
        </w:rPr>
        <w:t>Нагорный</w:t>
      </w:r>
      <w:r w:rsidR="00602B5E" w:rsidRPr="00004B5E">
        <w:rPr>
          <w:sz w:val="24"/>
          <w:szCs w:val="24"/>
        </w:rPr>
        <w:t xml:space="preserve">, РТС </w:t>
      </w:r>
      <w:r w:rsidR="00233AA4" w:rsidRPr="00004B5E">
        <w:rPr>
          <w:sz w:val="24"/>
          <w:szCs w:val="24"/>
        </w:rPr>
        <w:t>Нижегородский</w:t>
      </w:r>
      <w:r w:rsidR="00602B5E" w:rsidRPr="00004B5E">
        <w:rPr>
          <w:sz w:val="24"/>
          <w:szCs w:val="24"/>
        </w:rPr>
        <w:t>).</w:t>
      </w:r>
    </w:p>
    <w:p w:rsidR="002D5273" w:rsidRPr="00004B5E" w:rsidRDefault="002D5273" w:rsidP="00BE11DC">
      <w:pPr>
        <w:keepNext/>
        <w:ind w:firstLine="0"/>
        <w:rPr>
          <w:sz w:val="24"/>
          <w:szCs w:val="24"/>
        </w:rPr>
      </w:pPr>
    </w:p>
    <w:p w:rsidR="00B4786F" w:rsidRPr="00004B5E" w:rsidRDefault="0098564B" w:rsidP="00BE11DC">
      <w:pPr>
        <w:keepNext/>
        <w:ind w:firstLine="0"/>
        <w:rPr>
          <w:b/>
          <w:sz w:val="24"/>
          <w:szCs w:val="24"/>
        </w:rPr>
      </w:pPr>
      <w:r w:rsidRPr="00004B5E">
        <w:rPr>
          <w:b/>
          <w:sz w:val="24"/>
          <w:szCs w:val="24"/>
        </w:rPr>
        <w:t>1</w:t>
      </w:r>
      <w:r w:rsidR="00505C5B" w:rsidRPr="00004B5E">
        <w:rPr>
          <w:b/>
          <w:sz w:val="24"/>
          <w:szCs w:val="24"/>
        </w:rPr>
        <w:t>2</w:t>
      </w:r>
      <w:r w:rsidR="00650462" w:rsidRPr="00004B5E">
        <w:rPr>
          <w:b/>
          <w:sz w:val="24"/>
          <w:szCs w:val="24"/>
        </w:rPr>
        <w:t>. Условия выполнения работ.</w:t>
      </w:r>
      <w:r w:rsidRPr="00004B5E">
        <w:rPr>
          <w:b/>
          <w:sz w:val="24"/>
          <w:szCs w:val="24"/>
        </w:rPr>
        <w:t xml:space="preserve"> </w:t>
      </w:r>
    </w:p>
    <w:p w:rsidR="0002114E" w:rsidRPr="00004B5E" w:rsidRDefault="0002114E" w:rsidP="00BE11DC">
      <w:pPr>
        <w:keepNext/>
        <w:ind w:firstLine="0"/>
        <w:rPr>
          <w:sz w:val="24"/>
          <w:szCs w:val="24"/>
        </w:rPr>
      </w:pPr>
      <w:r w:rsidRPr="00004B5E">
        <w:rPr>
          <w:sz w:val="24"/>
          <w:szCs w:val="24"/>
        </w:rPr>
        <w:t>12.1. Работы выполняются в соответствии с</w:t>
      </w:r>
      <w:r w:rsidR="003120B3" w:rsidRPr="00004B5E">
        <w:rPr>
          <w:sz w:val="24"/>
          <w:szCs w:val="24"/>
        </w:rPr>
        <w:t xml:space="preserve"> проектом договора (Приложение № 5 к Документации),</w:t>
      </w:r>
      <w:r w:rsidRPr="00004B5E">
        <w:rPr>
          <w:sz w:val="24"/>
          <w:szCs w:val="24"/>
        </w:rPr>
        <w:t xml:space="preserve"> техническим заданием (Приложение № 1 к проекту договора) на основании заявок, предусматривающих конкретные объемы работ и сроки выполнения работ.</w:t>
      </w:r>
    </w:p>
    <w:p w:rsidR="00B4786F" w:rsidRPr="00004B5E" w:rsidRDefault="0002114E" w:rsidP="00BE11DC">
      <w:pPr>
        <w:keepNext/>
        <w:ind w:firstLine="0"/>
        <w:rPr>
          <w:sz w:val="24"/>
          <w:szCs w:val="24"/>
        </w:rPr>
      </w:pPr>
      <w:r w:rsidRPr="00004B5E">
        <w:rPr>
          <w:sz w:val="24"/>
          <w:szCs w:val="24"/>
        </w:rPr>
        <w:t>12.2. При выполнении строительно-монтажных работ</w:t>
      </w:r>
      <w:r w:rsidR="00286CE1" w:rsidRPr="00004B5E">
        <w:rPr>
          <w:sz w:val="24"/>
          <w:szCs w:val="24"/>
        </w:rPr>
        <w:t xml:space="preserve"> необходимо</w:t>
      </w:r>
      <w:r w:rsidRPr="00004B5E">
        <w:rPr>
          <w:sz w:val="24"/>
          <w:szCs w:val="24"/>
        </w:rPr>
        <w:t xml:space="preserve"> выполнять требования по безопасному ведению работ, охране окружающей среды, пожарной безопасности, защите зелёных насаждений, не превышению допустимого уровня шума при выполнении работ в ночное время,</w:t>
      </w:r>
      <w:r w:rsidR="00F11443" w:rsidRPr="00004B5E">
        <w:rPr>
          <w:sz w:val="24"/>
          <w:szCs w:val="24"/>
        </w:rPr>
        <w:t xml:space="preserve"> </w:t>
      </w:r>
      <w:r w:rsidRPr="00004B5E">
        <w:rPr>
          <w:sz w:val="24"/>
          <w:szCs w:val="24"/>
        </w:rPr>
        <w:t>сохранению в надлежащем виде земли на строительной площадке и прилегающей территории, поддержанию и соблюдению на строительной площадке и прилегающей территории правил санитарии, обеспечивать безопасность дорожного движения и ограждение мест производства работ</w:t>
      </w:r>
      <w:r w:rsidR="00743AD7" w:rsidRPr="00004B5E">
        <w:t xml:space="preserve"> </w:t>
      </w:r>
      <w:r w:rsidR="00743AD7" w:rsidRPr="00004B5E">
        <w:rPr>
          <w:sz w:val="24"/>
          <w:szCs w:val="24"/>
        </w:rPr>
        <w:t>по ремонту подземных коммуникаций</w:t>
      </w:r>
      <w:r w:rsidRPr="00004B5E">
        <w:rPr>
          <w:sz w:val="24"/>
          <w:szCs w:val="24"/>
        </w:rPr>
        <w:t>, а также выполнять требования нормативно-правовых актов, устанавливающих обязательные правила по выполнению работ, являющихся предметом договора.</w:t>
      </w:r>
    </w:p>
    <w:p w:rsidR="00C035C0" w:rsidRPr="00004B5E" w:rsidRDefault="00C035C0" w:rsidP="00BE11DC">
      <w:pPr>
        <w:keepNext/>
        <w:ind w:firstLine="0"/>
        <w:rPr>
          <w:b/>
          <w:sz w:val="24"/>
          <w:szCs w:val="24"/>
        </w:rPr>
      </w:pPr>
    </w:p>
    <w:p w:rsidR="00C43063" w:rsidRPr="00004B5E" w:rsidRDefault="0098564B" w:rsidP="00BE11DC">
      <w:pPr>
        <w:keepNext/>
        <w:ind w:firstLine="0"/>
        <w:rPr>
          <w:sz w:val="24"/>
          <w:szCs w:val="24"/>
        </w:rPr>
      </w:pPr>
      <w:r w:rsidRPr="00004B5E">
        <w:rPr>
          <w:b/>
          <w:sz w:val="24"/>
          <w:szCs w:val="24"/>
        </w:rPr>
        <w:t>1</w:t>
      </w:r>
      <w:r w:rsidR="00505C5B" w:rsidRPr="00004B5E">
        <w:rPr>
          <w:b/>
          <w:sz w:val="24"/>
          <w:szCs w:val="24"/>
        </w:rPr>
        <w:t>3</w:t>
      </w:r>
      <w:r w:rsidRPr="00004B5E">
        <w:rPr>
          <w:b/>
          <w:sz w:val="24"/>
          <w:szCs w:val="24"/>
        </w:rPr>
        <w:t>. Виды и объемы выполняемых работ, требования к качеству работ, к их безопасности, к резу</w:t>
      </w:r>
      <w:r w:rsidR="0002114E" w:rsidRPr="00004B5E">
        <w:rPr>
          <w:b/>
          <w:sz w:val="24"/>
          <w:szCs w:val="24"/>
        </w:rPr>
        <w:t>льтатам работ и иные требования</w:t>
      </w:r>
      <w:r w:rsidR="00C43063" w:rsidRPr="00004B5E">
        <w:rPr>
          <w:b/>
          <w:sz w:val="24"/>
          <w:szCs w:val="24"/>
        </w:rPr>
        <w:t>:</w:t>
      </w:r>
      <w:r w:rsidR="0002114E" w:rsidRPr="00004B5E">
        <w:rPr>
          <w:sz w:val="24"/>
          <w:szCs w:val="24"/>
        </w:rPr>
        <w:t xml:space="preserve"> </w:t>
      </w:r>
    </w:p>
    <w:p w:rsidR="0002114E" w:rsidRPr="00004B5E" w:rsidRDefault="00C43063" w:rsidP="00BE11DC">
      <w:pPr>
        <w:keepNext/>
        <w:ind w:firstLine="0"/>
        <w:rPr>
          <w:b/>
          <w:sz w:val="24"/>
          <w:szCs w:val="24"/>
        </w:rPr>
      </w:pPr>
      <w:r w:rsidRPr="00004B5E">
        <w:rPr>
          <w:sz w:val="24"/>
          <w:szCs w:val="24"/>
        </w:rPr>
        <w:t xml:space="preserve">13.1. </w:t>
      </w:r>
      <w:r w:rsidR="0002114E" w:rsidRPr="00004B5E">
        <w:rPr>
          <w:sz w:val="24"/>
          <w:szCs w:val="24"/>
        </w:rPr>
        <w:t xml:space="preserve">В соответствии с </w:t>
      </w:r>
      <w:r w:rsidR="008360B8" w:rsidRPr="00004B5E">
        <w:rPr>
          <w:sz w:val="24"/>
          <w:szCs w:val="24"/>
        </w:rPr>
        <w:t>проектом договора (Приложение № 5 к Документации).</w:t>
      </w:r>
    </w:p>
    <w:p w:rsidR="00C43063" w:rsidRPr="00004B5E" w:rsidRDefault="00C43063" w:rsidP="00BE11DC">
      <w:pPr>
        <w:keepNext/>
        <w:ind w:firstLine="0"/>
        <w:rPr>
          <w:sz w:val="24"/>
          <w:szCs w:val="24"/>
        </w:rPr>
      </w:pPr>
      <w:r w:rsidRPr="00004B5E">
        <w:rPr>
          <w:sz w:val="24"/>
          <w:szCs w:val="24"/>
        </w:rPr>
        <w:t xml:space="preserve">13.2. В документации устанавливаются такие показатели, требования, условные обозначения, которые могут позволить своевременно и полно удовлетворить потребности Заказчика в товарах, работах, услугах с необходимыми показателями качества и надежности, что соответствует части </w:t>
      </w:r>
      <w:r w:rsidRPr="00004B5E">
        <w:rPr>
          <w:sz w:val="24"/>
          <w:szCs w:val="24"/>
        </w:rPr>
        <w:lastRenderedPageBreak/>
        <w:t>1 статьи 1 Федерального закона от 18 июля 2011 года № 223-ФЗ «О закупках товаров, работ, услуг отдельными видами юридических лиц».</w:t>
      </w:r>
    </w:p>
    <w:p w:rsidR="00C43063" w:rsidRPr="00004B5E" w:rsidRDefault="00C43063" w:rsidP="00BE11DC">
      <w:pPr>
        <w:keepNext/>
        <w:ind w:firstLine="0"/>
        <w:rPr>
          <w:sz w:val="24"/>
          <w:szCs w:val="24"/>
        </w:rPr>
      </w:pPr>
      <w:r w:rsidRPr="00004B5E">
        <w:rPr>
          <w:sz w:val="24"/>
          <w:szCs w:val="24"/>
        </w:rPr>
        <w:tab/>
        <w:t>Документация может содержать показатели, требования, условные обозначения и терминологию, которые отличаются от требований, условных обозначений и терминологии технических регламентов, стандартов и иных документов, предусмотренных законодательством Российской Федерации о техническом регулировании, в случае, если технические регламенты, стандарты и иные документы, предусмотренные законодательством Российской Федерации о техническом регулировании в полной мере не охватывают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w:t>
      </w:r>
    </w:p>
    <w:p w:rsidR="0002114E" w:rsidRPr="00004B5E" w:rsidRDefault="0002114E" w:rsidP="00BE11DC">
      <w:pPr>
        <w:pStyle w:val="a9"/>
        <w:keepNext/>
        <w:spacing w:after="0"/>
        <w:ind w:firstLine="0"/>
        <w:rPr>
          <w:rStyle w:val="12pt0"/>
          <w:b/>
        </w:rPr>
      </w:pPr>
    </w:p>
    <w:p w:rsidR="0098564B" w:rsidRPr="00004B5E" w:rsidRDefault="0098564B" w:rsidP="00BE11DC">
      <w:pPr>
        <w:pStyle w:val="a9"/>
        <w:keepNext/>
        <w:spacing w:after="0"/>
        <w:ind w:firstLine="0"/>
        <w:rPr>
          <w:b/>
          <w:sz w:val="24"/>
          <w:szCs w:val="24"/>
        </w:rPr>
      </w:pPr>
      <w:r w:rsidRPr="00004B5E">
        <w:rPr>
          <w:rStyle w:val="12pt0"/>
          <w:b/>
        </w:rPr>
        <w:t>1</w:t>
      </w:r>
      <w:r w:rsidR="00505C5B" w:rsidRPr="00004B5E">
        <w:rPr>
          <w:rStyle w:val="12pt0"/>
          <w:b/>
        </w:rPr>
        <w:t>4</w:t>
      </w:r>
      <w:r w:rsidRPr="00004B5E">
        <w:rPr>
          <w:rStyle w:val="12pt0"/>
          <w:b/>
        </w:rPr>
        <w:t>.</w:t>
      </w:r>
      <w:r w:rsidRPr="00004B5E">
        <w:rPr>
          <w:rStyle w:val="12pt0"/>
        </w:rPr>
        <w:t xml:space="preserve"> </w:t>
      </w:r>
      <w:r w:rsidRPr="00004B5E">
        <w:rPr>
          <w:b/>
          <w:sz w:val="24"/>
          <w:szCs w:val="24"/>
        </w:rPr>
        <w:t xml:space="preserve">Место выполнения работ: </w:t>
      </w:r>
      <w:r w:rsidRPr="00004B5E">
        <w:rPr>
          <w:sz w:val="24"/>
          <w:szCs w:val="24"/>
        </w:rPr>
        <w:t>г.Нижний Новгород.</w:t>
      </w:r>
    </w:p>
    <w:p w:rsidR="0098564B" w:rsidRPr="00004B5E" w:rsidRDefault="0098564B" w:rsidP="00BE11DC">
      <w:pPr>
        <w:pStyle w:val="a9"/>
        <w:keepNext/>
        <w:spacing w:after="0"/>
        <w:ind w:firstLine="0"/>
        <w:rPr>
          <w:sz w:val="24"/>
          <w:szCs w:val="24"/>
        </w:rPr>
      </w:pPr>
    </w:p>
    <w:p w:rsidR="00ED7D10" w:rsidRPr="00004B5E" w:rsidRDefault="0098564B" w:rsidP="00BE11DC">
      <w:pPr>
        <w:pStyle w:val="a9"/>
        <w:keepNext/>
        <w:spacing w:after="0"/>
        <w:ind w:firstLine="0"/>
        <w:rPr>
          <w:sz w:val="24"/>
        </w:rPr>
      </w:pPr>
      <w:r w:rsidRPr="00004B5E">
        <w:rPr>
          <w:b/>
          <w:sz w:val="24"/>
          <w:szCs w:val="24"/>
        </w:rPr>
        <w:t>1</w:t>
      </w:r>
      <w:r w:rsidR="00505C5B" w:rsidRPr="00004B5E">
        <w:rPr>
          <w:b/>
          <w:sz w:val="24"/>
          <w:szCs w:val="24"/>
        </w:rPr>
        <w:t>5</w:t>
      </w:r>
      <w:r w:rsidR="00B54D92" w:rsidRPr="00004B5E">
        <w:rPr>
          <w:b/>
          <w:sz w:val="24"/>
          <w:szCs w:val="24"/>
        </w:rPr>
        <w:t>. Срок (период)</w:t>
      </w:r>
      <w:r w:rsidRPr="00004B5E">
        <w:rPr>
          <w:b/>
          <w:sz w:val="24"/>
          <w:szCs w:val="24"/>
        </w:rPr>
        <w:t xml:space="preserve"> выполнения работ:</w:t>
      </w:r>
      <w:r w:rsidRPr="00004B5E">
        <w:rPr>
          <w:sz w:val="24"/>
          <w:szCs w:val="24"/>
        </w:rPr>
        <w:t xml:space="preserve"> </w:t>
      </w:r>
      <w:r w:rsidR="00B54D92" w:rsidRPr="00004B5E">
        <w:rPr>
          <w:sz w:val="24"/>
          <w:szCs w:val="24"/>
        </w:rPr>
        <w:t xml:space="preserve">период выполнения работ – </w:t>
      </w:r>
      <w:r w:rsidR="00C43063" w:rsidRPr="00004B5E">
        <w:rPr>
          <w:sz w:val="24"/>
        </w:rPr>
        <w:t>с момента заключения договора до 31.12.2017</w:t>
      </w:r>
      <w:r w:rsidR="00B54D92" w:rsidRPr="00004B5E">
        <w:rPr>
          <w:sz w:val="24"/>
        </w:rPr>
        <w:t>; срок выполнения работ – в соответствии с проектом договора (Приложение № 5 к Документации).</w:t>
      </w:r>
    </w:p>
    <w:p w:rsidR="005A1E23" w:rsidRPr="00004B5E" w:rsidRDefault="005A1E23" w:rsidP="00BE11DC">
      <w:pPr>
        <w:pStyle w:val="a9"/>
        <w:keepNext/>
        <w:spacing w:after="0"/>
        <w:ind w:firstLine="0"/>
        <w:rPr>
          <w:b/>
          <w:sz w:val="24"/>
          <w:szCs w:val="24"/>
        </w:rPr>
      </w:pPr>
    </w:p>
    <w:p w:rsidR="00EF402D" w:rsidRPr="00004B5E" w:rsidRDefault="0098564B" w:rsidP="00BE11DC">
      <w:pPr>
        <w:pStyle w:val="a9"/>
        <w:keepNext/>
        <w:spacing w:after="0"/>
        <w:ind w:firstLine="0"/>
        <w:rPr>
          <w:b/>
          <w:sz w:val="24"/>
          <w:szCs w:val="24"/>
        </w:rPr>
      </w:pPr>
      <w:r w:rsidRPr="00004B5E">
        <w:rPr>
          <w:b/>
          <w:sz w:val="24"/>
          <w:szCs w:val="24"/>
        </w:rPr>
        <w:t>1</w:t>
      </w:r>
      <w:r w:rsidR="00505C5B" w:rsidRPr="00004B5E">
        <w:rPr>
          <w:b/>
          <w:sz w:val="24"/>
          <w:szCs w:val="24"/>
        </w:rPr>
        <w:t>6</w:t>
      </w:r>
      <w:r w:rsidRPr="00004B5E">
        <w:rPr>
          <w:b/>
          <w:sz w:val="24"/>
          <w:szCs w:val="24"/>
        </w:rPr>
        <w:t>.</w:t>
      </w:r>
      <w:r w:rsidRPr="00004B5E">
        <w:rPr>
          <w:sz w:val="24"/>
          <w:szCs w:val="24"/>
        </w:rPr>
        <w:t xml:space="preserve"> </w:t>
      </w:r>
      <w:r w:rsidRPr="00004B5E">
        <w:rPr>
          <w:b/>
          <w:sz w:val="24"/>
          <w:szCs w:val="24"/>
        </w:rPr>
        <w:t>Сведения о начальн</w:t>
      </w:r>
      <w:r w:rsidR="00EF402D" w:rsidRPr="00004B5E">
        <w:rPr>
          <w:b/>
          <w:sz w:val="24"/>
          <w:szCs w:val="24"/>
        </w:rPr>
        <w:t>ой (максимальной) цене договора</w:t>
      </w:r>
      <w:r w:rsidR="008E1317" w:rsidRPr="00004B5E">
        <w:rPr>
          <w:b/>
          <w:sz w:val="24"/>
          <w:szCs w:val="24"/>
        </w:rPr>
        <w:t>.</w:t>
      </w:r>
    </w:p>
    <w:p w:rsidR="00752888" w:rsidRPr="00004B5E" w:rsidRDefault="00EF402D" w:rsidP="00BE11DC">
      <w:pPr>
        <w:pStyle w:val="a9"/>
        <w:keepNext/>
        <w:spacing w:after="0"/>
        <w:ind w:firstLine="0"/>
        <w:rPr>
          <w:sz w:val="24"/>
          <w:szCs w:val="24"/>
        </w:rPr>
      </w:pPr>
      <w:r w:rsidRPr="00004B5E">
        <w:rPr>
          <w:sz w:val="24"/>
          <w:szCs w:val="24"/>
        </w:rPr>
        <w:t xml:space="preserve">16.1. </w:t>
      </w:r>
      <w:r w:rsidR="005D0566" w:rsidRPr="00004B5E">
        <w:rPr>
          <w:sz w:val="24"/>
          <w:szCs w:val="24"/>
        </w:rPr>
        <w:t>Общая сумма договора</w:t>
      </w:r>
      <w:r w:rsidRPr="00004B5E">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8"/>
        <w:gridCol w:w="1540"/>
      </w:tblGrid>
      <w:tr w:rsidR="00ED7D10" w:rsidRPr="00004B5E" w:rsidTr="00ED7D10">
        <w:tc>
          <w:tcPr>
            <w:tcW w:w="4250" w:type="pct"/>
          </w:tcPr>
          <w:p w:rsidR="00ED7D10" w:rsidRPr="00004B5E" w:rsidRDefault="005D0566" w:rsidP="00BE11DC">
            <w:pPr>
              <w:keepNext/>
              <w:ind w:firstLine="0"/>
              <w:rPr>
                <w:sz w:val="24"/>
                <w:szCs w:val="24"/>
              </w:rPr>
            </w:pPr>
            <w:r w:rsidRPr="00004B5E">
              <w:rPr>
                <w:sz w:val="24"/>
                <w:szCs w:val="24"/>
              </w:rPr>
              <w:t>Общая сумма договора</w:t>
            </w:r>
            <w:r w:rsidR="00ED7D10" w:rsidRPr="00004B5E">
              <w:rPr>
                <w:sz w:val="24"/>
                <w:szCs w:val="24"/>
              </w:rPr>
              <w:t xml:space="preserve"> без НДС, руб.</w:t>
            </w:r>
          </w:p>
        </w:tc>
        <w:tc>
          <w:tcPr>
            <w:tcW w:w="750" w:type="pct"/>
            <w:vAlign w:val="center"/>
          </w:tcPr>
          <w:p w:rsidR="00ED7D10" w:rsidRPr="00004B5E" w:rsidRDefault="00233AA4" w:rsidP="00BE11DC">
            <w:pPr>
              <w:keepNext/>
              <w:ind w:firstLine="0"/>
              <w:jc w:val="right"/>
              <w:rPr>
                <w:sz w:val="24"/>
                <w:szCs w:val="24"/>
              </w:rPr>
            </w:pPr>
            <w:r w:rsidRPr="00004B5E">
              <w:rPr>
                <w:sz w:val="24"/>
                <w:szCs w:val="24"/>
              </w:rPr>
              <w:t>5 534 003,33</w:t>
            </w:r>
          </w:p>
        </w:tc>
      </w:tr>
      <w:tr w:rsidR="00ED7D10" w:rsidRPr="00004B5E" w:rsidTr="00ED7D10">
        <w:tc>
          <w:tcPr>
            <w:tcW w:w="4250" w:type="pct"/>
          </w:tcPr>
          <w:p w:rsidR="00ED7D10" w:rsidRPr="00004B5E" w:rsidRDefault="00ED7D10" w:rsidP="00BE11DC">
            <w:pPr>
              <w:keepNext/>
              <w:ind w:firstLine="0"/>
              <w:rPr>
                <w:sz w:val="24"/>
                <w:szCs w:val="24"/>
              </w:rPr>
            </w:pPr>
            <w:r w:rsidRPr="00004B5E">
              <w:rPr>
                <w:sz w:val="24"/>
                <w:szCs w:val="24"/>
              </w:rPr>
              <w:t>НДС (18%), руб.</w:t>
            </w:r>
          </w:p>
        </w:tc>
        <w:tc>
          <w:tcPr>
            <w:tcW w:w="750" w:type="pct"/>
            <w:vAlign w:val="center"/>
          </w:tcPr>
          <w:p w:rsidR="00ED7D10" w:rsidRPr="00004B5E" w:rsidRDefault="00233AA4" w:rsidP="00BE11DC">
            <w:pPr>
              <w:keepNext/>
              <w:ind w:firstLine="0"/>
              <w:jc w:val="right"/>
              <w:rPr>
                <w:sz w:val="24"/>
                <w:szCs w:val="24"/>
              </w:rPr>
            </w:pPr>
            <w:r w:rsidRPr="00004B5E">
              <w:rPr>
                <w:sz w:val="24"/>
                <w:szCs w:val="24"/>
              </w:rPr>
              <w:t>996 120,60</w:t>
            </w:r>
          </w:p>
        </w:tc>
      </w:tr>
      <w:tr w:rsidR="00ED7D10" w:rsidRPr="00004B5E" w:rsidTr="00ED7D10">
        <w:trPr>
          <w:trHeight w:val="70"/>
        </w:trPr>
        <w:tc>
          <w:tcPr>
            <w:tcW w:w="4250" w:type="pct"/>
          </w:tcPr>
          <w:p w:rsidR="00ED7D10" w:rsidRPr="00004B5E" w:rsidRDefault="005D0566" w:rsidP="00BE11DC">
            <w:pPr>
              <w:keepNext/>
              <w:ind w:firstLine="0"/>
              <w:rPr>
                <w:sz w:val="24"/>
                <w:szCs w:val="24"/>
              </w:rPr>
            </w:pPr>
            <w:r w:rsidRPr="00004B5E">
              <w:rPr>
                <w:b/>
                <w:sz w:val="24"/>
                <w:szCs w:val="24"/>
              </w:rPr>
              <w:t>Общая сумма договора</w:t>
            </w:r>
            <w:r w:rsidR="00ED7D10" w:rsidRPr="00004B5E">
              <w:rPr>
                <w:b/>
                <w:sz w:val="24"/>
                <w:szCs w:val="24"/>
              </w:rPr>
              <w:t xml:space="preserve"> с НДС (18%), руб.</w:t>
            </w:r>
          </w:p>
        </w:tc>
        <w:tc>
          <w:tcPr>
            <w:tcW w:w="750" w:type="pct"/>
            <w:vAlign w:val="center"/>
          </w:tcPr>
          <w:p w:rsidR="00ED7D10" w:rsidRPr="00004B5E" w:rsidRDefault="00233AA4" w:rsidP="00BE11DC">
            <w:pPr>
              <w:keepNext/>
              <w:ind w:firstLine="0"/>
              <w:jc w:val="right"/>
              <w:rPr>
                <w:b/>
                <w:sz w:val="24"/>
                <w:szCs w:val="24"/>
              </w:rPr>
            </w:pPr>
            <w:r w:rsidRPr="00004B5E">
              <w:rPr>
                <w:b/>
                <w:sz w:val="24"/>
                <w:szCs w:val="24"/>
              </w:rPr>
              <w:t>6 530 123,93</w:t>
            </w:r>
          </w:p>
        </w:tc>
      </w:tr>
    </w:tbl>
    <w:p w:rsidR="002A6F6A" w:rsidRPr="00004B5E" w:rsidRDefault="002A6F6A" w:rsidP="00BE11DC">
      <w:pPr>
        <w:keepNext/>
        <w:tabs>
          <w:tab w:val="right" w:pos="9360"/>
        </w:tabs>
        <w:ind w:firstLine="0"/>
        <w:rPr>
          <w:bCs/>
          <w:sz w:val="24"/>
          <w:szCs w:val="24"/>
        </w:rPr>
      </w:pPr>
      <w:r w:rsidRPr="00004B5E">
        <w:rPr>
          <w:bCs/>
          <w:sz w:val="24"/>
          <w:szCs w:val="24"/>
        </w:rPr>
        <w:t>16.</w:t>
      </w:r>
      <w:r w:rsidR="000170D8" w:rsidRPr="00004B5E">
        <w:rPr>
          <w:bCs/>
          <w:sz w:val="24"/>
          <w:szCs w:val="24"/>
        </w:rPr>
        <w:t>2</w:t>
      </w:r>
      <w:r w:rsidRPr="00004B5E">
        <w:rPr>
          <w:bCs/>
          <w:sz w:val="24"/>
          <w:szCs w:val="24"/>
        </w:rPr>
        <w:t xml:space="preserve">. </w:t>
      </w:r>
      <w:r w:rsidRPr="00004B5E">
        <w:rPr>
          <w:b/>
          <w:bCs/>
          <w:sz w:val="24"/>
          <w:szCs w:val="24"/>
          <w:u w:val="single"/>
        </w:rPr>
        <w:t xml:space="preserve">Общая сумма договора является фиксированной и </w:t>
      </w:r>
      <w:r w:rsidR="00F11443" w:rsidRPr="00004B5E">
        <w:rPr>
          <w:b/>
          <w:bCs/>
          <w:sz w:val="24"/>
          <w:szCs w:val="24"/>
          <w:u w:val="single"/>
        </w:rPr>
        <w:t xml:space="preserve">не подлежит </w:t>
      </w:r>
      <w:r w:rsidRPr="00004B5E">
        <w:rPr>
          <w:b/>
          <w:bCs/>
          <w:sz w:val="24"/>
          <w:szCs w:val="24"/>
          <w:u w:val="single"/>
        </w:rPr>
        <w:t>изменению</w:t>
      </w:r>
      <w:r w:rsidR="00267F9C" w:rsidRPr="00004B5E">
        <w:rPr>
          <w:b/>
          <w:bCs/>
          <w:sz w:val="24"/>
          <w:szCs w:val="24"/>
          <w:u w:val="single"/>
        </w:rPr>
        <w:t xml:space="preserve"> участником закупки</w:t>
      </w:r>
      <w:r w:rsidRPr="00004B5E">
        <w:rPr>
          <w:bCs/>
          <w:sz w:val="24"/>
          <w:szCs w:val="24"/>
        </w:rPr>
        <w:t>.</w:t>
      </w:r>
    </w:p>
    <w:p w:rsidR="00ED7D10" w:rsidRPr="00004B5E" w:rsidRDefault="00ED7D10" w:rsidP="00BE11DC">
      <w:pPr>
        <w:keepNext/>
        <w:tabs>
          <w:tab w:val="right" w:pos="9360"/>
        </w:tabs>
        <w:ind w:firstLine="0"/>
        <w:rPr>
          <w:bCs/>
          <w:sz w:val="24"/>
        </w:rPr>
      </w:pPr>
      <w:r w:rsidRPr="00004B5E">
        <w:rPr>
          <w:bCs/>
          <w:sz w:val="24"/>
          <w:szCs w:val="24"/>
        </w:rPr>
        <w:t>16</w:t>
      </w:r>
      <w:r w:rsidR="002A6F6A" w:rsidRPr="00004B5E">
        <w:rPr>
          <w:bCs/>
          <w:sz w:val="24"/>
          <w:szCs w:val="24"/>
        </w:rPr>
        <w:t>.</w:t>
      </w:r>
      <w:r w:rsidR="000170D8" w:rsidRPr="00004B5E">
        <w:rPr>
          <w:bCs/>
          <w:sz w:val="24"/>
          <w:szCs w:val="24"/>
        </w:rPr>
        <w:t>3</w:t>
      </w:r>
      <w:r w:rsidRPr="00004B5E">
        <w:rPr>
          <w:bCs/>
          <w:sz w:val="24"/>
          <w:szCs w:val="24"/>
        </w:rPr>
        <w:t xml:space="preserve">. </w:t>
      </w:r>
      <w:r w:rsidRPr="00004B5E">
        <w:rPr>
          <w:bCs/>
          <w:sz w:val="24"/>
        </w:rPr>
        <w:t xml:space="preserve">Стоимость фактически выполненных работ определяется в соответствии с </w:t>
      </w:r>
      <w:r w:rsidR="002B234C" w:rsidRPr="00004B5E">
        <w:rPr>
          <w:bCs/>
          <w:sz w:val="24"/>
        </w:rPr>
        <w:t xml:space="preserve">разделом 2 </w:t>
      </w:r>
      <w:r w:rsidRPr="00004B5E">
        <w:rPr>
          <w:bCs/>
          <w:sz w:val="24"/>
        </w:rPr>
        <w:t>проекта договора (Приложение № 5 к настоящей Документации).</w:t>
      </w:r>
    </w:p>
    <w:p w:rsidR="00F437E1" w:rsidRPr="00004B5E" w:rsidRDefault="001C7286" w:rsidP="00BE11DC">
      <w:pPr>
        <w:keepNext/>
        <w:ind w:firstLine="0"/>
        <w:rPr>
          <w:sz w:val="24"/>
          <w:szCs w:val="24"/>
        </w:rPr>
      </w:pPr>
      <w:r w:rsidRPr="00004B5E">
        <w:rPr>
          <w:bCs/>
          <w:sz w:val="24"/>
        </w:rPr>
        <w:t>16.</w:t>
      </w:r>
      <w:r w:rsidR="000170D8" w:rsidRPr="00004B5E">
        <w:rPr>
          <w:bCs/>
          <w:sz w:val="24"/>
        </w:rPr>
        <w:t>4</w:t>
      </w:r>
      <w:r w:rsidR="00F437E1" w:rsidRPr="00004B5E">
        <w:rPr>
          <w:bCs/>
          <w:sz w:val="24"/>
        </w:rPr>
        <w:t xml:space="preserve">. </w:t>
      </w:r>
      <w:r w:rsidR="00F437E1" w:rsidRPr="00004B5E">
        <w:rPr>
          <w:sz w:val="24"/>
          <w:szCs w:val="24"/>
        </w:rPr>
        <w:t xml:space="preserve">В случае, если победителем запроса </w:t>
      </w:r>
      <w:r w:rsidR="00B67F12" w:rsidRPr="00004B5E">
        <w:rPr>
          <w:sz w:val="24"/>
          <w:szCs w:val="24"/>
        </w:rPr>
        <w:t>котировок</w:t>
      </w:r>
      <w:r w:rsidR="00F437E1" w:rsidRPr="00004B5E">
        <w:rPr>
          <w:sz w:val="24"/>
          <w:szCs w:val="24"/>
        </w:rPr>
        <w:t xml:space="preserve"> будет являться участник закупки, который освобожден от уплаты НДС, договор заключается на </w:t>
      </w:r>
      <w:r w:rsidR="00953D62" w:rsidRPr="00004B5E">
        <w:rPr>
          <w:sz w:val="24"/>
          <w:szCs w:val="24"/>
        </w:rPr>
        <w:t>общую сумму без НДС</w:t>
      </w:r>
      <w:r w:rsidR="00F437E1" w:rsidRPr="00004B5E">
        <w:rPr>
          <w:sz w:val="24"/>
          <w:szCs w:val="24"/>
        </w:rPr>
        <w:t>.</w:t>
      </w:r>
    </w:p>
    <w:p w:rsidR="004F74F4" w:rsidRPr="00004B5E" w:rsidRDefault="00A91E79" w:rsidP="00BE11DC">
      <w:pPr>
        <w:pStyle w:val="a9"/>
        <w:keepNext/>
        <w:spacing w:after="0"/>
        <w:ind w:firstLine="0"/>
        <w:rPr>
          <w:sz w:val="24"/>
          <w:szCs w:val="24"/>
        </w:rPr>
      </w:pPr>
      <w:r w:rsidRPr="00004B5E">
        <w:rPr>
          <w:sz w:val="24"/>
          <w:szCs w:val="24"/>
        </w:rPr>
        <w:t xml:space="preserve">16.5. </w:t>
      </w:r>
      <w:r w:rsidR="00BF7B82" w:rsidRPr="00004B5E">
        <w:rPr>
          <w:sz w:val="24"/>
          <w:szCs w:val="24"/>
        </w:rPr>
        <w:t xml:space="preserve">В </w:t>
      </w:r>
      <w:r w:rsidR="002B234C" w:rsidRPr="00004B5E">
        <w:rPr>
          <w:sz w:val="24"/>
          <w:szCs w:val="24"/>
        </w:rPr>
        <w:t>рамках проводимой закупки стоимость единицы</w:t>
      </w:r>
      <w:r w:rsidR="009D7C06" w:rsidRPr="00004B5E">
        <w:rPr>
          <w:sz w:val="24"/>
          <w:szCs w:val="24"/>
        </w:rPr>
        <w:t xml:space="preserve"> работ определяется как</w:t>
      </w:r>
      <w:r w:rsidR="002B234C" w:rsidRPr="00004B5E">
        <w:rPr>
          <w:sz w:val="24"/>
          <w:szCs w:val="24"/>
        </w:rPr>
        <w:t xml:space="preserve"> стоимость всего комплекса</w:t>
      </w:r>
      <w:r w:rsidR="009D7C06" w:rsidRPr="00004B5E">
        <w:rPr>
          <w:sz w:val="24"/>
          <w:szCs w:val="24"/>
        </w:rPr>
        <w:t xml:space="preserve"> </w:t>
      </w:r>
      <w:r w:rsidR="002B234C" w:rsidRPr="00004B5E">
        <w:rPr>
          <w:sz w:val="24"/>
          <w:szCs w:val="24"/>
        </w:rPr>
        <w:t>работ, являющегося</w:t>
      </w:r>
      <w:r w:rsidR="009D7C06" w:rsidRPr="00004B5E">
        <w:rPr>
          <w:sz w:val="24"/>
          <w:szCs w:val="24"/>
        </w:rPr>
        <w:t xml:space="preserve"> предметом закупки</w:t>
      </w:r>
      <w:r w:rsidR="008E1317" w:rsidRPr="00004B5E">
        <w:rPr>
          <w:sz w:val="24"/>
          <w:szCs w:val="24"/>
        </w:rPr>
        <w:t>.</w:t>
      </w:r>
    </w:p>
    <w:p w:rsidR="004F74F4" w:rsidRPr="00004B5E" w:rsidRDefault="004F74F4" w:rsidP="00BE11DC">
      <w:pPr>
        <w:pStyle w:val="a9"/>
        <w:keepNext/>
        <w:spacing w:after="0"/>
        <w:ind w:firstLine="0"/>
        <w:rPr>
          <w:sz w:val="24"/>
          <w:szCs w:val="24"/>
        </w:rPr>
      </w:pPr>
    </w:p>
    <w:p w:rsidR="00473DF4" w:rsidRPr="00004B5E" w:rsidRDefault="0098564B" w:rsidP="00BE11DC">
      <w:pPr>
        <w:keepNext/>
        <w:ind w:firstLine="0"/>
        <w:rPr>
          <w:b/>
          <w:sz w:val="24"/>
          <w:szCs w:val="24"/>
        </w:rPr>
      </w:pPr>
      <w:r w:rsidRPr="00004B5E">
        <w:rPr>
          <w:b/>
          <w:sz w:val="24"/>
          <w:szCs w:val="24"/>
        </w:rPr>
        <w:t>1</w:t>
      </w:r>
      <w:r w:rsidR="00505C5B" w:rsidRPr="00004B5E">
        <w:rPr>
          <w:b/>
          <w:sz w:val="24"/>
          <w:szCs w:val="24"/>
        </w:rPr>
        <w:t>7</w:t>
      </w:r>
      <w:r w:rsidRPr="00004B5E">
        <w:rPr>
          <w:b/>
          <w:sz w:val="24"/>
          <w:szCs w:val="24"/>
        </w:rPr>
        <w:t>. Порядок формирования цены договора:</w:t>
      </w:r>
      <w:r w:rsidR="00752888" w:rsidRPr="00004B5E">
        <w:rPr>
          <w:b/>
          <w:sz w:val="24"/>
          <w:szCs w:val="24"/>
        </w:rPr>
        <w:t xml:space="preserve"> </w:t>
      </w:r>
      <w:r w:rsidR="00752888" w:rsidRPr="00004B5E">
        <w:rPr>
          <w:sz w:val="24"/>
          <w:szCs w:val="24"/>
        </w:rPr>
        <w:t>в цену договора включены все возможные затраты подрядчика, связанные с исполнением договора, в том числе стоимость материалов, расходы на перевозку, уплату налогов, таможенных пошлин и других обязательных платежей в соответствии с законодательством Российской Федерации.</w:t>
      </w:r>
    </w:p>
    <w:p w:rsidR="0098564B" w:rsidRPr="00004B5E" w:rsidRDefault="0098564B" w:rsidP="00BE11DC">
      <w:pPr>
        <w:keepNext/>
        <w:ind w:firstLine="0"/>
        <w:rPr>
          <w:sz w:val="24"/>
          <w:szCs w:val="24"/>
        </w:rPr>
      </w:pPr>
    </w:p>
    <w:p w:rsidR="0098564B" w:rsidRPr="00004B5E" w:rsidRDefault="0098564B" w:rsidP="00BE11DC">
      <w:pPr>
        <w:pStyle w:val="a9"/>
        <w:keepNext/>
        <w:spacing w:after="0"/>
        <w:ind w:firstLine="0"/>
        <w:rPr>
          <w:b/>
          <w:sz w:val="24"/>
          <w:szCs w:val="24"/>
        </w:rPr>
      </w:pPr>
      <w:r w:rsidRPr="00004B5E">
        <w:rPr>
          <w:b/>
          <w:sz w:val="24"/>
          <w:szCs w:val="24"/>
        </w:rPr>
        <w:t>1</w:t>
      </w:r>
      <w:r w:rsidR="00505C5B" w:rsidRPr="00004B5E">
        <w:rPr>
          <w:b/>
          <w:sz w:val="24"/>
          <w:szCs w:val="24"/>
        </w:rPr>
        <w:t>8</w:t>
      </w:r>
      <w:r w:rsidRPr="00004B5E">
        <w:rPr>
          <w:b/>
          <w:sz w:val="24"/>
          <w:szCs w:val="24"/>
        </w:rPr>
        <w:t xml:space="preserve">. Форма, сроки и порядок оплаты выполненных работ: </w:t>
      </w:r>
      <w:r w:rsidRPr="00004B5E">
        <w:rPr>
          <w:sz w:val="24"/>
          <w:szCs w:val="24"/>
        </w:rPr>
        <w:t xml:space="preserve">указаны в проекте договора  (Приложение № </w:t>
      </w:r>
      <w:r w:rsidR="00752888" w:rsidRPr="00004B5E">
        <w:rPr>
          <w:sz w:val="24"/>
          <w:szCs w:val="24"/>
        </w:rPr>
        <w:t>5</w:t>
      </w:r>
      <w:r w:rsidRPr="00004B5E">
        <w:rPr>
          <w:sz w:val="24"/>
          <w:szCs w:val="24"/>
        </w:rPr>
        <w:t xml:space="preserve"> к настояще</w:t>
      </w:r>
      <w:r w:rsidR="000F3347" w:rsidRPr="00004B5E">
        <w:rPr>
          <w:sz w:val="24"/>
          <w:szCs w:val="24"/>
        </w:rPr>
        <w:t>й</w:t>
      </w:r>
      <w:r w:rsidRPr="00004B5E">
        <w:rPr>
          <w:sz w:val="24"/>
          <w:szCs w:val="24"/>
        </w:rPr>
        <w:t xml:space="preserve"> </w:t>
      </w:r>
      <w:r w:rsidR="000F3347" w:rsidRPr="00004B5E">
        <w:rPr>
          <w:sz w:val="24"/>
          <w:szCs w:val="24"/>
        </w:rPr>
        <w:t>Документации</w:t>
      </w:r>
      <w:r w:rsidRPr="00004B5E">
        <w:rPr>
          <w:sz w:val="24"/>
          <w:szCs w:val="24"/>
        </w:rPr>
        <w:t>).</w:t>
      </w:r>
    </w:p>
    <w:p w:rsidR="0098564B" w:rsidRPr="00004B5E" w:rsidRDefault="0098564B" w:rsidP="00BE11DC">
      <w:pPr>
        <w:pStyle w:val="a9"/>
        <w:keepNext/>
        <w:spacing w:after="0"/>
        <w:ind w:firstLine="0"/>
        <w:rPr>
          <w:b/>
          <w:sz w:val="24"/>
          <w:szCs w:val="24"/>
        </w:rPr>
      </w:pPr>
    </w:p>
    <w:p w:rsidR="0098564B" w:rsidRPr="00004B5E" w:rsidRDefault="0098564B" w:rsidP="00BE11DC">
      <w:pPr>
        <w:pStyle w:val="a9"/>
        <w:keepNext/>
        <w:spacing w:after="0"/>
        <w:ind w:firstLine="0"/>
        <w:rPr>
          <w:b/>
          <w:sz w:val="24"/>
          <w:szCs w:val="24"/>
        </w:rPr>
      </w:pPr>
      <w:r w:rsidRPr="00004B5E">
        <w:rPr>
          <w:b/>
          <w:sz w:val="24"/>
          <w:szCs w:val="24"/>
        </w:rPr>
        <w:t>1</w:t>
      </w:r>
      <w:r w:rsidR="00505C5B" w:rsidRPr="00004B5E">
        <w:rPr>
          <w:b/>
          <w:sz w:val="24"/>
          <w:szCs w:val="24"/>
        </w:rPr>
        <w:t>9</w:t>
      </w:r>
      <w:r w:rsidRPr="00004B5E">
        <w:rPr>
          <w:b/>
          <w:sz w:val="24"/>
          <w:szCs w:val="24"/>
        </w:rPr>
        <w:t xml:space="preserve">. Порядок предоставления </w:t>
      </w:r>
      <w:r w:rsidR="000F3347" w:rsidRPr="00004B5E">
        <w:rPr>
          <w:b/>
          <w:sz w:val="24"/>
          <w:szCs w:val="24"/>
        </w:rPr>
        <w:t>документации</w:t>
      </w:r>
      <w:r w:rsidRPr="00004B5E">
        <w:rPr>
          <w:b/>
          <w:sz w:val="24"/>
          <w:szCs w:val="24"/>
        </w:rPr>
        <w:t xml:space="preserve"> о проведении открытого запроса котировок: </w:t>
      </w:r>
      <w:r w:rsidR="000F3347" w:rsidRPr="00004B5E">
        <w:rPr>
          <w:sz w:val="24"/>
          <w:szCs w:val="24"/>
        </w:rPr>
        <w:t>документация</w:t>
      </w:r>
      <w:r w:rsidR="00A26CDE" w:rsidRPr="00004B5E">
        <w:rPr>
          <w:sz w:val="24"/>
          <w:szCs w:val="24"/>
        </w:rPr>
        <w:t xml:space="preserve"> о проведении </w:t>
      </w:r>
      <w:r w:rsidR="00DD7EE6" w:rsidRPr="00004B5E">
        <w:rPr>
          <w:sz w:val="24"/>
          <w:szCs w:val="24"/>
        </w:rPr>
        <w:t xml:space="preserve">открытого </w:t>
      </w:r>
      <w:r w:rsidR="00A26CDE" w:rsidRPr="00004B5E">
        <w:rPr>
          <w:sz w:val="24"/>
          <w:szCs w:val="24"/>
        </w:rPr>
        <w:t xml:space="preserve">запроса котировок и все приложения к </w:t>
      </w:r>
      <w:r w:rsidR="00C16969" w:rsidRPr="00004B5E">
        <w:rPr>
          <w:sz w:val="24"/>
          <w:szCs w:val="24"/>
        </w:rPr>
        <w:t>ней</w:t>
      </w:r>
      <w:r w:rsidR="00A26CDE" w:rsidRPr="00004B5E">
        <w:rPr>
          <w:sz w:val="24"/>
          <w:szCs w:val="24"/>
        </w:rPr>
        <w:t xml:space="preserve">, являющиеся неотъемлемой частью </w:t>
      </w:r>
      <w:r w:rsidR="00C16969" w:rsidRPr="00004B5E">
        <w:rPr>
          <w:sz w:val="24"/>
          <w:szCs w:val="24"/>
        </w:rPr>
        <w:t>документации</w:t>
      </w:r>
      <w:r w:rsidR="00A26CDE" w:rsidRPr="00004B5E">
        <w:rPr>
          <w:sz w:val="24"/>
          <w:szCs w:val="24"/>
        </w:rPr>
        <w:t xml:space="preserve">, размещены для ознакомления и скачивания в открытом доступе на сайте </w:t>
      </w:r>
      <w:hyperlink r:id="rId9" w:history="1">
        <w:r w:rsidRPr="00004B5E">
          <w:rPr>
            <w:rStyle w:val="aa"/>
            <w:sz w:val="24"/>
            <w:szCs w:val="24"/>
            <w:lang w:val="en-US"/>
          </w:rPr>
          <w:t>www</w:t>
        </w:r>
        <w:r w:rsidRPr="00004B5E">
          <w:rPr>
            <w:rStyle w:val="aa"/>
            <w:sz w:val="24"/>
            <w:szCs w:val="24"/>
          </w:rPr>
          <w:t>.zakupki.gov.ru</w:t>
        </w:r>
      </w:hyperlink>
      <w:r w:rsidRPr="00004B5E">
        <w:rPr>
          <w:sz w:val="24"/>
          <w:szCs w:val="24"/>
        </w:rPr>
        <w:t>.</w:t>
      </w:r>
    </w:p>
    <w:p w:rsidR="005C275E" w:rsidRPr="00004B5E" w:rsidRDefault="005C275E" w:rsidP="00BE11DC">
      <w:pPr>
        <w:pStyle w:val="a9"/>
        <w:keepNext/>
        <w:spacing w:after="0"/>
        <w:ind w:firstLine="0"/>
        <w:rPr>
          <w:b/>
          <w:sz w:val="24"/>
          <w:szCs w:val="24"/>
        </w:rPr>
      </w:pPr>
    </w:p>
    <w:p w:rsidR="003F0A36" w:rsidRPr="00004B5E" w:rsidRDefault="003F0A36" w:rsidP="00BE11DC">
      <w:pPr>
        <w:keepNext/>
        <w:ind w:firstLine="0"/>
        <w:rPr>
          <w:rStyle w:val="12pt0"/>
        </w:rPr>
      </w:pPr>
      <w:r w:rsidRPr="00004B5E">
        <w:rPr>
          <w:b/>
          <w:sz w:val="24"/>
          <w:szCs w:val="24"/>
        </w:rPr>
        <w:t xml:space="preserve">20. </w:t>
      </w:r>
      <w:r w:rsidRPr="00004B5E">
        <w:rPr>
          <w:rStyle w:val="12pt0"/>
          <w:b/>
        </w:rPr>
        <w:t xml:space="preserve">Дата начала подачи котировочных заявок: </w:t>
      </w:r>
      <w:r w:rsidRPr="00004B5E">
        <w:rPr>
          <w:sz w:val="24"/>
          <w:szCs w:val="24"/>
        </w:rPr>
        <w:t>«</w:t>
      </w:r>
      <w:r w:rsidR="00004B5E" w:rsidRPr="00004B5E">
        <w:rPr>
          <w:sz w:val="24"/>
          <w:szCs w:val="24"/>
        </w:rPr>
        <w:t>31</w:t>
      </w:r>
      <w:r w:rsidRPr="00004B5E">
        <w:rPr>
          <w:sz w:val="24"/>
          <w:szCs w:val="24"/>
        </w:rPr>
        <w:t xml:space="preserve">» </w:t>
      </w:r>
      <w:r w:rsidR="00004B5E" w:rsidRPr="00004B5E">
        <w:rPr>
          <w:sz w:val="24"/>
          <w:szCs w:val="24"/>
        </w:rPr>
        <w:t>мая</w:t>
      </w:r>
      <w:r w:rsidRPr="00004B5E">
        <w:rPr>
          <w:sz w:val="24"/>
          <w:szCs w:val="24"/>
        </w:rPr>
        <w:t xml:space="preserve"> 2017</w:t>
      </w:r>
      <w:r w:rsidRPr="00004B5E">
        <w:rPr>
          <w:rStyle w:val="12pt0"/>
          <w:szCs w:val="24"/>
        </w:rPr>
        <w:t xml:space="preserve"> г.</w:t>
      </w:r>
    </w:p>
    <w:p w:rsidR="001E1BF6" w:rsidRPr="00004B5E" w:rsidRDefault="001E1BF6" w:rsidP="00BE11DC">
      <w:pPr>
        <w:pStyle w:val="affb"/>
        <w:keepNext/>
        <w:spacing w:after="0" w:line="240" w:lineRule="auto"/>
        <w:ind w:left="0"/>
        <w:jc w:val="both"/>
        <w:rPr>
          <w:rStyle w:val="12pt0"/>
        </w:rPr>
      </w:pPr>
    </w:p>
    <w:p w:rsidR="003F0A36" w:rsidRPr="00004B5E" w:rsidRDefault="003F0A36" w:rsidP="00BE11DC">
      <w:pPr>
        <w:pStyle w:val="affb"/>
        <w:keepNext/>
        <w:spacing w:after="0" w:line="240" w:lineRule="auto"/>
        <w:ind w:left="0"/>
        <w:jc w:val="both"/>
        <w:rPr>
          <w:rStyle w:val="12pt0"/>
          <w:rFonts w:ascii="Times New Roman" w:hAnsi="Times New Roman"/>
        </w:rPr>
      </w:pPr>
      <w:r w:rsidRPr="00004B5E">
        <w:rPr>
          <w:rStyle w:val="12pt0"/>
          <w:rFonts w:ascii="Times New Roman" w:hAnsi="Times New Roman"/>
          <w:b/>
        </w:rPr>
        <w:t xml:space="preserve">21. Дата и время окончания подачи котировочных заявок: </w:t>
      </w:r>
      <w:r w:rsidRPr="00004B5E">
        <w:rPr>
          <w:rStyle w:val="12pt0"/>
          <w:rFonts w:ascii="Times New Roman" w:hAnsi="Times New Roman"/>
          <w:szCs w:val="24"/>
        </w:rPr>
        <w:t>«</w:t>
      </w:r>
      <w:r w:rsidR="00004B5E" w:rsidRPr="00004B5E">
        <w:rPr>
          <w:rStyle w:val="12pt0"/>
          <w:rFonts w:ascii="Times New Roman" w:hAnsi="Times New Roman"/>
          <w:szCs w:val="24"/>
        </w:rPr>
        <w:t>07</w:t>
      </w:r>
      <w:r w:rsidRPr="00004B5E">
        <w:rPr>
          <w:rStyle w:val="12pt0"/>
          <w:rFonts w:ascii="Times New Roman" w:hAnsi="Times New Roman"/>
          <w:szCs w:val="24"/>
        </w:rPr>
        <w:t xml:space="preserve">» </w:t>
      </w:r>
      <w:r w:rsidR="00004B5E" w:rsidRPr="00004B5E">
        <w:rPr>
          <w:rStyle w:val="12pt0"/>
          <w:rFonts w:ascii="Times New Roman" w:hAnsi="Times New Roman"/>
          <w:szCs w:val="24"/>
        </w:rPr>
        <w:t>июня</w:t>
      </w:r>
      <w:r w:rsidRPr="00004B5E">
        <w:rPr>
          <w:rFonts w:ascii="Times New Roman" w:hAnsi="Times New Roman"/>
          <w:sz w:val="24"/>
          <w:szCs w:val="24"/>
        </w:rPr>
        <w:t xml:space="preserve"> </w:t>
      </w:r>
      <w:r w:rsidRPr="00004B5E">
        <w:rPr>
          <w:rStyle w:val="12pt0"/>
          <w:rFonts w:ascii="Times New Roman" w:hAnsi="Times New Roman"/>
          <w:szCs w:val="24"/>
        </w:rPr>
        <w:t>2017</w:t>
      </w:r>
      <w:r w:rsidRPr="00004B5E">
        <w:rPr>
          <w:rStyle w:val="12pt0"/>
          <w:rFonts w:ascii="Times New Roman" w:hAnsi="Times New Roman"/>
        </w:rPr>
        <w:t xml:space="preserve"> г. 10 час. 00 мин.</w:t>
      </w:r>
      <w:r w:rsidRPr="00004B5E">
        <w:rPr>
          <w:rStyle w:val="12pt0"/>
          <w:rFonts w:ascii="Times New Roman" w:hAnsi="Times New Roman"/>
          <w:b/>
        </w:rPr>
        <w:t xml:space="preserve"> </w:t>
      </w:r>
      <w:r w:rsidRPr="00004B5E">
        <w:rPr>
          <w:rStyle w:val="12pt0"/>
          <w:rFonts w:ascii="Times New Roman" w:hAnsi="Times New Roman"/>
        </w:rPr>
        <w:t>(время московское).</w:t>
      </w:r>
    </w:p>
    <w:p w:rsidR="001E1BF6" w:rsidRPr="00004B5E" w:rsidRDefault="001E1BF6" w:rsidP="00BE11DC">
      <w:pPr>
        <w:pStyle w:val="affb"/>
        <w:keepNext/>
        <w:spacing w:after="0" w:line="240" w:lineRule="auto"/>
        <w:ind w:left="0"/>
        <w:jc w:val="both"/>
        <w:rPr>
          <w:rStyle w:val="12pt0"/>
        </w:rPr>
      </w:pPr>
    </w:p>
    <w:p w:rsidR="003F0A36" w:rsidRPr="00004B5E" w:rsidRDefault="003F0A36" w:rsidP="00BE11DC">
      <w:pPr>
        <w:keepNext/>
        <w:ind w:firstLine="0"/>
        <w:rPr>
          <w:sz w:val="24"/>
          <w:szCs w:val="24"/>
        </w:rPr>
      </w:pPr>
      <w:r w:rsidRPr="00004B5E">
        <w:rPr>
          <w:rStyle w:val="12pt0"/>
          <w:b/>
        </w:rPr>
        <w:t xml:space="preserve">22. Место подачи котировочных заявок: </w:t>
      </w:r>
      <w:r w:rsidRPr="00004B5E">
        <w:rPr>
          <w:sz w:val="24"/>
          <w:szCs w:val="24"/>
        </w:rPr>
        <w:t>603086, г. Нижний Новгород, бульвар Мира, дом 14, каб. 715.</w:t>
      </w:r>
    </w:p>
    <w:p w:rsidR="001E1BF6" w:rsidRPr="00004B5E" w:rsidRDefault="001E1BF6" w:rsidP="00BE11DC">
      <w:pPr>
        <w:pStyle w:val="affb"/>
        <w:keepNext/>
        <w:spacing w:after="0" w:line="240" w:lineRule="auto"/>
        <w:ind w:left="0"/>
        <w:jc w:val="both"/>
        <w:rPr>
          <w:rStyle w:val="12pt0"/>
        </w:rPr>
      </w:pPr>
    </w:p>
    <w:p w:rsidR="003F0A36" w:rsidRPr="00004B5E" w:rsidRDefault="003F0A36" w:rsidP="00BE11DC">
      <w:pPr>
        <w:keepNext/>
        <w:ind w:firstLine="0"/>
        <w:rPr>
          <w:sz w:val="24"/>
          <w:szCs w:val="24"/>
        </w:rPr>
      </w:pPr>
      <w:r w:rsidRPr="00004B5E">
        <w:rPr>
          <w:rStyle w:val="12pt0"/>
          <w:b/>
        </w:rPr>
        <w:t xml:space="preserve">23. Место, дата рассмотрения заявок на участие в запросе котировок </w:t>
      </w:r>
      <w:r w:rsidRPr="00004B5E">
        <w:rPr>
          <w:rStyle w:val="12pt0"/>
          <w:szCs w:val="24"/>
        </w:rPr>
        <w:t>«</w:t>
      </w:r>
      <w:r w:rsidR="00004B5E" w:rsidRPr="00004B5E">
        <w:rPr>
          <w:rStyle w:val="12pt0"/>
          <w:szCs w:val="24"/>
        </w:rPr>
        <w:t>08</w:t>
      </w:r>
      <w:r w:rsidRPr="00004B5E">
        <w:rPr>
          <w:rStyle w:val="12pt0"/>
          <w:szCs w:val="24"/>
        </w:rPr>
        <w:t xml:space="preserve">» </w:t>
      </w:r>
      <w:r w:rsidR="00004B5E" w:rsidRPr="00004B5E">
        <w:rPr>
          <w:rStyle w:val="12pt0"/>
          <w:szCs w:val="24"/>
        </w:rPr>
        <w:t>июня</w:t>
      </w:r>
      <w:r w:rsidRPr="00004B5E">
        <w:rPr>
          <w:sz w:val="24"/>
          <w:szCs w:val="24"/>
        </w:rPr>
        <w:t xml:space="preserve"> </w:t>
      </w:r>
      <w:r w:rsidRPr="00004B5E">
        <w:rPr>
          <w:rStyle w:val="12pt0"/>
        </w:rPr>
        <w:t>2017 г.,</w:t>
      </w:r>
      <w:r w:rsidRPr="00004B5E">
        <w:rPr>
          <w:b/>
          <w:sz w:val="24"/>
          <w:szCs w:val="24"/>
        </w:rPr>
        <w:t xml:space="preserve"> </w:t>
      </w:r>
      <w:r w:rsidRPr="00004B5E">
        <w:rPr>
          <w:sz w:val="24"/>
          <w:szCs w:val="24"/>
        </w:rPr>
        <w:t>г</w:t>
      </w:r>
      <w:proofErr w:type="gramStart"/>
      <w:r w:rsidRPr="00004B5E">
        <w:rPr>
          <w:sz w:val="24"/>
          <w:szCs w:val="24"/>
        </w:rPr>
        <w:t>.Н</w:t>
      </w:r>
      <w:proofErr w:type="gramEnd"/>
      <w:r w:rsidRPr="00004B5E">
        <w:rPr>
          <w:sz w:val="24"/>
          <w:szCs w:val="24"/>
        </w:rPr>
        <w:t>ижний Новгород, бульвар Мира, дом 14, каб. 719.</w:t>
      </w:r>
    </w:p>
    <w:p w:rsidR="003F0A36" w:rsidRPr="00004B5E" w:rsidRDefault="003F0A36" w:rsidP="00BE11DC">
      <w:pPr>
        <w:keepNext/>
        <w:ind w:firstLine="0"/>
        <w:rPr>
          <w:b/>
          <w:sz w:val="24"/>
          <w:szCs w:val="24"/>
        </w:rPr>
      </w:pPr>
      <w:r w:rsidRPr="00004B5E">
        <w:rPr>
          <w:b/>
          <w:sz w:val="24"/>
          <w:szCs w:val="24"/>
        </w:rPr>
        <w:t>23.1.</w:t>
      </w:r>
      <w:r w:rsidRPr="00004B5E">
        <w:rPr>
          <w:sz w:val="24"/>
          <w:szCs w:val="24"/>
        </w:rPr>
        <w:t xml:space="preserve"> </w:t>
      </w:r>
      <w:r w:rsidRPr="00004B5E">
        <w:rPr>
          <w:rStyle w:val="12pt0"/>
          <w:b/>
        </w:rPr>
        <w:t xml:space="preserve">Место, дата подведения итогов запроса котировок: </w:t>
      </w:r>
      <w:r w:rsidRPr="00004B5E">
        <w:rPr>
          <w:rStyle w:val="12pt0"/>
        </w:rPr>
        <w:t>не позднее</w:t>
      </w:r>
      <w:r w:rsidRPr="00004B5E">
        <w:rPr>
          <w:rStyle w:val="12pt0"/>
          <w:b/>
        </w:rPr>
        <w:t xml:space="preserve"> </w:t>
      </w:r>
      <w:r w:rsidRPr="00004B5E">
        <w:rPr>
          <w:rStyle w:val="12pt0"/>
          <w:szCs w:val="24"/>
        </w:rPr>
        <w:t>«</w:t>
      </w:r>
      <w:r w:rsidR="00004B5E" w:rsidRPr="00004B5E">
        <w:rPr>
          <w:rStyle w:val="12pt0"/>
          <w:szCs w:val="24"/>
        </w:rPr>
        <w:t>13</w:t>
      </w:r>
      <w:r w:rsidRPr="00004B5E">
        <w:rPr>
          <w:rStyle w:val="12pt0"/>
          <w:szCs w:val="24"/>
        </w:rPr>
        <w:t xml:space="preserve">» </w:t>
      </w:r>
      <w:r w:rsidR="00004B5E" w:rsidRPr="00004B5E">
        <w:rPr>
          <w:rStyle w:val="12pt0"/>
          <w:szCs w:val="24"/>
        </w:rPr>
        <w:t>июня</w:t>
      </w:r>
      <w:r w:rsidRPr="00004B5E">
        <w:rPr>
          <w:sz w:val="24"/>
          <w:szCs w:val="24"/>
        </w:rPr>
        <w:t xml:space="preserve"> </w:t>
      </w:r>
      <w:r w:rsidRPr="00004B5E">
        <w:rPr>
          <w:rStyle w:val="12pt0"/>
        </w:rPr>
        <w:t>2017 г.,</w:t>
      </w:r>
      <w:r w:rsidRPr="00004B5E">
        <w:rPr>
          <w:b/>
          <w:sz w:val="24"/>
          <w:szCs w:val="24"/>
        </w:rPr>
        <w:t xml:space="preserve"> </w:t>
      </w:r>
    </w:p>
    <w:p w:rsidR="003F0A36" w:rsidRPr="00004B5E" w:rsidRDefault="003F0A36" w:rsidP="00BE11DC">
      <w:pPr>
        <w:keepNext/>
        <w:ind w:firstLine="0"/>
        <w:rPr>
          <w:sz w:val="24"/>
          <w:szCs w:val="24"/>
        </w:rPr>
      </w:pPr>
      <w:r w:rsidRPr="00004B5E">
        <w:rPr>
          <w:sz w:val="24"/>
          <w:szCs w:val="24"/>
        </w:rPr>
        <w:lastRenderedPageBreak/>
        <w:t>г.Нижний Новгород, бульвар Мира, дом 14, каб. 719.</w:t>
      </w:r>
    </w:p>
    <w:p w:rsidR="00895946" w:rsidRPr="00004B5E" w:rsidRDefault="00895946" w:rsidP="00BE11DC">
      <w:pPr>
        <w:keepNext/>
        <w:ind w:firstLine="0"/>
        <w:rPr>
          <w:b/>
          <w:sz w:val="24"/>
          <w:szCs w:val="24"/>
        </w:rPr>
      </w:pPr>
    </w:p>
    <w:bookmarkEnd w:id="0"/>
    <w:bookmarkEnd w:id="1"/>
    <w:p w:rsidR="003F0A36" w:rsidRPr="00004B5E" w:rsidRDefault="003F0A36" w:rsidP="00BE11DC">
      <w:pPr>
        <w:keepNext/>
        <w:ind w:firstLine="0"/>
        <w:rPr>
          <w:b/>
          <w:sz w:val="24"/>
          <w:szCs w:val="24"/>
        </w:rPr>
      </w:pPr>
      <w:r w:rsidRPr="00004B5E">
        <w:rPr>
          <w:b/>
          <w:sz w:val="24"/>
          <w:szCs w:val="24"/>
        </w:rPr>
        <w:t>24. Разъяснение положений настоящей Документации</w:t>
      </w:r>
    </w:p>
    <w:p w:rsidR="003F0A36" w:rsidRPr="00004B5E" w:rsidRDefault="003F0A36" w:rsidP="00BE11DC">
      <w:pPr>
        <w:pStyle w:val="affb"/>
        <w:keepNext/>
        <w:ind w:left="0"/>
        <w:jc w:val="both"/>
        <w:rPr>
          <w:rFonts w:ascii="Times New Roman" w:eastAsia="Times New Roman" w:hAnsi="Times New Roman"/>
          <w:color w:val="000000"/>
          <w:sz w:val="24"/>
          <w:szCs w:val="24"/>
          <w:lang w:eastAsia="ru-RU"/>
        </w:rPr>
      </w:pPr>
      <w:r w:rsidRPr="00004B5E">
        <w:rPr>
          <w:rFonts w:ascii="Times New Roman" w:eastAsia="Times New Roman" w:hAnsi="Times New Roman"/>
          <w:color w:val="000000"/>
          <w:sz w:val="24"/>
          <w:szCs w:val="24"/>
          <w:lang w:eastAsia="ru-RU"/>
        </w:rPr>
        <w:t>24.1. Дата начала предоставления участникам закупки разъяснений положений Документации: «</w:t>
      </w:r>
      <w:r w:rsidR="00004B5E" w:rsidRPr="00004B5E">
        <w:rPr>
          <w:rFonts w:ascii="Times New Roman" w:eastAsia="Times New Roman" w:hAnsi="Times New Roman"/>
          <w:color w:val="000000"/>
          <w:sz w:val="24"/>
          <w:szCs w:val="24"/>
          <w:lang w:eastAsia="ru-RU"/>
        </w:rPr>
        <w:t>31</w:t>
      </w:r>
      <w:r w:rsidRPr="00004B5E">
        <w:rPr>
          <w:rFonts w:ascii="Times New Roman" w:eastAsia="Times New Roman" w:hAnsi="Times New Roman"/>
          <w:color w:val="000000"/>
          <w:sz w:val="24"/>
          <w:szCs w:val="24"/>
          <w:lang w:eastAsia="ru-RU"/>
        </w:rPr>
        <w:t xml:space="preserve">» </w:t>
      </w:r>
      <w:r w:rsidR="00004B5E" w:rsidRPr="00004B5E">
        <w:rPr>
          <w:rFonts w:ascii="Times New Roman" w:eastAsia="Times New Roman" w:hAnsi="Times New Roman"/>
          <w:color w:val="000000"/>
          <w:sz w:val="24"/>
          <w:szCs w:val="24"/>
          <w:lang w:eastAsia="ru-RU"/>
        </w:rPr>
        <w:t>мая</w:t>
      </w:r>
      <w:r w:rsidRPr="00004B5E">
        <w:rPr>
          <w:rFonts w:ascii="Times New Roman" w:eastAsia="Times New Roman" w:hAnsi="Times New Roman"/>
          <w:color w:val="000000"/>
          <w:sz w:val="24"/>
          <w:szCs w:val="24"/>
          <w:lang w:eastAsia="ru-RU"/>
        </w:rPr>
        <w:t xml:space="preserve"> 2017 г.</w:t>
      </w:r>
    </w:p>
    <w:p w:rsidR="003F0A36" w:rsidRPr="00004B5E" w:rsidRDefault="003F0A36" w:rsidP="00BE11DC">
      <w:pPr>
        <w:pStyle w:val="affb"/>
        <w:keepNext/>
        <w:spacing w:after="0" w:line="240" w:lineRule="auto"/>
        <w:ind w:left="0"/>
        <w:jc w:val="both"/>
        <w:rPr>
          <w:rFonts w:ascii="Times New Roman" w:eastAsia="Times New Roman" w:hAnsi="Times New Roman"/>
          <w:color w:val="000000"/>
          <w:sz w:val="24"/>
          <w:szCs w:val="24"/>
          <w:lang w:eastAsia="ru-RU"/>
        </w:rPr>
      </w:pPr>
      <w:r w:rsidRPr="00004B5E">
        <w:rPr>
          <w:rFonts w:ascii="Times New Roman" w:eastAsia="Times New Roman" w:hAnsi="Times New Roman"/>
          <w:color w:val="000000"/>
          <w:sz w:val="24"/>
          <w:szCs w:val="24"/>
          <w:lang w:eastAsia="ru-RU"/>
        </w:rPr>
        <w:t>24.2. Дата окончания предоставления участникам закупки разъяснений положений Документации: «</w:t>
      </w:r>
      <w:r w:rsidR="00004B5E" w:rsidRPr="00004B5E">
        <w:rPr>
          <w:rFonts w:ascii="Times New Roman" w:eastAsia="Times New Roman" w:hAnsi="Times New Roman"/>
          <w:color w:val="000000"/>
          <w:sz w:val="24"/>
          <w:szCs w:val="24"/>
          <w:lang w:eastAsia="ru-RU"/>
        </w:rPr>
        <w:t>06</w:t>
      </w:r>
      <w:r w:rsidRPr="00004B5E">
        <w:rPr>
          <w:rFonts w:ascii="Times New Roman" w:eastAsia="Times New Roman" w:hAnsi="Times New Roman"/>
          <w:color w:val="000000"/>
          <w:sz w:val="24"/>
          <w:szCs w:val="24"/>
          <w:lang w:eastAsia="ru-RU"/>
        </w:rPr>
        <w:t xml:space="preserve">» </w:t>
      </w:r>
      <w:r w:rsidR="00004B5E" w:rsidRPr="00004B5E">
        <w:rPr>
          <w:rFonts w:ascii="Times New Roman" w:eastAsia="Times New Roman" w:hAnsi="Times New Roman"/>
          <w:color w:val="000000"/>
          <w:sz w:val="24"/>
          <w:szCs w:val="24"/>
          <w:lang w:eastAsia="ru-RU"/>
        </w:rPr>
        <w:t>июня</w:t>
      </w:r>
      <w:r w:rsidRPr="00004B5E">
        <w:rPr>
          <w:rFonts w:ascii="Times New Roman" w:eastAsia="Times New Roman" w:hAnsi="Times New Roman"/>
          <w:color w:val="000000"/>
          <w:sz w:val="24"/>
          <w:szCs w:val="24"/>
          <w:lang w:eastAsia="ru-RU"/>
        </w:rPr>
        <w:t xml:space="preserve"> 2017 г.</w:t>
      </w:r>
    </w:p>
    <w:p w:rsidR="0098564B" w:rsidRPr="00004B5E" w:rsidRDefault="0098564B" w:rsidP="00BE11DC">
      <w:pPr>
        <w:pStyle w:val="affb"/>
        <w:keepNext/>
        <w:ind w:left="0"/>
        <w:rPr>
          <w:rFonts w:ascii="Times New Roman" w:hAnsi="Times New Roman"/>
          <w:b/>
          <w:sz w:val="24"/>
        </w:rPr>
      </w:pPr>
    </w:p>
    <w:p w:rsidR="0098564B" w:rsidRPr="00004B5E" w:rsidRDefault="0098564B" w:rsidP="00BE11DC">
      <w:pPr>
        <w:pStyle w:val="affb"/>
        <w:keepNext/>
        <w:spacing w:after="0" w:line="240" w:lineRule="auto"/>
        <w:ind w:left="0"/>
        <w:jc w:val="both"/>
        <w:rPr>
          <w:rFonts w:ascii="Times New Roman" w:hAnsi="Times New Roman"/>
          <w:b/>
          <w:sz w:val="24"/>
          <w:szCs w:val="24"/>
        </w:rPr>
      </w:pPr>
      <w:r w:rsidRPr="00004B5E">
        <w:rPr>
          <w:rFonts w:ascii="Times New Roman" w:hAnsi="Times New Roman"/>
          <w:b/>
          <w:sz w:val="24"/>
        </w:rPr>
        <w:t>2</w:t>
      </w:r>
      <w:r w:rsidR="00505C5B" w:rsidRPr="00004B5E">
        <w:rPr>
          <w:rFonts w:ascii="Times New Roman" w:hAnsi="Times New Roman"/>
          <w:b/>
          <w:sz w:val="24"/>
        </w:rPr>
        <w:t>5</w:t>
      </w:r>
      <w:r w:rsidRPr="00004B5E">
        <w:rPr>
          <w:rFonts w:ascii="Times New Roman" w:hAnsi="Times New Roman"/>
          <w:b/>
          <w:sz w:val="24"/>
        </w:rPr>
        <w:t xml:space="preserve">. </w:t>
      </w:r>
      <w:r w:rsidRPr="00004B5E">
        <w:rPr>
          <w:rFonts w:ascii="Times New Roman" w:hAnsi="Times New Roman"/>
          <w:b/>
          <w:sz w:val="24"/>
          <w:szCs w:val="24"/>
        </w:rPr>
        <w:t>Требования к описанию участниками закупки выполняемых работ</w:t>
      </w:r>
    </w:p>
    <w:p w:rsidR="0098564B" w:rsidRPr="00004B5E" w:rsidRDefault="0098564B" w:rsidP="00BE11DC">
      <w:pPr>
        <w:pStyle w:val="affb"/>
        <w:keepNext/>
        <w:spacing w:after="0" w:line="240" w:lineRule="auto"/>
        <w:ind w:left="0"/>
        <w:jc w:val="both"/>
        <w:rPr>
          <w:rFonts w:ascii="Times New Roman" w:hAnsi="Times New Roman"/>
          <w:sz w:val="24"/>
          <w:szCs w:val="24"/>
        </w:rPr>
      </w:pPr>
      <w:r w:rsidRPr="00004B5E">
        <w:rPr>
          <w:rFonts w:ascii="Times New Roman" w:hAnsi="Times New Roman"/>
          <w:sz w:val="24"/>
          <w:szCs w:val="24"/>
        </w:rPr>
        <w:t>2</w:t>
      </w:r>
      <w:r w:rsidR="00505C5B" w:rsidRPr="00004B5E">
        <w:rPr>
          <w:rFonts w:ascii="Times New Roman" w:hAnsi="Times New Roman"/>
          <w:sz w:val="24"/>
          <w:szCs w:val="24"/>
        </w:rPr>
        <w:t>5</w:t>
      </w:r>
      <w:r w:rsidRPr="00004B5E">
        <w:rPr>
          <w:rFonts w:ascii="Times New Roman" w:hAnsi="Times New Roman"/>
          <w:sz w:val="24"/>
          <w:szCs w:val="24"/>
        </w:rPr>
        <w:t>.1. Участник закупки должен выразить свое согласие осуществить выполнение работ, являющихся предметом запроса котировок, в соответствии с требованиями, установленными  в настояще</w:t>
      </w:r>
      <w:r w:rsidR="00C16969" w:rsidRPr="00004B5E">
        <w:rPr>
          <w:rFonts w:ascii="Times New Roman" w:hAnsi="Times New Roman"/>
          <w:sz w:val="24"/>
          <w:szCs w:val="24"/>
        </w:rPr>
        <w:t>й</w:t>
      </w:r>
      <w:r w:rsidRPr="00004B5E">
        <w:rPr>
          <w:rFonts w:ascii="Times New Roman" w:hAnsi="Times New Roman"/>
          <w:sz w:val="24"/>
          <w:szCs w:val="24"/>
        </w:rPr>
        <w:t xml:space="preserve"> </w:t>
      </w:r>
      <w:r w:rsidR="00C16969" w:rsidRPr="00004B5E">
        <w:rPr>
          <w:rFonts w:ascii="Times New Roman" w:hAnsi="Times New Roman"/>
          <w:sz w:val="24"/>
          <w:szCs w:val="24"/>
        </w:rPr>
        <w:t>Документации</w:t>
      </w:r>
      <w:r w:rsidRPr="00004B5E">
        <w:rPr>
          <w:rFonts w:ascii="Times New Roman" w:hAnsi="Times New Roman"/>
          <w:sz w:val="24"/>
          <w:szCs w:val="24"/>
        </w:rPr>
        <w:t xml:space="preserve">, а также на условиях, предложенных участником закупки в своей котировочной заявке, по </w:t>
      </w:r>
      <w:proofErr w:type="gramStart"/>
      <w:r w:rsidRPr="00004B5E">
        <w:rPr>
          <w:rFonts w:ascii="Times New Roman" w:hAnsi="Times New Roman"/>
          <w:sz w:val="24"/>
          <w:szCs w:val="24"/>
        </w:rPr>
        <w:t>форме</w:t>
      </w:r>
      <w:proofErr w:type="gramEnd"/>
      <w:r w:rsidRPr="00004B5E">
        <w:rPr>
          <w:rFonts w:ascii="Times New Roman" w:hAnsi="Times New Roman"/>
          <w:sz w:val="24"/>
          <w:szCs w:val="24"/>
        </w:rPr>
        <w:t xml:space="preserve"> представленной в Приложении № 1 (1а) к настояще</w:t>
      </w:r>
      <w:r w:rsidR="00C16969" w:rsidRPr="00004B5E">
        <w:rPr>
          <w:rFonts w:ascii="Times New Roman" w:hAnsi="Times New Roman"/>
          <w:sz w:val="24"/>
          <w:szCs w:val="24"/>
        </w:rPr>
        <w:t>й</w:t>
      </w:r>
      <w:r w:rsidRPr="00004B5E">
        <w:rPr>
          <w:rFonts w:ascii="Times New Roman" w:hAnsi="Times New Roman"/>
          <w:sz w:val="24"/>
          <w:szCs w:val="24"/>
        </w:rPr>
        <w:t xml:space="preserve"> </w:t>
      </w:r>
      <w:r w:rsidR="00C16969" w:rsidRPr="00004B5E">
        <w:rPr>
          <w:rFonts w:ascii="Times New Roman" w:hAnsi="Times New Roman"/>
          <w:sz w:val="24"/>
          <w:szCs w:val="24"/>
        </w:rPr>
        <w:t>Документации</w:t>
      </w:r>
      <w:r w:rsidRPr="00004B5E">
        <w:rPr>
          <w:rFonts w:ascii="Times New Roman" w:hAnsi="Times New Roman"/>
          <w:sz w:val="24"/>
          <w:szCs w:val="24"/>
        </w:rPr>
        <w:t xml:space="preserve"> (Форма котировочной заявки).</w:t>
      </w:r>
    </w:p>
    <w:p w:rsidR="00752888" w:rsidRPr="00004B5E" w:rsidRDefault="00752888" w:rsidP="00BE11DC">
      <w:pPr>
        <w:pStyle w:val="a9"/>
        <w:keepNext/>
        <w:spacing w:after="0"/>
        <w:ind w:firstLine="0"/>
        <w:rPr>
          <w:b/>
          <w:sz w:val="24"/>
          <w:szCs w:val="24"/>
        </w:rPr>
      </w:pPr>
    </w:p>
    <w:p w:rsidR="0098564B" w:rsidRPr="00004B5E" w:rsidRDefault="0098564B" w:rsidP="00BE11DC">
      <w:pPr>
        <w:pStyle w:val="a9"/>
        <w:keepNext/>
        <w:spacing w:after="0"/>
        <w:ind w:firstLine="0"/>
        <w:rPr>
          <w:b/>
          <w:sz w:val="24"/>
        </w:rPr>
      </w:pPr>
      <w:r w:rsidRPr="00004B5E">
        <w:rPr>
          <w:b/>
          <w:sz w:val="24"/>
          <w:szCs w:val="24"/>
        </w:rPr>
        <w:t>2</w:t>
      </w:r>
      <w:r w:rsidR="00505C5B" w:rsidRPr="00004B5E">
        <w:rPr>
          <w:b/>
          <w:sz w:val="24"/>
          <w:szCs w:val="24"/>
        </w:rPr>
        <w:t>6</w:t>
      </w:r>
      <w:r w:rsidRPr="00004B5E">
        <w:rPr>
          <w:b/>
          <w:sz w:val="24"/>
          <w:szCs w:val="24"/>
        </w:rPr>
        <w:t>.</w:t>
      </w:r>
      <w:r w:rsidRPr="00004B5E">
        <w:rPr>
          <w:sz w:val="24"/>
          <w:szCs w:val="24"/>
        </w:rPr>
        <w:t xml:space="preserve"> </w:t>
      </w:r>
      <w:r w:rsidRPr="00004B5E">
        <w:rPr>
          <w:b/>
          <w:sz w:val="24"/>
        </w:rPr>
        <w:t>Требования, предъявляемые к участникам закупки</w:t>
      </w:r>
    </w:p>
    <w:p w:rsidR="003F0A36" w:rsidRPr="00004B5E" w:rsidRDefault="003F0A36" w:rsidP="00BE11DC">
      <w:pPr>
        <w:keepNext/>
        <w:ind w:firstLine="0"/>
        <w:rPr>
          <w:sz w:val="24"/>
          <w:szCs w:val="24"/>
        </w:rPr>
      </w:pPr>
      <w:r w:rsidRPr="00004B5E">
        <w:rPr>
          <w:sz w:val="24"/>
          <w:szCs w:val="24"/>
        </w:rPr>
        <w:t xml:space="preserve">26.1 Участниками закупки могут быть </w:t>
      </w:r>
      <w:r w:rsidRPr="00004B5E">
        <w:rPr>
          <w:bCs/>
          <w:sz w:val="24"/>
          <w:szCs w:val="24"/>
        </w:rPr>
        <w:t>любые лица, являющиеся субъектами малого или среднего предпринимательства (соответствующие критериям отнесения к субъектам малого и среднего предпринимательства, указанным в Федеральном законе от 24.07.2007 № 209-ФЗ «О развитии малого и среднего предпринимательства в Российской Федерации»), а также объединения этих лиц</w:t>
      </w:r>
      <w:r w:rsidRPr="00004B5E">
        <w:rPr>
          <w:sz w:val="24"/>
          <w:szCs w:val="24"/>
        </w:rPr>
        <w:t>.</w:t>
      </w:r>
    </w:p>
    <w:p w:rsidR="0098564B" w:rsidRPr="00004B5E" w:rsidRDefault="0098564B" w:rsidP="00BE11DC">
      <w:pPr>
        <w:keepNext/>
        <w:ind w:firstLine="0"/>
        <w:rPr>
          <w:sz w:val="24"/>
          <w:szCs w:val="24"/>
        </w:rPr>
      </w:pPr>
      <w:r w:rsidRPr="00004B5E">
        <w:rPr>
          <w:sz w:val="24"/>
          <w:szCs w:val="24"/>
        </w:rPr>
        <w:t>2</w:t>
      </w:r>
      <w:r w:rsidR="00505C5B" w:rsidRPr="00004B5E">
        <w:rPr>
          <w:sz w:val="24"/>
          <w:szCs w:val="24"/>
        </w:rPr>
        <w:t>6</w:t>
      </w:r>
      <w:r w:rsidRPr="00004B5E">
        <w:rPr>
          <w:sz w:val="24"/>
          <w:szCs w:val="24"/>
        </w:rPr>
        <w:t>.2. К участникам закупки предъявляются следующие</w:t>
      </w:r>
      <w:r w:rsidR="00B908EA" w:rsidRPr="00004B5E">
        <w:rPr>
          <w:sz w:val="24"/>
          <w:szCs w:val="24"/>
        </w:rPr>
        <w:t xml:space="preserve"> обязательные</w:t>
      </w:r>
      <w:r w:rsidRPr="00004B5E">
        <w:rPr>
          <w:sz w:val="24"/>
          <w:szCs w:val="24"/>
        </w:rPr>
        <w:t xml:space="preserve"> требования:</w:t>
      </w:r>
    </w:p>
    <w:p w:rsidR="005C513A" w:rsidRPr="00004B5E" w:rsidRDefault="005C513A" w:rsidP="00BE11DC">
      <w:pPr>
        <w:keepNext/>
        <w:ind w:firstLine="709"/>
        <w:rPr>
          <w:sz w:val="24"/>
          <w:szCs w:val="24"/>
        </w:rPr>
      </w:pPr>
      <w:r w:rsidRPr="00004B5E">
        <w:rPr>
          <w:sz w:val="24"/>
          <w:szCs w:val="24"/>
        </w:rPr>
        <w:t>1</w:t>
      </w:r>
      <w:r w:rsidR="001952AE" w:rsidRPr="00004B5E">
        <w:rPr>
          <w:sz w:val="24"/>
          <w:szCs w:val="24"/>
        </w:rPr>
        <w:t>) У</w:t>
      </w:r>
      <w:r w:rsidRPr="00004B5E">
        <w:rPr>
          <w:sz w:val="24"/>
          <w:szCs w:val="24"/>
        </w:rPr>
        <w:t>частник закупки должен соответствовать требованиям, устанавливаемым законодательством Российской Федерации к лицам, осуществляющим выполнение работ, являющихся предметом закупки;</w:t>
      </w:r>
      <w:r w:rsidR="0098564B" w:rsidRPr="00004B5E">
        <w:rPr>
          <w:sz w:val="24"/>
          <w:szCs w:val="24"/>
        </w:rPr>
        <w:tab/>
      </w:r>
    </w:p>
    <w:p w:rsidR="00F745D8" w:rsidRPr="00004B5E" w:rsidRDefault="005C513A" w:rsidP="00BE11DC">
      <w:pPr>
        <w:keepNext/>
        <w:ind w:firstLine="709"/>
        <w:rPr>
          <w:sz w:val="24"/>
          <w:szCs w:val="24"/>
        </w:rPr>
      </w:pPr>
      <w:r w:rsidRPr="00004B5E">
        <w:rPr>
          <w:sz w:val="24"/>
          <w:szCs w:val="24"/>
        </w:rPr>
        <w:t>2</w:t>
      </w:r>
      <w:r w:rsidR="0098564B" w:rsidRPr="00004B5E">
        <w:rPr>
          <w:sz w:val="24"/>
          <w:szCs w:val="24"/>
        </w:rPr>
        <w:t xml:space="preserve">) </w:t>
      </w:r>
      <w:r w:rsidR="001952AE" w:rsidRPr="00004B5E">
        <w:rPr>
          <w:sz w:val="24"/>
          <w:szCs w:val="24"/>
        </w:rPr>
        <w:t>У</w:t>
      </w:r>
      <w:r w:rsidR="001952AE" w:rsidRPr="00004B5E">
        <w:rPr>
          <w:iCs/>
          <w:sz w:val="24"/>
          <w:szCs w:val="24"/>
        </w:rPr>
        <w:t>частник закупки должен соответствовать критериям отнесения к субъектам малого и среднего предпринимательства, указанным в Федеральном законе от 24.07.2007 № 209-ФЗ «О развитии малого и среднего предпринимательства в Российской Федерации».</w:t>
      </w:r>
    </w:p>
    <w:p w:rsidR="0098564B" w:rsidRPr="00004B5E" w:rsidRDefault="00B908EA" w:rsidP="00BE11DC">
      <w:pPr>
        <w:keepNext/>
        <w:ind w:firstLine="709"/>
        <w:rPr>
          <w:sz w:val="24"/>
          <w:szCs w:val="24"/>
        </w:rPr>
      </w:pPr>
      <w:r w:rsidRPr="00004B5E">
        <w:rPr>
          <w:sz w:val="24"/>
          <w:szCs w:val="24"/>
        </w:rPr>
        <w:t>3</w:t>
      </w:r>
      <w:r w:rsidR="00F745D8" w:rsidRPr="00004B5E">
        <w:rPr>
          <w:sz w:val="24"/>
          <w:szCs w:val="24"/>
        </w:rPr>
        <w:t xml:space="preserve">) </w:t>
      </w:r>
      <w:r w:rsidR="001952AE" w:rsidRPr="00004B5E">
        <w:rPr>
          <w:sz w:val="24"/>
          <w:szCs w:val="24"/>
        </w:rPr>
        <w:t>Н</w:t>
      </w:r>
      <w:r w:rsidR="0098564B" w:rsidRPr="00004B5E">
        <w:rPr>
          <w:sz w:val="24"/>
          <w:szCs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8564B" w:rsidRPr="00004B5E" w:rsidRDefault="00B908EA" w:rsidP="00BE11DC">
      <w:pPr>
        <w:keepNext/>
        <w:rPr>
          <w:sz w:val="24"/>
          <w:szCs w:val="24"/>
        </w:rPr>
      </w:pPr>
      <w:r w:rsidRPr="00004B5E">
        <w:rPr>
          <w:sz w:val="24"/>
          <w:szCs w:val="24"/>
        </w:rPr>
        <w:t>4</w:t>
      </w:r>
      <w:r w:rsidR="0098564B" w:rsidRPr="00004B5E">
        <w:rPr>
          <w:sz w:val="24"/>
          <w:szCs w:val="24"/>
        </w:rPr>
        <w:t xml:space="preserve">) </w:t>
      </w:r>
      <w:r w:rsidR="001952AE" w:rsidRPr="00004B5E">
        <w:rPr>
          <w:sz w:val="24"/>
          <w:szCs w:val="24"/>
        </w:rPr>
        <w:t>Н</w:t>
      </w:r>
      <w:r w:rsidR="0098564B" w:rsidRPr="00004B5E">
        <w:rPr>
          <w:sz w:val="24"/>
          <w:szCs w:val="24"/>
        </w:rPr>
        <w:t>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котировочной заявки;</w:t>
      </w:r>
    </w:p>
    <w:p w:rsidR="0098564B" w:rsidRPr="00004B5E" w:rsidRDefault="00B908EA" w:rsidP="00BE11DC">
      <w:pPr>
        <w:keepNext/>
        <w:rPr>
          <w:sz w:val="24"/>
          <w:szCs w:val="24"/>
        </w:rPr>
      </w:pPr>
      <w:r w:rsidRPr="00004B5E">
        <w:rPr>
          <w:sz w:val="24"/>
          <w:szCs w:val="24"/>
        </w:rPr>
        <w:t>5</w:t>
      </w:r>
      <w:r w:rsidR="0098564B" w:rsidRPr="00004B5E">
        <w:rPr>
          <w:sz w:val="24"/>
          <w:szCs w:val="24"/>
        </w:rPr>
        <w:t xml:space="preserve">) </w:t>
      </w:r>
      <w:r w:rsidR="001952AE" w:rsidRPr="00004B5E">
        <w:rPr>
          <w:sz w:val="24"/>
          <w:szCs w:val="24"/>
        </w:rPr>
        <w:t>О</w:t>
      </w:r>
      <w:r w:rsidR="0098564B" w:rsidRPr="00004B5E">
        <w:rPr>
          <w:sz w:val="24"/>
          <w:szCs w:val="24"/>
        </w:rPr>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8564B" w:rsidRPr="00004B5E" w:rsidRDefault="00B908EA" w:rsidP="00BE11DC">
      <w:pPr>
        <w:keepNext/>
        <w:rPr>
          <w:sz w:val="24"/>
          <w:szCs w:val="24"/>
        </w:rPr>
      </w:pPr>
      <w:r w:rsidRPr="00004B5E">
        <w:rPr>
          <w:sz w:val="24"/>
          <w:szCs w:val="24"/>
        </w:rPr>
        <w:t>6</w:t>
      </w:r>
      <w:r w:rsidR="0098564B" w:rsidRPr="00004B5E">
        <w:rPr>
          <w:sz w:val="24"/>
          <w:szCs w:val="24"/>
        </w:rPr>
        <w:t xml:space="preserve">) </w:t>
      </w:r>
      <w:r w:rsidR="001952AE" w:rsidRPr="00004B5E">
        <w:rPr>
          <w:sz w:val="24"/>
          <w:szCs w:val="24"/>
        </w:rPr>
        <w:t>О</w:t>
      </w:r>
      <w:r w:rsidR="00C16969" w:rsidRPr="00004B5E">
        <w:rPr>
          <w:sz w:val="24"/>
          <w:szCs w:val="24"/>
        </w:rPr>
        <w:t>тсутствие сведений об участник</w:t>
      </w:r>
      <w:r w:rsidR="00B26DE9" w:rsidRPr="00004B5E">
        <w:rPr>
          <w:sz w:val="24"/>
          <w:szCs w:val="24"/>
        </w:rPr>
        <w:t>е</w:t>
      </w:r>
      <w:r w:rsidR="00C16969" w:rsidRPr="00004B5E">
        <w:rPr>
          <w:sz w:val="24"/>
          <w:szCs w:val="24"/>
        </w:rPr>
        <w:t xml:space="preserve"> закупки в реестре недобросовестных поставщиков, предусмотренном статьей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8564B" w:rsidRPr="00004B5E" w:rsidRDefault="00B908EA" w:rsidP="00BE11DC">
      <w:pPr>
        <w:keepNext/>
        <w:rPr>
          <w:sz w:val="24"/>
          <w:szCs w:val="24"/>
        </w:rPr>
      </w:pPr>
      <w:r w:rsidRPr="00004B5E">
        <w:rPr>
          <w:sz w:val="24"/>
          <w:szCs w:val="24"/>
        </w:rPr>
        <w:t>7</w:t>
      </w:r>
      <w:r w:rsidR="0098564B" w:rsidRPr="00004B5E">
        <w:rPr>
          <w:sz w:val="24"/>
          <w:szCs w:val="24"/>
        </w:rPr>
        <w:t xml:space="preserve">) </w:t>
      </w:r>
      <w:r w:rsidR="001952AE" w:rsidRPr="00004B5E">
        <w:rPr>
          <w:sz w:val="24"/>
          <w:szCs w:val="24"/>
        </w:rPr>
        <w:t>О</w:t>
      </w:r>
      <w:r w:rsidR="0098564B" w:rsidRPr="00004B5E">
        <w:rPr>
          <w:sz w:val="24"/>
          <w:szCs w:val="24"/>
        </w:rPr>
        <w:t xml:space="preserve">тсутствие сведений об участнике закупки в реестре недобросовестных поставщиков, предусмотренном Федеральным </w:t>
      </w:r>
      <w:hyperlink r:id="rId10" w:history="1">
        <w:r w:rsidR="0098564B" w:rsidRPr="00004B5E">
          <w:rPr>
            <w:sz w:val="24"/>
            <w:szCs w:val="24"/>
          </w:rPr>
          <w:t>законом</w:t>
        </w:r>
      </w:hyperlink>
      <w:r w:rsidR="0098564B" w:rsidRPr="00004B5E">
        <w:rPr>
          <w:sz w:val="24"/>
          <w:szCs w:val="24"/>
        </w:rPr>
        <w:t xml:space="preserve"> от 18 июля 2011 года № 223-ФЗ «О закупках товаров, работ, услуг отдельными видами юридических лиц»</w:t>
      </w:r>
      <w:r w:rsidR="00C16969" w:rsidRPr="00004B5E">
        <w:rPr>
          <w:sz w:val="24"/>
          <w:szCs w:val="24"/>
        </w:rPr>
        <w:t>;</w:t>
      </w:r>
    </w:p>
    <w:p w:rsidR="001952AE" w:rsidRPr="00004B5E" w:rsidRDefault="00B908EA" w:rsidP="00BE11DC">
      <w:pPr>
        <w:keepNext/>
        <w:ind w:firstLine="709"/>
        <w:rPr>
          <w:sz w:val="24"/>
          <w:szCs w:val="24"/>
        </w:rPr>
      </w:pPr>
      <w:r w:rsidRPr="00004B5E">
        <w:rPr>
          <w:sz w:val="24"/>
          <w:szCs w:val="24"/>
        </w:rPr>
        <w:t>8</w:t>
      </w:r>
      <w:r w:rsidR="0098564B" w:rsidRPr="00004B5E">
        <w:rPr>
          <w:sz w:val="24"/>
          <w:szCs w:val="24"/>
        </w:rPr>
        <w:t xml:space="preserve">) </w:t>
      </w:r>
      <w:r w:rsidR="005C513A" w:rsidRPr="00004B5E">
        <w:rPr>
          <w:sz w:val="24"/>
          <w:szCs w:val="24"/>
        </w:rPr>
        <w:t>наличие за 201</w:t>
      </w:r>
      <w:r w:rsidR="00602B5E" w:rsidRPr="00004B5E">
        <w:rPr>
          <w:sz w:val="24"/>
          <w:szCs w:val="24"/>
        </w:rPr>
        <w:t>4</w:t>
      </w:r>
      <w:r w:rsidR="005C513A" w:rsidRPr="00004B5E">
        <w:rPr>
          <w:sz w:val="24"/>
          <w:szCs w:val="24"/>
        </w:rPr>
        <w:t xml:space="preserve">-2016 гг. </w:t>
      </w:r>
      <w:r w:rsidR="00A137BA" w:rsidRPr="00004B5E">
        <w:rPr>
          <w:sz w:val="24"/>
          <w:szCs w:val="24"/>
        </w:rPr>
        <w:t xml:space="preserve">опыта исполнения аналогичных с предметом настоящего запроса котировок договоров (не менее 2 (Двух) исполненных договоров суммарной стоимостью не менее ста процентов </w:t>
      </w:r>
      <w:r w:rsidR="009862E7" w:rsidRPr="00004B5E">
        <w:rPr>
          <w:sz w:val="24"/>
          <w:szCs w:val="24"/>
        </w:rPr>
        <w:t>общей суммы договора</w:t>
      </w:r>
      <w:r w:rsidR="00A137BA" w:rsidRPr="00004B5E">
        <w:rPr>
          <w:sz w:val="24"/>
          <w:szCs w:val="24"/>
        </w:rPr>
        <w:t xml:space="preserve"> с НДС). Информация предоставляется по форме, представленной в Приложении № 3 к настоящей Документации с приложением копий исполненных договоров.</w:t>
      </w:r>
    </w:p>
    <w:p w:rsidR="00602B5E" w:rsidRPr="00004B5E" w:rsidRDefault="00FB1E99" w:rsidP="00BE11DC">
      <w:pPr>
        <w:keepNext/>
        <w:rPr>
          <w:b/>
          <w:sz w:val="24"/>
          <w:szCs w:val="24"/>
        </w:rPr>
      </w:pPr>
      <w:r w:rsidRPr="00004B5E">
        <w:rPr>
          <w:b/>
          <w:sz w:val="24"/>
          <w:szCs w:val="24"/>
        </w:rPr>
        <w:t>Аналогичными признаются</w:t>
      </w:r>
      <w:r w:rsidR="00B9773D" w:rsidRPr="00004B5E">
        <w:rPr>
          <w:b/>
          <w:sz w:val="24"/>
          <w:szCs w:val="24"/>
        </w:rPr>
        <w:t xml:space="preserve"> исполненные договоры</w:t>
      </w:r>
      <w:r w:rsidRPr="00004B5E">
        <w:rPr>
          <w:b/>
          <w:sz w:val="24"/>
          <w:szCs w:val="24"/>
        </w:rPr>
        <w:t xml:space="preserve"> </w:t>
      </w:r>
      <w:r w:rsidR="001C696C" w:rsidRPr="00004B5E">
        <w:rPr>
          <w:b/>
          <w:sz w:val="24"/>
          <w:szCs w:val="24"/>
        </w:rPr>
        <w:t xml:space="preserve">по строительству, реконструкции, </w:t>
      </w:r>
      <w:r w:rsidR="00BB297B" w:rsidRPr="00004B5E">
        <w:rPr>
          <w:b/>
          <w:sz w:val="24"/>
          <w:szCs w:val="24"/>
        </w:rPr>
        <w:t xml:space="preserve">ремонту, </w:t>
      </w:r>
      <w:r w:rsidR="001C696C" w:rsidRPr="00004B5E">
        <w:rPr>
          <w:b/>
          <w:sz w:val="24"/>
          <w:szCs w:val="24"/>
        </w:rPr>
        <w:t xml:space="preserve">замене </w:t>
      </w:r>
      <w:r w:rsidR="00602B5E" w:rsidRPr="00004B5E">
        <w:rPr>
          <w:b/>
          <w:sz w:val="24"/>
          <w:szCs w:val="24"/>
        </w:rPr>
        <w:t>тепловых сетей и</w:t>
      </w:r>
      <w:r w:rsidR="00D52AC3" w:rsidRPr="00004B5E">
        <w:rPr>
          <w:b/>
          <w:sz w:val="24"/>
          <w:szCs w:val="24"/>
        </w:rPr>
        <w:t xml:space="preserve"> (или)</w:t>
      </w:r>
      <w:r w:rsidR="00602B5E" w:rsidRPr="00004B5E">
        <w:rPr>
          <w:b/>
          <w:sz w:val="24"/>
          <w:szCs w:val="24"/>
        </w:rPr>
        <w:t xml:space="preserve"> сетей ГВС.</w:t>
      </w:r>
      <w:r w:rsidR="001C696C" w:rsidRPr="00004B5E">
        <w:rPr>
          <w:b/>
          <w:sz w:val="24"/>
          <w:szCs w:val="24"/>
        </w:rPr>
        <w:t xml:space="preserve"> </w:t>
      </w:r>
    </w:p>
    <w:p w:rsidR="0098564B" w:rsidRPr="00004B5E" w:rsidRDefault="00B908EA" w:rsidP="00BE11DC">
      <w:pPr>
        <w:keepNext/>
        <w:rPr>
          <w:sz w:val="24"/>
          <w:szCs w:val="24"/>
        </w:rPr>
      </w:pPr>
      <w:r w:rsidRPr="00004B5E">
        <w:rPr>
          <w:sz w:val="24"/>
          <w:szCs w:val="24"/>
        </w:rPr>
        <w:t>9</w:t>
      </w:r>
      <w:r w:rsidR="0098564B" w:rsidRPr="00004B5E">
        <w:rPr>
          <w:sz w:val="24"/>
          <w:szCs w:val="24"/>
        </w:rPr>
        <w:t>) наличие у участника закупки квалифицированного персонала в количестве: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7060"/>
        <w:gridCol w:w="2349"/>
      </w:tblGrid>
      <w:tr w:rsidR="0098564B" w:rsidRPr="00004B5E" w:rsidTr="0012555E">
        <w:trPr>
          <w:jc w:val="center"/>
        </w:trPr>
        <w:tc>
          <w:tcPr>
            <w:tcW w:w="418" w:type="pct"/>
            <w:vAlign w:val="center"/>
          </w:tcPr>
          <w:p w:rsidR="0098564B" w:rsidRPr="00004B5E" w:rsidRDefault="0098564B" w:rsidP="00BE11DC">
            <w:pPr>
              <w:keepNext/>
              <w:ind w:firstLine="0"/>
              <w:jc w:val="center"/>
              <w:rPr>
                <w:b/>
                <w:sz w:val="24"/>
                <w:szCs w:val="24"/>
              </w:rPr>
            </w:pPr>
            <w:r w:rsidRPr="00004B5E">
              <w:rPr>
                <w:b/>
                <w:sz w:val="24"/>
                <w:szCs w:val="24"/>
              </w:rPr>
              <w:t>№</w:t>
            </w:r>
          </w:p>
          <w:p w:rsidR="0098564B" w:rsidRPr="00004B5E" w:rsidRDefault="0098564B" w:rsidP="00BE11DC">
            <w:pPr>
              <w:keepNext/>
              <w:ind w:firstLine="0"/>
              <w:jc w:val="center"/>
              <w:rPr>
                <w:b/>
                <w:sz w:val="24"/>
                <w:szCs w:val="24"/>
              </w:rPr>
            </w:pPr>
            <w:r w:rsidRPr="00004B5E">
              <w:rPr>
                <w:b/>
                <w:sz w:val="24"/>
                <w:szCs w:val="24"/>
              </w:rPr>
              <w:lastRenderedPageBreak/>
              <w:t>п/п</w:t>
            </w:r>
          </w:p>
        </w:tc>
        <w:tc>
          <w:tcPr>
            <w:tcW w:w="3438" w:type="pct"/>
            <w:vAlign w:val="center"/>
          </w:tcPr>
          <w:p w:rsidR="0098564B" w:rsidRPr="00004B5E" w:rsidRDefault="001F3F4D" w:rsidP="00BE11DC">
            <w:pPr>
              <w:keepNext/>
              <w:ind w:firstLine="0"/>
              <w:jc w:val="center"/>
              <w:rPr>
                <w:b/>
                <w:sz w:val="24"/>
                <w:szCs w:val="24"/>
              </w:rPr>
            </w:pPr>
            <w:r w:rsidRPr="00004B5E">
              <w:rPr>
                <w:b/>
                <w:sz w:val="24"/>
                <w:szCs w:val="24"/>
              </w:rPr>
              <w:lastRenderedPageBreak/>
              <w:t>Наименование</w:t>
            </w:r>
          </w:p>
        </w:tc>
        <w:tc>
          <w:tcPr>
            <w:tcW w:w="1144" w:type="pct"/>
            <w:vAlign w:val="center"/>
          </w:tcPr>
          <w:p w:rsidR="0098564B" w:rsidRPr="00004B5E" w:rsidRDefault="0098564B" w:rsidP="00BE11DC">
            <w:pPr>
              <w:keepNext/>
              <w:ind w:firstLine="0"/>
              <w:jc w:val="center"/>
              <w:rPr>
                <w:b/>
                <w:sz w:val="24"/>
                <w:szCs w:val="24"/>
              </w:rPr>
            </w:pPr>
            <w:r w:rsidRPr="00004B5E">
              <w:rPr>
                <w:b/>
                <w:sz w:val="24"/>
                <w:szCs w:val="24"/>
              </w:rPr>
              <w:t>Кол-во, чел.</w:t>
            </w:r>
          </w:p>
        </w:tc>
      </w:tr>
      <w:tr w:rsidR="00FB1E99" w:rsidRPr="00004B5E" w:rsidTr="00752888">
        <w:trPr>
          <w:trHeight w:val="77"/>
          <w:jc w:val="center"/>
        </w:trPr>
        <w:tc>
          <w:tcPr>
            <w:tcW w:w="418" w:type="pct"/>
            <w:vAlign w:val="center"/>
          </w:tcPr>
          <w:p w:rsidR="00FB1E99" w:rsidRPr="00004B5E" w:rsidRDefault="00FB1E99" w:rsidP="00BE11DC">
            <w:pPr>
              <w:keepNext/>
              <w:ind w:firstLine="0"/>
              <w:jc w:val="center"/>
              <w:rPr>
                <w:sz w:val="24"/>
                <w:szCs w:val="24"/>
              </w:rPr>
            </w:pPr>
            <w:r w:rsidRPr="00004B5E">
              <w:rPr>
                <w:sz w:val="24"/>
                <w:szCs w:val="24"/>
              </w:rPr>
              <w:lastRenderedPageBreak/>
              <w:t>1.</w:t>
            </w:r>
          </w:p>
        </w:tc>
        <w:tc>
          <w:tcPr>
            <w:tcW w:w="3438" w:type="pct"/>
          </w:tcPr>
          <w:p w:rsidR="00FB1E99" w:rsidRPr="00004B5E" w:rsidRDefault="00A56958" w:rsidP="00BE11DC">
            <w:pPr>
              <w:keepNext/>
              <w:ind w:firstLine="0"/>
              <w:jc w:val="left"/>
              <w:rPr>
                <w:sz w:val="24"/>
                <w:szCs w:val="24"/>
              </w:rPr>
            </w:pPr>
            <w:r w:rsidRPr="00004B5E">
              <w:rPr>
                <w:sz w:val="24"/>
                <w:szCs w:val="24"/>
              </w:rPr>
              <w:t>Специалист</w:t>
            </w:r>
            <w:r w:rsidR="00FB1E99" w:rsidRPr="00004B5E">
              <w:rPr>
                <w:sz w:val="24"/>
                <w:szCs w:val="24"/>
              </w:rPr>
              <w:t xml:space="preserve"> (</w:t>
            </w:r>
            <w:r w:rsidRPr="00004B5E">
              <w:rPr>
                <w:sz w:val="24"/>
                <w:szCs w:val="24"/>
              </w:rPr>
              <w:t>начальник, руководитель, директор</w:t>
            </w:r>
            <w:r w:rsidR="00FB1E99" w:rsidRPr="00004B5E">
              <w:rPr>
                <w:sz w:val="24"/>
                <w:szCs w:val="24"/>
              </w:rPr>
              <w:t xml:space="preserve">) </w:t>
            </w:r>
            <w:r w:rsidR="005735AF" w:rsidRPr="00004B5E">
              <w:rPr>
                <w:sz w:val="24"/>
                <w:szCs w:val="24"/>
              </w:rPr>
              <w:t>в области текущего ремонта тепловых сетей и сетей ГВС</w:t>
            </w:r>
          </w:p>
        </w:tc>
        <w:tc>
          <w:tcPr>
            <w:tcW w:w="1144" w:type="pct"/>
            <w:vAlign w:val="center"/>
          </w:tcPr>
          <w:p w:rsidR="00FB1E99" w:rsidRPr="00004B5E" w:rsidRDefault="00FB1E99" w:rsidP="00BE11DC">
            <w:pPr>
              <w:keepNext/>
              <w:ind w:firstLine="0"/>
              <w:jc w:val="center"/>
              <w:rPr>
                <w:sz w:val="24"/>
                <w:szCs w:val="24"/>
              </w:rPr>
            </w:pPr>
            <w:r w:rsidRPr="00004B5E">
              <w:rPr>
                <w:color w:val="000000"/>
                <w:sz w:val="24"/>
                <w:szCs w:val="24"/>
              </w:rPr>
              <w:t>не менее 1</w:t>
            </w:r>
          </w:p>
        </w:tc>
      </w:tr>
      <w:tr w:rsidR="00736819" w:rsidRPr="00004B5E" w:rsidTr="00752888">
        <w:trPr>
          <w:trHeight w:val="77"/>
          <w:jc w:val="center"/>
        </w:trPr>
        <w:tc>
          <w:tcPr>
            <w:tcW w:w="418" w:type="pct"/>
          </w:tcPr>
          <w:p w:rsidR="00736819" w:rsidRPr="00004B5E" w:rsidRDefault="00736819" w:rsidP="00BE11DC">
            <w:pPr>
              <w:keepNext/>
              <w:ind w:firstLine="0"/>
              <w:jc w:val="center"/>
              <w:rPr>
                <w:sz w:val="24"/>
                <w:szCs w:val="24"/>
              </w:rPr>
            </w:pPr>
            <w:r w:rsidRPr="00004B5E">
              <w:rPr>
                <w:sz w:val="24"/>
                <w:szCs w:val="24"/>
              </w:rPr>
              <w:t>2.</w:t>
            </w:r>
          </w:p>
        </w:tc>
        <w:tc>
          <w:tcPr>
            <w:tcW w:w="3438" w:type="pct"/>
          </w:tcPr>
          <w:p w:rsidR="00736819" w:rsidRPr="00004B5E" w:rsidRDefault="00736819" w:rsidP="00A91E79">
            <w:pPr>
              <w:keepNext/>
              <w:ind w:firstLine="0"/>
              <w:jc w:val="left"/>
              <w:rPr>
                <w:sz w:val="24"/>
                <w:szCs w:val="24"/>
              </w:rPr>
            </w:pPr>
            <w:r w:rsidRPr="00004B5E">
              <w:rPr>
                <w:sz w:val="24"/>
                <w:szCs w:val="24"/>
              </w:rPr>
              <w:t xml:space="preserve">Начальник участка/мастер </w:t>
            </w:r>
          </w:p>
        </w:tc>
        <w:tc>
          <w:tcPr>
            <w:tcW w:w="1144" w:type="pct"/>
            <w:vAlign w:val="center"/>
          </w:tcPr>
          <w:p w:rsidR="00736819" w:rsidRPr="00004B5E" w:rsidRDefault="00736819" w:rsidP="00602B5E">
            <w:pPr>
              <w:keepNext/>
              <w:ind w:firstLine="0"/>
              <w:jc w:val="center"/>
              <w:rPr>
                <w:color w:val="000000"/>
                <w:sz w:val="24"/>
                <w:szCs w:val="24"/>
              </w:rPr>
            </w:pPr>
            <w:r w:rsidRPr="00004B5E">
              <w:rPr>
                <w:sz w:val="24"/>
                <w:szCs w:val="24"/>
              </w:rPr>
              <w:t xml:space="preserve">не менее </w:t>
            </w:r>
            <w:r w:rsidR="00602B5E" w:rsidRPr="00004B5E">
              <w:rPr>
                <w:sz w:val="24"/>
                <w:szCs w:val="24"/>
              </w:rPr>
              <w:t>3</w:t>
            </w:r>
          </w:p>
        </w:tc>
      </w:tr>
      <w:tr w:rsidR="00FB1E99" w:rsidRPr="00004B5E" w:rsidTr="00DF1B9B">
        <w:trPr>
          <w:trHeight w:val="77"/>
          <w:jc w:val="center"/>
        </w:trPr>
        <w:tc>
          <w:tcPr>
            <w:tcW w:w="418" w:type="pct"/>
          </w:tcPr>
          <w:p w:rsidR="00FB1E99" w:rsidRPr="00004B5E" w:rsidRDefault="00602B5E" w:rsidP="00BE11DC">
            <w:pPr>
              <w:keepNext/>
              <w:ind w:firstLine="0"/>
              <w:jc w:val="center"/>
              <w:rPr>
                <w:sz w:val="24"/>
                <w:szCs w:val="24"/>
              </w:rPr>
            </w:pPr>
            <w:r w:rsidRPr="00004B5E">
              <w:rPr>
                <w:sz w:val="24"/>
                <w:szCs w:val="24"/>
              </w:rPr>
              <w:t>3.</w:t>
            </w:r>
          </w:p>
        </w:tc>
        <w:tc>
          <w:tcPr>
            <w:tcW w:w="3438" w:type="pct"/>
          </w:tcPr>
          <w:p w:rsidR="00FB1E99" w:rsidRPr="00004B5E" w:rsidRDefault="00FB1E99" w:rsidP="00602B5E">
            <w:pPr>
              <w:keepNext/>
              <w:ind w:firstLine="0"/>
              <w:jc w:val="left"/>
              <w:rPr>
                <w:sz w:val="24"/>
                <w:szCs w:val="24"/>
              </w:rPr>
            </w:pPr>
            <w:r w:rsidRPr="00004B5E">
              <w:rPr>
                <w:sz w:val="24"/>
                <w:szCs w:val="24"/>
              </w:rPr>
              <w:t xml:space="preserve">Слесарь не ниже </w:t>
            </w:r>
            <w:r w:rsidR="00602B5E" w:rsidRPr="00004B5E">
              <w:rPr>
                <w:sz w:val="24"/>
                <w:szCs w:val="24"/>
              </w:rPr>
              <w:t>3</w:t>
            </w:r>
            <w:r w:rsidRPr="00004B5E">
              <w:rPr>
                <w:sz w:val="24"/>
                <w:szCs w:val="24"/>
              </w:rPr>
              <w:t xml:space="preserve"> разряда</w:t>
            </w:r>
          </w:p>
        </w:tc>
        <w:tc>
          <w:tcPr>
            <w:tcW w:w="1144" w:type="pct"/>
            <w:vAlign w:val="center"/>
          </w:tcPr>
          <w:p w:rsidR="00FB1E99" w:rsidRPr="00004B5E" w:rsidRDefault="00FB1E99" w:rsidP="00BE11DC">
            <w:pPr>
              <w:keepNext/>
              <w:ind w:firstLine="0"/>
              <w:jc w:val="center"/>
              <w:rPr>
                <w:sz w:val="24"/>
                <w:szCs w:val="24"/>
              </w:rPr>
            </w:pPr>
            <w:r w:rsidRPr="00004B5E">
              <w:rPr>
                <w:sz w:val="24"/>
                <w:szCs w:val="24"/>
              </w:rPr>
              <w:t xml:space="preserve">не менее </w:t>
            </w:r>
            <w:r w:rsidR="00602B5E" w:rsidRPr="00004B5E">
              <w:rPr>
                <w:sz w:val="24"/>
                <w:szCs w:val="24"/>
              </w:rPr>
              <w:t>6</w:t>
            </w:r>
          </w:p>
        </w:tc>
      </w:tr>
      <w:tr w:rsidR="00602B5E" w:rsidRPr="00004B5E" w:rsidTr="00DF1B9B">
        <w:trPr>
          <w:trHeight w:val="77"/>
          <w:jc w:val="center"/>
        </w:trPr>
        <w:tc>
          <w:tcPr>
            <w:tcW w:w="418" w:type="pct"/>
          </w:tcPr>
          <w:p w:rsidR="00602B5E" w:rsidRPr="00004B5E" w:rsidRDefault="00602B5E" w:rsidP="00BE11DC">
            <w:pPr>
              <w:keepNext/>
              <w:ind w:firstLine="0"/>
              <w:jc w:val="center"/>
              <w:rPr>
                <w:sz w:val="24"/>
                <w:szCs w:val="24"/>
              </w:rPr>
            </w:pPr>
            <w:r w:rsidRPr="00004B5E">
              <w:rPr>
                <w:sz w:val="24"/>
                <w:szCs w:val="24"/>
              </w:rPr>
              <w:t>4.</w:t>
            </w:r>
          </w:p>
        </w:tc>
        <w:tc>
          <w:tcPr>
            <w:tcW w:w="3438" w:type="pct"/>
          </w:tcPr>
          <w:p w:rsidR="00602B5E" w:rsidRPr="00004B5E" w:rsidRDefault="00602B5E" w:rsidP="007E6B7E">
            <w:pPr>
              <w:keepNext/>
              <w:ind w:firstLine="0"/>
              <w:jc w:val="left"/>
              <w:rPr>
                <w:sz w:val="24"/>
                <w:szCs w:val="24"/>
              </w:rPr>
            </w:pPr>
            <w:r w:rsidRPr="00004B5E">
              <w:rPr>
                <w:sz w:val="24"/>
                <w:szCs w:val="24"/>
              </w:rPr>
              <w:t xml:space="preserve">Слесарь </w:t>
            </w:r>
            <w:r w:rsidR="007E6B7E" w:rsidRPr="00004B5E">
              <w:rPr>
                <w:sz w:val="24"/>
                <w:szCs w:val="24"/>
              </w:rPr>
              <w:t xml:space="preserve">не ниже </w:t>
            </w:r>
            <w:r w:rsidRPr="00004B5E">
              <w:rPr>
                <w:sz w:val="24"/>
                <w:szCs w:val="24"/>
              </w:rPr>
              <w:t>4 разряда</w:t>
            </w:r>
          </w:p>
        </w:tc>
        <w:tc>
          <w:tcPr>
            <w:tcW w:w="1144" w:type="pct"/>
            <w:vAlign w:val="center"/>
          </w:tcPr>
          <w:p w:rsidR="00602B5E" w:rsidRPr="00004B5E" w:rsidRDefault="00602B5E" w:rsidP="00BE11DC">
            <w:pPr>
              <w:keepNext/>
              <w:ind w:firstLine="0"/>
              <w:jc w:val="center"/>
              <w:rPr>
                <w:sz w:val="24"/>
                <w:szCs w:val="24"/>
              </w:rPr>
            </w:pPr>
            <w:r w:rsidRPr="00004B5E">
              <w:rPr>
                <w:sz w:val="24"/>
                <w:szCs w:val="24"/>
              </w:rPr>
              <w:t>не менее 6</w:t>
            </w:r>
          </w:p>
        </w:tc>
      </w:tr>
      <w:tr w:rsidR="00FB1E99" w:rsidRPr="00004B5E" w:rsidTr="00DF1B9B">
        <w:trPr>
          <w:trHeight w:val="77"/>
          <w:jc w:val="center"/>
        </w:trPr>
        <w:tc>
          <w:tcPr>
            <w:tcW w:w="418" w:type="pct"/>
          </w:tcPr>
          <w:p w:rsidR="00FB1E99" w:rsidRPr="00004B5E" w:rsidRDefault="00602B5E" w:rsidP="00BE11DC">
            <w:pPr>
              <w:keepNext/>
              <w:ind w:firstLine="0"/>
              <w:jc w:val="center"/>
              <w:rPr>
                <w:sz w:val="24"/>
                <w:szCs w:val="24"/>
              </w:rPr>
            </w:pPr>
            <w:r w:rsidRPr="00004B5E">
              <w:rPr>
                <w:sz w:val="24"/>
                <w:szCs w:val="24"/>
              </w:rPr>
              <w:t>5.</w:t>
            </w:r>
          </w:p>
        </w:tc>
        <w:tc>
          <w:tcPr>
            <w:tcW w:w="3438" w:type="pct"/>
          </w:tcPr>
          <w:p w:rsidR="00FB1E99" w:rsidRPr="00004B5E" w:rsidRDefault="00FB1E99" w:rsidP="00BE11DC">
            <w:pPr>
              <w:keepNext/>
              <w:ind w:firstLine="0"/>
              <w:jc w:val="left"/>
              <w:rPr>
                <w:sz w:val="24"/>
                <w:szCs w:val="24"/>
              </w:rPr>
            </w:pPr>
            <w:r w:rsidRPr="00004B5E">
              <w:rPr>
                <w:sz w:val="24"/>
                <w:szCs w:val="24"/>
              </w:rPr>
              <w:t xml:space="preserve">Электрогазосварщик не ниже </w:t>
            </w:r>
            <w:r w:rsidR="00156FEF" w:rsidRPr="00004B5E">
              <w:rPr>
                <w:sz w:val="24"/>
                <w:szCs w:val="24"/>
              </w:rPr>
              <w:t>5</w:t>
            </w:r>
            <w:r w:rsidRPr="00004B5E">
              <w:rPr>
                <w:sz w:val="24"/>
                <w:szCs w:val="24"/>
              </w:rPr>
              <w:t xml:space="preserve"> разряда </w:t>
            </w:r>
          </w:p>
        </w:tc>
        <w:tc>
          <w:tcPr>
            <w:tcW w:w="1144" w:type="pct"/>
            <w:vAlign w:val="center"/>
          </w:tcPr>
          <w:p w:rsidR="00FB1E99" w:rsidRPr="00004B5E" w:rsidRDefault="00FB1E99" w:rsidP="00BE11DC">
            <w:pPr>
              <w:keepNext/>
              <w:ind w:firstLine="0"/>
              <w:jc w:val="center"/>
              <w:rPr>
                <w:color w:val="000000"/>
                <w:sz w:val="24"/>
                <w:szCs w:val="24"/>
              </w:rPr>
            </w:pPr>
            <w:r w:rsidRPr="00004B5E">
              <w:rPr>
                <w:sz w:val="24"/>
                <w:szCs w:val="24"/>
              </w:rPr>
              <w:t xml:space="preserve">не менее </w:t>
            </w:r>
            <w:r w:rsidR="00602B5E" w:rsidRPr="00004B5E">
              <w:rPr>
                <w:sz w:val="24"/>
                <w:szCs w:val="24"/>
              </w:rPr>
              <w:t>3</w:t>
            </w:r>
          </w:p>
        </w:tc>
      </w:tr>
      <w:tr w:rsidR="00FB1E99" w:rsidRPr="00004B5E" w:rsidTr="00DF1B9B">
        <w:trPr>
          <w:trHeight w:val="77"/>
          <w:jc w:val="center"/>
        </w:trPr>
        <w:tc>
          <w:tcPr>
            <w:tcW w:w="418" w:type="pct"/>
          </w:tcPr>
          <w:p w:rsidR="00FB1E99" w:rsidRPr="00004B5E" w:rsidRDefault="00602B5E" w:rsidP="00BE11DC">
            <w:pPr>
              <w:keepNext/>
              <w:ind w:firstLine="0"/>
              <w:jc w:val="center"/>
              <w:rPr>
                <w:sz w:val="24"/>
                <w:szCs w:val="24"/>
              </w:rPr>
            </w:pPr>
            <w:r w:rsidRPr="00004B5E">
              <w:rPr>
                <w:sz w:val="24"/>
                <w:szCs w:val="24"/>
              </w:rPr>
              <w:t>6.</w:t>
            </w:r>
          </w:p>
        </w:tc>
        <w:tc>
          <w:tcPr>
            <w:tcW w:w="3438" w:type="pct"/>
          </w:tcPr>
          <w:p w:rsidR="00FB1E99" w:rsidRPr="00004B5E" w:rsidRDefault="00FB1E99" w:rsidP="00BE11DC">
            <w:pPr>
              <w:keepNext/>
              <w:ind w:firstLine="0"/>
              <w:jc w:val="left"/>
              <w:rPr>
                <w:sz w:val="24"/>
                <w:szCs w:val="24"/>
              </w:rPr>
            </w:pPr>
            <w:r w:rsidRPr="00004B5E">
              <w:rPr>
                <w:sz w:val="24"/>
                <w:szCs w:val="24"/>
              </w:rPr>
              <w:t xml:space="preserve">Инженер-сметчик  (оформление актов выполненных работ) </w:t>
            </w:r>
          </w:p>
        </w:tc>
        <w:tc>
          <w:tcPr>
            <w:tcW w:w="1144" w:type="pct"/>
            <w:vAlign w:val="center"/>
          </w:tcPr>
          <w:p w:rsidR="00FB1E99" w:rsidRPr="00004B5E" w:rsidRDefault="00FB1E99" w:rsidP="00BE11DC">
            <w:pPr>
              <w:keepNext/>
              <w:ind w:firstLine="0"/>
              <w:jc w:val="center"/>
              <w:rPr>
                <w:color w:val="000000"/>
                <w:sz w:val="24"/>
                <w:szCs w:val="24"/>
              </w:rPr>
            </w:pPr>
            <w:r w:rsidRPr="00004B5E">
              <w:rPr>
                <w:sz w:val="24"/>
                <w:szCs w:val="24"/>
              </w:rPr>
              <w:t>не менее 1</w:t>
            </w:r>
          </w:p>
        </w:tc>
      </w:tr>
    </w:tbl>
    <w:p w:rsidR="0098564B" w:rsidRPr="00004B5E" w:rsidRDefault="0098564B" w:rsidP="00BE11DC">
      <w:pPr>
        <w:keepNext/>
        <w:rPr>
          <w:sz w:val="24"/>
          <w:szCs w:val="24"/>
        </w:rPr>
      </w:pPr>
      <w:r w:rsidRPr="00004B5E">
        <w:rPr>
          <w:sz w:val="24"/>
          <w:szCs w:val="24"/>
        </w:rPr>
        <w:t>Информация предоставляется по форме, представленной в Приложении № 4 к настояще</w:t>
      </w:r>
      <w:r w:rsidR="00C16969" w:rsidRPr="00004B5E">
        <w:rPr>
          <w:sz w:val="24"/>
          <w:szCs w:val="24"/>
        </w:rPr>
        <w:t>й</w:t>
      </w:r>
      <w:r w:rsidRPr="00004B5E">
        <w:rPr>
          <w:sz w:val="24"/>
          <w:szCs w:val="24"/>
        </w:rPr>
        <w:t xml:space="preserve"> </w:t>
      </w:r>
      <w:r w:rsidR="00C16969" w:rsidRPr="00004B5E">
        <w:rPr>
          <w:sz w:val="24"/>
          <w:szCs w:val="24"/>
        </w:rPr>
        <w:t>Документации</w:t>
      </w:r>
      <w:r w:rsidRPr="00004B5E">
        <w:rPr>
          <w:sz w:val="24"/>
          <w:szCs w:val="24"/>
        </w:rPr>
        <w:t>.</w:t>
      </w:r>
    </w:p>
    <w:p w:rsidR="00B908EA" w:rsidRPr="00004B5E" w:rsidRDefault="00B908EA" w:rsidP="00BE11DC">
      <w:pPr>
        <w:keepNext/>
        <w:rPr>
          <w:sz w:val="24"/>
          <w:szCs w:val="24"/>
        </w:rPr>
      </w:pPr>
    </w:p>
    <w:p w:rsidR="0098564B" w:rsidRPr="00004B5E" w:rsidRDefault="0098564B" w:rsidP="00BE11DC">
      <w:pPr>
        <w:pStyle w:val="affb"/>
        <w:keepNext/>
        <w:spacing w:after="0" w:line="240" w:lineRule="auto"/>
        <w:ind w:left="0"/>
        <w:jc w:val="both"/>
        <w:rPr>
          <w:rFonts w:ascii="Times New Roman" w:hAnsi="Times New Roman"/>
          <w:b/>
          <w:sz w:val="24"/>
          <w:szCs w:val="24"/>
        </w:rPr>
      </w:pPr>
      <w:r w:rsidRPr="00004B5E">
        <w:rPr>
          <w:rFonts w:ascii="Times New Roman" w:hAnsi="Times New Roman"/>
          <w:b/>
          <w:sz w:val="24"/>
          <w:szCs w:val="24"/>
        </w:rPr>
        <w:t>2</w:t>
      </w:r>
      <w:r w:rsidR="00505C5B" w:rsidRPr="00004B5E">
        <w:rPr>
          <w:rFonts w:ascii="Times New Roman" w:hAnsi="Times New Roman"/>
          <w:b/>
          <w:sz w:val="24"/>
          <w:szCs w:val="24"/>
        </w:rPr>
        <w:t>7</w:t>
      </w:r>
      <w:r w:rsidRPr="00004B5E">
        <w:rPr>
          <w:rFonts w:ascii="Times New Roman" w:hAnsi="Times New Roman"/>
          <w:b/>
          <w:sz w:val="24"/>
          <w:szCs w:val="24"/>
        </w:rPr>
        <w:t>. Порядок подготовки и подачи котировочной заявки</w:t>
      </w:r>
    </w:p>
    <w:p w:rsidR="0075155A" w:rsidRPr="00004B5E" w:rsidRDefault="0075155A" w:rsidP="00BE11DC">
      <w:pPr>
        <w:keepNext/>
        <w:autoSpaceDE w:val="0"/>
        <w:autoSpaceDN w:val="0"/>
        <w:adjustRightInd w:val="0"/>
        <w:ind w:firstLine="0"/>
        <w:outlineLvl w:val="1"/>
        <w:rPr>
          <w:sz w:val="24"/>
          <w:szCs w:val="24"/>
        </w:rPr>
      </w:pPr>
      <w:r w:rsidRPr="00004B5E">
        <w:rPr>
          <w:sz w:val="24"/>
          <w:szCs w:val="24"/>
        </w:rPr>
        <w:t xml:space="preserve">27.1. Котировочная заявка подается участником закупки в письменной форме в запечатанном конверте. При этом на таком конверте указывается наименование запроса котировок, наименование и номер лота, на участие в котором подается заявка. </w:t>
      </w:r>
    </w:p>
    <w:p w:rsidR="0075155A" w:rsidRPr="00004B5E" w:rsidRDefault="0075155A" w:rsidP="00BE11DC">
      <w:pPr>
        <w:keepNext/>
        <w:autoSpaceDE w:val="0"/>
        <w:autoSpaceDN w:val="0"/>
        <w:adjustRightInd w:val="0"/>
        <w:ind w:firstLine="0"/>
        <w:outlineLvl w:val="1"/>
        <w:rPr>
          <w:sz w:val="24"/>
          <w:szCs w:val="24"/>
        </w:rPr>
      </w:pPr>
      <w:r w:rsidRPr="00004B5E">
        <w:rPr>
          <w:sz w:val="24"/>
          <w:szCs w:val="24"/>
        </w:rPr>
        <w:t>27.1.1. Участник закупки вправе указать на таком конверте свое фирменное наименование и почтовый адрес (для юридического лица) или фамилию, имя, отчество и сведения о месте жительства (для физического лица).</w:t>
      </w:r>
    </w:p>
    <w:p w:rsidR="0075155A" w:rsidRPr="00004B5E" w:rsidRDefault="0075155A" w:rsidP="00BE11DC">
      <w:pPr>
        <w:keepNext/>
        <w:autoSpaceDE w:val="0"/>
        <w:autoSpaceDN w:val="0"/>
        <w:adjustRightInd w:val="0"/>
        <w:ind w:firstLine="0"/>
        <w:outlineLvl w:val="1"/>
        <w:rPr>
          <w:sz w:val="24"/>
          <w:szCs w:val="24"/>
        </w:rPr>
      </w:pPr>
      <w:r w:rsidRPr="00004B5E">
        <w:rPr>
          <w:sz w:val="24"/>
          <w:szCs w:val="24"/>
        </w:rPr>
        <w:t xml:space="preserve">27.1.2. </w:t>
      </w:r>
      <w:r w:rsidRPr="00004B5E">
        <w:rPr>
          <w:bCs/>
          <w:sz w:val="24"/>
        </w:rPr>
        <w:t>В случае, если предметом закупки является поставка товаров, участник обязан указать (продекларировать) в заявке наименование страны происхождения товара.</w:t>
      </w:r>
    </w:p>
    <w:p w:rsidR="0098564B" w:rsidRPr="00004B5E" w:rsidRDefault="0098564B" w:rsidP="00BE11DC">
      <w:pPr>
        <w:pStyle w:val="a9"/>
        <w:keepNext/>
        <w:spacing w:after="0"/>
        <w:ind w:firstLine="0"/>
        <w:rPr>
          <w:sz w:val="24"/>
          <w:szCs w:val="24"/>
        </w:rPr>
      </w:pPr>
      <w:r w:rsidRPr="00004B5E">
        <w:rPr>
          <w:sz w:val="24"/>
          <w:szCs w:val="24"/>
        </w:rPr>
        <w:t>2</w:t>
      </w:r>
      <w:r w:rsidR="00505C5B" w:rsidRPr="00004B5E">
        <w:rPr>
          <w:sz w:val="24"/>
          <w:szCs w:val="24"/>
        </w:rPr>
        <w:t>7</w:t>
      </w:r>
      <w:r w:rsidRPr="00004B5E">
        <w:rPr>
          <w:sz w:val="24"/>
          <w:szCs w:val="24"/>
        </w:rPr>
        <w:t>.2. Перечень обязательных документов, входящих в котировочную заявку:</w:t>
      </w:r>
    </w:p>
    <w:p w:rsidR="0026672D" w:rsidRPr="00004B5E" w:rsidRDefault="0075155A" w:rsidP="0026672D">
      <w:pPr>
        <w:pStyle w:val="affb"/>
        <w:keepNext/>
        <w:numPr>
          <w:ilvl w:val="0"/>
          <w:numId w:val="20"/>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bookmarkStart w:id="2" w:name="_Ref11495519"/>
      <w:r w:rsidRPr="00004B5E">
        <w:rPr>
          <w:rFonts w:ascii="Times New Roman" w:hAnsi="Times New Roman"/>
          <w:sz w:val="24"/>
          <w:szCs w:val="24"/>
        </w:rPr>
        <w:t xml:space="preserve">Заполненная форма котировочной заявки </w:t>
      </w:r>
      <w:r w:rsidRPr="00004B5E">
        <w:rPr>
          <w:rFonts w:ascii="Times New Roman" w:hAnsi="Times New Roman"/>
          <w:i/>
          <w:sz w:val="24"/>
          <w:szCs w:val="24"/>
        </w:rPr>
        <w:t xml:space="preserve">(по форме, представленной в Приложении </w:t>
      </w:r>
      <w:r w:rsidR="0026672D" w:rsidRPr="00004B5E">
        <w:rPr>
          <w:rFonts w:ascii="Times New Roman" w:hAnsi="Times New Roman"/>
          <w:i/>
          <w:sz w:val="24"/>
          <w:szCs w:val="24"/>
        </w:rPr>
        <w:t xml:space="preserve">           </w:t>
      </w:r>
      <w:r w:rsidRPr="00004B5E">
        <w:rPr>
          <w:rFonts w:ascii="Times New Roman" w:hAnsi="Times New Roman"/>
          <w:i/>
          <w:sz w:val="24"/>
          <w:szCs w:val="24"/>
        </w:rPr>
        <w:t>№ 1 к настоящей Документации; для коллективных участников закупки – по форме, представленной в Приложении № 1а к настоящей Документации);</w:t>
      </w:r>
    </w:p>
    <w:p w:rsidR="0026672D" w:rsidRPr="00004B5E" w:rsidRDefault="0075155A" w:rsidP="0026672D">
      <w:pPr>
        <w:pStyle w:val="affb"/>
        <w:keepNext/>
        <w:numPr>
          <w:ilvl w:val="0"/>
          <w:numId w:val="20"/>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sz w:val="24"/>
          <w:szCs w:val="24"/>
        </w:rPr>
        <w:t xml:space="preserve">Анкета участника закупки </w:t>
      </w:r>
      <w:r w:rsidRPr="00004B5E">
        <w:rPr>
          <w:rFonts w:ascii="Times New Roman" w:hAnsi="Times New Roman"/>
          <w:i/>
          <w:sz w:val="24"/>
          <w:szCs w:val="24"/>
        </w:rPr>
        <w:t>(по форме, представленной в Приложении № 2 к настоящей Документации)</w:t>
      </w:r>
      <w:r w:rsidRPr="00004B5E">
        <w:rPr>
          <w:rFonts w:ascii="Times New Roman" w:hAnsi="Times New Roman"/>
          <w:sz w:val="24"/>
          <w:szCs w:val="24"/>
        </w:rPr>
        <w:t xml:space="preserve">. Индивидуальный предприниматель, физическое лицо в произвольной форме указывают фамилию, имя, отчество, паспортные данные, сведения о месте жительства, номер контактного телефона. </w:t>
      </w:r>
      <w:r w:rsidRPr="00004B5E">
        <w:rPr>
          <w:rFonts w:ascii="Times New Roman" w:hAnsi="Times New Roman"/>
          <w:i/>
          <w:sz w:val="24"/>
          <w:szCs w:val="24"/>
        </w:rPr>
        <w:t>Для коллективных участников закупки анкета заполняется в отношении каждого участника коллективного участника закупки</w:t>
      </w:r>
      <w:r w:rsidRPr="00004B5E">
        <w:rPr>
          <w:rFonts w:ascii="Times New Roman" w:hAnsi="Times New Roman"/>
          <w:sz w:val="24"/>
          <w:szCs w:val="24"/>
        </w:rPr>
        <w:t>;</w:t>
      </w:r>
    </w:p>
    <w:p w:rsidR="0026672D" w:rsidRPr="00004B5E" w:rsidRDefault="0075155A" w:rsidP="0026672D">
      <w:pPr>
        <w:pStyle w:val="affb"/>
        <w:keepNext/>
        <w:numPr>
          <w:ilvl w:val="0"/>
          <w:numId w:val="20"/>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sz w:val="24"/>
          <w:szCs w:val="24"/>
        </w:rPr>
        <w:t>Справка о наличии опыта исполнения аналогичных с предметом запроса котировок договоров за 201</w:t>
      </w:r>
      <w:r w:rsidR="00BE17F8" w:rsidRPr="00004B5E">
        <w:rPr>
          <w:rFonts w:ascii="Times New Roman" w:hAnsi="Times New Roman"/>
          <w:sz w:val="24"/>
          <w:szCs w:val="24"/>
        </w:rPr>
        <w:t>4</w:t>
      </w:r>
      <w:r w:rsidRPr="00004B5E">
        <w:rPr>
          <w:rFonts w:ascii="Times New Roman" w:hAnsi="Times New Roman"/>
          <w:sz w:val="24"/>
          <w:szCs w:val="24"/>
        </w:rPr>
        <w:t xml:space="preserve">-2016 гг. </w:t>
      </w:r>
      <w:r w:rsidRPr="00004B5E">
        <w:rPr>
          <w:rFonts w:ascii="Times New Roman" w:hAnsi="Times New Roman"/>
          <w:i/>
          <w:sz w:val="24"/>
          <w:szCs w:val="24"/>
        </w:rPr>
        <w:t xml:space="preserve">(по форме, представленной в Приложении № 3 к настоящей Документации). </w:t>
      </w:r>
      <w:r w:rsidRPr="00004B5E">
        <w:rPr>
          <w:rFonts w:ascii="Times New Roman" w:hAnsi="Times New Roman"/>
          <w:sz w:val="24"/>
          <w:szCs w:val="24"/>
        </w:rPr>
        <w:t>В качестве подтверждения сведений, содержащихся в данной справке, участник закупки должен предоставить копии исполненных договоров.</w:t>
      </w:r>
    </w:p>
    <w:p w:rsidR="0026672D" w:rsidRPr="00004B5E" w:rsidRDefault="0075155A" w:rsidP="0026672D">
      <w:pPr>
        <w:pStyle w:val="affb"/>
        <w:keepNext/>
        <w:numPr>
          <w:ilvl w:val="0"/>
          <w:numId w:val="20"/>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sz w:val="24"/>
          <w:szCs w:val="24"/>
        </w:rPr>
        <w:t xml:space="preserve">Справка о наличии квалифицированного персонала </w:t>
      </w:r>
      <w:r w:rsidRPr="00004B5E">
        <w:rPr>
          <w:rFonts w:ascii="Times New Roman" w:hAnsi="Times New Roman"/>
          <w:i/>
          <w:sz w:val="24"/>
          <w:szCs w:val="24"/>
        </w:rPr>
        <w:t>(по форме, представленной в Приложении № 4 к настоящей Документации)</w:t>
      </w:r>
      <w:r w:rsidRPr="00004B5E">
        <w:rPr>
          <w:rFonts w:ascii="Times New Roman" w:hAnsi="Times New Roman"/>
          <w:sz w:val="24"/>
          <w:szCs w:val="24"/>
        </w:rPr>
        <w:t>.</w:t>
      </w:r>
    </w:p>
    <w:p w:rsidR="0026672D" w:rsidRPr="00004B5E" w:rsidRDefault="0075155A" w:rsidP="0026672D">
      <w:pPr>
        <w:pStyle w:val="affb"/>
        <w:keepNext/>
        <w:numPr>
          <w:ilvl w:val="0"/>
          <w:numId w:val="20"/>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sz w:val="24"/>
          <w:szCs w:val="24"/>
        </w:rPr>
        <w:t>Копия соглашения о создании коллективного участника закупки (</w:t>
      </w:r>
      <w:r w:rsidRPr="00004B5E">
        <w:rPr>
          <w:rFonts w:ascii="Times New Roman" w:hAnsi="Times New Roman"/>
          <w:i/>
          <w:sz w:val="24"/>
          <w:szCs w:val="24"/>
        </w:rPr>
        <w:t>предоставляется только коллективными участниками закупки);</w:t>
      </w:r>
      <w:bookmarkEnd w:id="2"/>
    </w:p>
    <w:p w:rsidR="0026672D" w:rsidRPr="00004B5E" w:rsidRDefault="0075155A" w:rsidP="0026672D">
      <w:pPr>
        <w:pStyle w:val="affb"/>
        <w:keepNext/>
        <w:numPr>
          <w:ilvl w:val="0"/>
          <w:numId w:val="20"/>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bCs/>
          <w:sz w:val="24"/>
          <w:szCs w:val="24"/>
        </w:rPr>
        <w:t>Выписка из единого государственного реестра юридических лиц, полученная не ранее чем за тридцать дней до дня размещения на официальном сайте Документации о проведении запроса котировок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тридцать дней до дня размещения на официальном сайте Документации о проведении запроса котировок или нотариально заверенная копия такой выписки (для индивидуальных предпринимателей), копии документов, удостоверяющих личность (для физических лиц). В случае, если в соответствующий реестр вносились изменения в указанный выше период, то</w:t>
      </w:r>
      <w:r w:rsidRPr="00004B5E">
        <w:rPr>
          <w:rFonts w:ascii="Times New Roman" w:hAnsi="Times New Roman"/>
          <w:sz w:val="24"/>
          <w:szCs w:val="24"/>
        </w:rPr>
        <w:t xml:space="preserve"> предоставляемая</w:t>
      </w:r>
      <w:r w:rsidRPr="00004B5E">
        <w:rPr>
          <w:rFonts w:ascii="Times New Roman" w:hAnsi="Times New Roman"/>
          <w:bCs/>
          <w:sz w:val="24"/>
          <w:szCs w:val="24"/>
        </w:rPr>
        <w:t xml:space="preserve"> выписка должна быть получена не ранее внесения таких изменений. Допускается предоставление указанных выписок сформированных с помощью сайта </w:t>
      </w:r>
      <w:hyperlink r:id="rId11" w:history="1">
        <w:r w:rsidRPr="00004B5E">
          <w:rPr>
            <w:rStyle w:val="aa"/>
            <w:rFonts w:ascii="Times New Roman" w:hAnsi="Times New Roman"/>
            <w:bCs/>
            <w:sz w:val="24"/>
            <w:szCs w:val="24"/>
            <w:lang w:val="en-US"/>
          </w:rPr>
          <w:t>http</w:t>
        </w:r>
        <w:r w:rsidRPr="00004B5E">
          <w:rPr>
            <w:rStyle w:val="aa"/>
            <w:rFonts w:ascii="Times New Roman" w:hAnsi="Times New Roman"/>
            <w:bCs/>
            <w:sz w:val="24"/>
            <w:szCs w:val="24"/>
          </w:rPr>
          <w:t>://</w:t>
        </w:r>
        <w:proofErr w:type="spellStart"/>
        <w:r w:rsidRPr="00004B5E">
          <w:rPr>
            <w:rStyle w:val="aa"/>
            <w:rFonts w:ascii="Times New Roman" w:hAnsi="Times New Roman"/>
            <w:bCs/>
            <w:sz w:val="24"/>
            <w:szCs w:val="24"/>
            <w:lang w:val="en-US"/>
          </w:rPr>
          <w:t>egrul</w:t>
        </w:r>
        <w:proofErr w:type="spellEnd"/>
        <w:r w:rsidRPr="00004B5E">
          <w:rPr>
            <w:rStyle w:val="aa"/>
            <w:rFonts w:ascii="Times New Roman" w:hAnsi="Times New Roman"/>
            <w:bCs/>
            <w:sz w:val="24"/>
            <w:szCs w:val="24"/>
          </w:rPr>
          <w:t>.</w:t>
        </w:r>
        <w:proofErr w:type="spellStart"/>
        <w:r w:rsidRPr="00004B5E">
          <w:rPr>
            <w:rStyle w:val="aa"/>
            <w:rFonts w:ascii="Times New Roman" w:hAnsi="Times New Roman"/>
            <w:bCs/>
            <w:sz w:val="24"/>
            <w:szCs w:val="24"/>
            <w:lang w:val="en-US"/>
          </w:rPr>
          <w:t>nalog</w:t>
        </w:r>
        <w:proofErr w:type="spellEnd"/>
        <w:r w:rsidRPr="00004B5E">
          <w:rPr>
            <w:rStyle w:val="aa"/>
            <w:rFonts w:ascii="Times New Roman" w:hAnsi="Times New Roman"/>
            <w:bCs/>
            <w:sz w:val="24"/>
            <w:szCs w:val="24"/>
          </w:rPr>
          <w:t>.</w:t>
        </w:r>
        <w:proofErr w:type="spellStart"/>
        <w:r w:rsidRPr="00004B5E">
          <w:rPr>
            <w:rStyle w:val="aa"/>
            <w:rFonts w:ascii="Times New Roman" w:hAnsi="Times New Roman"/>
            <w:bCs/>
            <w:sz w:val="24"/>
            <w:szCs w:val="24"/>
            <w:lang w:val="en-US"/>
          </w:rPr>
          <w:t>ru</w:t>
        </w:r>
        <w:proofErr w:type="spellEnd"/>
        <w:r w:rsidRPr="00004B5E">
          <w:rPr>
            <w:rStyle w:val="aa"/>
            <w:rFonts w:ascii="Times New Roman" w:hAnsi="Times New Roman"/>
            <w:bCs/>
            <w:sz w:val="24"/>
            <w:szCs w:val="24"/>
          </w:rPr>
          <w:t>/</w:t>
        </w:r>
      </w:hyperlink>
      <w:r w:rsidRPr="00004B5E">
        <w:rPr>
          <w:rFonts w:ascii="Times New Roman" w:hAnsi="Times New Roman"/>
          <w:bCs/>
          <w:sz w:val="24"/>
          <w:szCs w:val="24"/>
        </w:rPr>
        <w:t xml:space="preserve">  в форме документа на бумажном носителе. </w:t>
      </w:r>
      <w:r w:rsidRPr="00004B5E">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p>
    <w:p w:rsidR="0026672D" w:rsidRPr="00004B5E" w:rsidRDefault="0075155A" w:rsidP="0026672D">
      <w:pPr>
        <w:pStyle w:val="affb"/>
        <w:keepNext/>
        <w:numPr>
          <w:ilvl w:val="0"/>
          <w:numId w:val="20"/>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sz w:val="24"/>
          <w:szCs w:val="24"/>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или лица, выступающего на стороне участника закупки без доверенности (далее - руководитель). В случае, если от имени участника закупки действует иное лицо, заявка на участие в запросе котировок </w:t>
      </w:r>
      <w:r w:rsidRPr="00004B5E">
        <w:rPr>
          <w:rFonts w:ascii="Times New Roman" w:hAnsi="Times New Roman"/>
          <w:sz w:val="24"/>
          <w:szCs w:val="24"/>
        </w:rPr>
        <w:lastRenderedPageBreak/>
        <w:t xml:space="preserve">должна содержать также соответствующую доверенность,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Pr="00004B5E">
        <w:rPr>
          <w:rFonts w:ascii="Times New Roman" w:hAnsi="Times New Roman"/>
          <w:i/>
          <w:sz w:val="24"/>
          <w:szCs w:val="24"/>
        </w:rPr>
        <w:t>Для коллективных участников закупки документ, подтверждающий полномочия лица на осуществление действий от имени участника закупки, предоставляется в отношении каждого участника коллективного участника закупки</w:t>
      </w:r>
      <w:r w:rsidRPr="00004B5E">
        <w:rPr>
          <w:rFonts w:ascii="Times New Roman" w:hAnsi="Times New Roman"/>
          <w:sz w:val="24"/>
          <w:szCs w:val="24"/>
        </w:rPr>
        <w:t>.</w:t>
      </w:r>
    </w:p>
    <w:p w:rsidR="0026672D" w:rsidRPr="00004B5E" w:rsidRDefault="0075155A" w:rsidP="0026672D">
      <w:pPr>
        <w:pStyle w:val="affb"/>
        <w:keepNext/>
        <w:numPr>
          <w:ilvl w:val="0"/>
          <w:numId w:val="20"/>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sz w:val="24"/>
          <w:szCs w:val="24"/>
        </w:rPr>
        <w:t xml:space="preserve">Справка об исполнении участником закупки обязанности по уплате налогов, сборов, пеней, штрафов, процентов, выданная соответствующим подразделением Федеральной налоговой службы не ранее чем за шесть месяцев до дня размещения на официальном сайте Документации о проведении запроса котировок или нотариально заверенная копия такой справки. Допускается предоставление указанной справки полученной с использованием систем электронного документооборота для информационного обслуживания налогоплательщиков в форме документа на бумажном носителе, </w:t>
      </w:r>
      <w:r w:rsidRPr="00004B5E">
        <w:rPr>
          <w:rFonts w:ascii="Times New Roman" w:hAnsi="Times New Roman"/>
          <w:b/>
          <w:sz w:val="24"/>
          <w:szCs w:val="24"/>
          <w:u w:val="single"/>
        </w:rPr>
        <w:t>в этом случае также предоставляется запрос о предоставлении соответствующих данных</w:t>
      </w:r>
      <w:r w:rsidRPr="00004B5E">
        <w:rPr>
          <w:rFonts w:ascii="Times New Roman" w:hAnsi="Times New Roman"/>
          <w:sz w:val="24"/>
          <w:szCs w:val="24"/>
        </w:rPr>
        <w:t xml:space="preserve">. </w:t>
      </w:r>
      <w:r w:rsidRPr="00004B5E">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004B5E">
        <w:rPr>
          <w:rFonts w:ascii="Times New Roman" w:hAnsi="Times New Roman"/>
          <w:sz w:val="24"/>
          <w:szCs w:val="24"/>
        </w:rPr>
        <w:t>.</w:t>
      </w:r>
    </w:p>
    <w:p w:rsidR="0026672D" w:rsidRPr="00004B5E" w:rsidRDefault="0075155A" w:rsidP="0026672D">
      <w:pPr>
        <w:pStyle w:val="affb"/>
        <w:keepNext/>
        <w:numPr>
          <w:ilvl w:val="0"/>
          <w:numId w:val="20"/>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sz w:val="24"/>
          <w:szCs w:val="24"/>
        </w:rPr>
        <w:t>В случае наличия у участника закупки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предоставляются:</w:t>
      </w:r>
    </w:p>
    <w:p w:rsidR="0026672D" w:rsidRPr="00004B5E" w:rsidRDefault="0075155A" w:rsidP="0026672D">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004B5E">
        <w:rPr>
          <w:rFonts w:ascii="Times New Roman" w:hAnsi="Times New Roman"/>
          <w:sz w:val="24"/>
          <w:szCs w:val="24"/>
        </w:rPr>
        <w:t xml:space="preserve">- справки о состоянии расчетов по налогам, сборам, пеням, штрафам, процентам, выданные подразделениями Федеральной налоговой службы, по данным которых у участника закупки имеется неисполненная обязанность по уплате налогов, сборов, пеней, штрафов, процентов, не ранее даты, на которую выдана справка об исполнении участником закупки обязанности по уплате налогов, сборов, пеней, штрафов, процентов или нотариально заверенные копии таких справок. Допускается предоставление указанных справок полученных с использованием систем электронного документооборота для информационного обслуживания налогоплательщиков в форме документов на бумажном носителе, </w:t>
      </w:r>
      <w:r w:rsidRPr="00004B5E">
        <w:rPr>
          <w:rFonts w:ascii="Times New Roman" w:hAnsi="Times New Roman"/>
          <w:b/>
          <w:sz w:val="24"/>
          <w:szCs w:val="24"/>
          <w:u w:val="single"/>
        </w:rPr>
        <w:t>в этом случае также предоставляется запрос о предоставлении соответствующих данных</w:t>
      </w:r>
      <w:r w:rsidRPr="00004B5E">
        <w:rPr>
          <w:rFonts w:ascii="Times New Roman" w:hAnsi="Times New Roman"/>
          <w:sz w:val="24"/>
          <w:szCs w:val="24"/>
        </w:rPr>
        <w:t xml:space="preserve">. </w:t>
      </w:r>
      <w:r w:rsidRPr="00004B5E">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004B5E">
        <w:rPr>
          <w:rFonts w:ascii="Times New Roman" w:hAnsi="Times New Roman"/>
          <w:sz w:val="24"/>
          <w:szCs w:val="24"/>
        </w:rPr>
        <w:t>.</w:t>
      </w:r>
    </w:p>
    <w:p w:rsidR="0026672D" w:rsidRPr="00004B5E" w:rsidRDefault="0075155A" w:rsidP="0026672D">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sz w:val="24"/>
          <w:szCs w:val="24"/>
        </w:rPr>
        <w:t>- копия бухгалтерской отчетности за последний завершенный отчетный период с подтверждением налогового органа о принятии (</w:t>
      </w:r>
      <w:r w:rsidRPr="00004B5E">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004B5E">
        <w:rPr>
          <w:rFonts w:ascii="Times New Roman" w:hAnsi="Times New Roman"/>
          <w:sz w:val="24"/>
          <w:szCs w:val="24"/>
        </w:rPr>
        <w:t>).</w:t>
      </w:r>
    </w:p>
    <w:p w:rsidR="0026672D" w:rsidRPr="00004B5E" w:rsidRDefault="0075155A" w:rsidP="0026672D">
      <w:pPr>
        <w:pStyle w:val="affb"/>
        <w:keepNext/>
        <w:numPr>
          <w:ilvl w:val="0"/>
          <w:numId w:val="20"/>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sz w:val="24"/>
          <w:szCs w:val="24"/>
        </w:rPr>
        <w:t xml:space="preserve">Сведения из единого реестра субъектов малого и среднего предпринимательства, полученные не ранее чем за тридцать дней до дня размещения на официальном сайте Документации о проведении запроса котировок, ведение которого осуществляется в соответствии с Федеральным законом </w:t>
      </w:r>
      <w:r w:rsidRPr="00004B5E">
        <w:rPr>
          <w:rFonts w:ascii="Times New Roman" w:hAnsi="Times New Roman"/>
          <w:bCs/>
          <w:sz w:val="24"/>
          <w:szCs w:val="24"/>
        </w:rPr>
        <w:t>от 24 июля 2007 года № 209-ФЗ</w:t>
      </w:r>
      <w:r w:rsidRPr="00004B5E">
        <w:rPr>
          <w:rFonts w:ascii="Times New Roman" w:hAnsi="Times New Roman"/>
          <w:sz w:val="24"/>
          <w:szCs w:val="24"/>
        </w:rPr>
        <w:t xml:space="preserve"> «О развитии малого и среднего предпринимательства в Российской Федерации», содержащие информацию об участнике закупки, в форме документа на бумажном носителе. В случае, если в реестр вносились изменения в указанный выше период, то предоставляемые сведения должны быть получены не ранее внесения таких изменений.</w:t>
      </w:r>
    </w:p>
    <w:p w:rsidR="0026672D" w:rsidRPr="00004B5E" w:rsidRDefault="0075155A" w:rsidP="0026672D">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sz w:val="24"/>
          <w:szCs w:val="24"/>
        </w:rPr>
      </w:pPr>
      <w:r w:rsidRPr="00004B5E">
        <w:rPr>
          <w:rFonts w:ascii="Times New Roman" w:hAnsi="Times New Roman"/>
          <w:sz w:val="24"/>
          <w:szCs w:val="24"/>
        </w:rPr>
        <w:t xml:space="preserve">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004B5E">
        <w:rPr>
          <w:rFonts w:ascii="Times New Roman" w:hAnsi="Times New Roman"/>
          <w:bCs/>
          <w:sz w:val="24"/>
          <w:szCs w:val="24"/>
        </w:rPr>
        <w:t xml:space="preserve">от 24 июля 2007 года № 209-ФЗ </w:t>
      </w:r>
      <w:r w:rsidRPr="00004B5E">
        <w:rPr>
          <w:rFonts w:ascii="Times New Roman" w:hAnsi="Times New Roman"/>
          <w:sz w:val="24"/>
          <w:szCs w:val="24"/>
        </w:rPr>
        <w:t xml:space="preserve"> «О развитии малого и среднего предпринимательства в Российской Федерации» и сведения о таком участнике отсутствуют в едином реестре субъектов малого и среднего предпринимательства в состав заявки включается декларация о соответствии участника закупки критериям отнесения к субъектам малого и среднего предпринимательства </w:t>
      </w:r>
      <w:r w:rsidRPr="00004B5E">
        <w:rPr>
          <w:rFonts w:ascii="Times New Roman" w:hAnsi="Times New Roman"/>
          <w:i/>
          <w:sz w:val="24"/>
          <w:szCs w:val="24"/>
        </w:rPr>
        <w:t xml:space="preserve">(по форме, представленной в Приложении № </w:t>
      </w:r>
      <w:r w:rsidR="000170A2" w:rsidRPr="00004B5E">
        <w:rPr>
          <w:rFonts w:ascii="Times New Roman" w:hAnsi="Times New Roman"/>
          <w:i/>
          <w:sz w:val="24"/>
          <w:szCs w:val="24"/>
        </w:rPr>
        <w:t>11</w:t>
      </w:r>
      <w:r w:rsidRPr="00004B5E">
        <w:rPr>
          <w:rFonts w:ascii="Times New Roman" w:hAnsi="Times New Roman"/>
          <w:i/>
          <w:sz w:val="24"/>
          <w:szCs w:val="24"/>
        </w:rPr>
        <w:t xml:space="preserve"> к проекту договора)</w:t>
      </w:r>
      <w:r w:rsidRPr="00004B5E">
        <w:rPr>
          <w:rFonts w:ascii="Times New Roman" w:hAnsi="Times New Roman"/>
          <w:sz w:val="24"/>
          <w:szCs w:val="24"/>
        </w:rPr>
        <w:t>.</w:t>
      </w:r>
    </w:p>
    <w:p w:rsidR="0026672D" w:rsidRPr="00004B5E" w:rsidRDefault="0075155A" w:rsidP="0026672D">
      <w:pPr>
        <w:pStyle w:val="affb"/>
        <w:keepNext/>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i/>
          <w:sz w:val="24"/>
          <w:szCs w:val="24"/>
        </w:rPr>
        <w:t>Для коллективных участников закупки документы, указанные в данном пункте, предоставляются в отношении каждого участника коллективного участника закупки.</w:t>
      </w:r>
    </w:p>
    <w:p w:rsidR="0075155A" w:rsidRPr="00004B5E" w:rsidRDefault="0075155A" w:rsidP="0026672D">
      <w:pPr>
        <w:pStyle w:val="affb"/>
        <w:keepNext/>
        <w:numPr>
          <w:ilvl w:val="0"/>
          <w:numId w:val="20"/>
        </w:numPr>
        <w:tabs>
          <w:tab w:val="left" w:pos="993"/>
        </w:tabs>
        <w:autoSpaceDE w:val="0"/>
        <w:autoSpaceDN w:val="0"/>
        <w:adjustRightInd w:val="0"/>
        <w:spacing w:after="0" w:line="240" w:lineRule="auto"/>
        <w:ind w:left="0" w:firstLine="709"/>
        <w:jc w:val="both"/>
        <w:outlineLvl w:val="1"/>
        <w:rPr>
          <w:rFonts w:ascii="Times New Roman" w:hAnsi="Times New Roman"/>
          <w:i/>
          <w:sz w:val="24"/>
          <w:szCs w:val="24"/>
        </w:rPr>
      </w:pPr>
      <w:r w:rsidRPr="00004B5E">
        <w:rPr>
          <w:rFonts w:ascii="Times New Roman" w:hAnsi="Times New Roman"/>
          <w:sz w:val="24"/>
          <w:szCs w:val="24"/>
        </w:rPr>
        <w:t>В случае применения участником закупки упрощенной системы налогообложения предоставляется</w:t>
      </w:r>
      <w:r w:rsidR="00695A58" w:rsidRPr="00004B5E">
        <w:rPr>
          <w:rFonts w:ascii="Times New Roman" w:hAnsi="Times New Roman"/>
          <w:sz w:val="24"/>
          <w:szCs w:val="24"/>
        </w:rPr>
        <w:t xml:space="preserve"> копия информационного письма о применении УСН, выданного</w:t>
      </w:r>
      <w:r w:rsidRPr="00004B5E">
        <w:rPr>
          <w:rFonts w:ascii="Times New Roman" w:hAnsi="Times New Roman"/>
          <w:sz w:val="24"/>
          <w:szCs w:val="24"/>
        </w:rPr>
        <w:t xml:space="preserve"> </w:t>
      </w:r>
      <w:r w:rsidRPr="00004B5E">
        <w:rPr>
          <w:rFonts w:ascii="Times New Roman" w:hAnsi="Times New Roman"/>
          <w:sz w:val="24"/>
          <w:szCs w:val="24"/>
        </w:rPr>
        <w:lastRenderedPageBreak/>
        <w:t xml:space="preserve">соответствующим подразделением Федеральной налоговой службы </w:t>
      </w:r>
      <w:r w:rsidRPr="00004B5E">
        <w:rPr>
          <w:rFonts w:ascii="Times New Roman" w:hAnsi="Times New Roman"/>
          <w:i/>
          <w:sz w:val="24"/>
          <w:szCs w:val="24"/>
        </w:rPr>
        <w:t>(для коллективных участников закупки предоставляется в отношении каждого участника коллективного участника закупки)</w:t>
      </w:r>
      <w:r w:rsidRPr="00004B5E">
        <w:rPr>
          <w:rFonts w:ascii="Times New Roman" w:hAnsi="Times New Roman"/>
          <w:sz w:val="24"/>
          <w:szCs w:val="24"/>
        </w:rPr>
        <w:t>.</w:t>
      </w:r>
    </w:p>
    <w:p w:rsidR="0075155A" w:rsidRPr="00004B5E" w:rsidRDefault="0075155A" w:rsidP="008D5F33">
      <w:pPr>
        <w:pStyle w:val="a9"/>
        <w:keepNext/>
        <w:tabs>
          <w:tab w:val="left" w:pos="0"/>
        </w:tabs>
        <w:spacing w:after="0"/>
        <w:ind w:left="34" w:firstLine="0"/>
        <w:rPr>
          <w:sz w:val="24"/>
          <w:szCs w:val="24"/>
        </w:rPr>
      </w:pPr>
      <w:r w:rsidRPr="00004B5E">
        <w:rPr>
          <w:sz w:val="24"/>
          <w:szCs w:val="24"/>
        </w:rPr>
        <w:t xml:space="preserve">27.3. </w:t>
      </w:r>
      <w:r w:rsidR="00F437E1" w:rsidRPr="00004B5E">
        <w:rPr>
          <w:b/>
          <w:sz w:val="24"/>
          <w:szCs w:val="24"/>
        </w:rPr>
        <w:t>Величина понижающего коэффициента, предложенная участником закупки, указывается в пределах от «0» до «1» и должна содержать не более двух знаков после запятой</w:t>
      </w:r>
      <w:r w:rsidR="00F437E1" w:rsidRPr="00004B5E">
        <w:rPr>
          <w:sz w:val="24"/>
          <w:szCs w:val="24"/>
        </w:rPr>
        <w:t>.</w:t>
      </w:r>
      <w:r w:rsidR="008D5F33" w:rsidRPr="00004B5E">
        <w:rPr>
          <w:sz w:val="24"/>
          <w:szCs w:val="24"/>
        </w:rPr>
        <w:t xml:space="preserve"> </w:t>
      </w:r>
      <w:r w:rsidR="00F437E1" w:rsidRPr="00004B5E">
        <w:rPr>
          <w:b/>
          <w:sz w:val="24"/>
          <w:szCs w:val="24"/>
        </w:rPr>
        <w:t>Понижающий коэффициент применяется к сметам, составленным в соответствии с п.2.1 проекта договора, путем умножения на итоговую стоимость сметы с целью определения окончательной стоимости работ</w:t>
      </w:r>
      <w:r w:rsidR="00F437E1" w:rsidRPr="00004B5E">
        <w:rPr>
          <w:sz w:val="24"/>
          <w:szCs w:val="24"/>
        </w:rPr>
        <w:t>.</w:t>
      </w:r>
    </w:p>
    <w:p w:rsidR="0075155A" w:rsidRPr="00004B5E" w:rsidRDefault="0075155A" w:rsidP="00BE11DC">
      <w:pPr>
        <w:keepNext/>
        <w:ind w:firstLine="0"/>
        <w:rPr>
          <w:sz w:val="24"/>
          <w:szCs w:val="24"/>
        </w:rPr>
      </w:pPr>
      <w:r w:rsidRPr="00004B5E">
        <w:rPr>
          <w:iCs/>
          <w:sz w:val="24"/>
          <w:szCs w:val="24"/>
        </w:rPr>
        <w:t>27.4.</w:t>
      </w:r>
      <w:r w:rsidRPr="00004B5E">
        <w:rPr>
          <w:sz w:val="24"/>
          <w:szCs w:val="24"/>
        </w:rPr>
        <w:t xml:space="preserve"> Котировочная заявка, включая все оригиналы и копии документов, а также иные сведения, входящие в ее состав, должны быть составлены на русском языке. </w:t>
      </w:r>
    </w:p>
    <w:p w:rsidR="0075155A" w:rsidRPr="00004B5E" w:rsidRDefault="0075155A" w:rsidP="00BE11DC">
      <w:pPr>
        <w:keepNext/>
        <w:ind w:firstLine="0"/>
        <w:rPr>
          <w:iCs/>
          <w:sz w:val="24"/>
          <w:szCs w:val="24"/>
        </w:rPr>
      </w:pPr>
      <w:r w:rsidRPr="00004B5E">
        <w:rPr>
          <w:sz w:val="24"/>
        </w:rPr>
        <w:t xml:space="preserve">27.5. Цены в котировочной заявке должны быть выражены в российских рублях. </w:t>
      </w:r>
    </w:p>
    <w:p w:rsidR="0075155A" w:rsidRPr="00004B5E" w:rsidRDefault="0075155A" w:rsidP="00BE11DC">
      <w:pPr>
        <w:keepNext/>
        <w:ind w:firstLine="0"/>
        <w:rPr>
          <w:iCs/>
          <w:sz w:val="24"/>
          <w:szCs w:val="24"/>
        </w:rPr>
      </w:pPr>
      <w:r w:rsidRPr="00004B5E">
        <w:rPr>
          <w:sz w:val="24"/>
          <w:szCs w:val="24"/>
        </w:rPr>
        <w:t>27.6. При подготовке котировочной заявки и документов, входящих в состав заявки, не допускается применение факсимильных подписей.</w:t>
      </w:r>
    </w:p>
    <w:p w:rsidR="0075155A" w:rsidRPr="00004B5E" w:rsidRDefault="0075155A" w:rsidP="00BE11DC">
      <w:pPr>
        <w:keepNext/>
        <w:ind w:firstLine="0"/>
        <w:rPr>
          <w:iCs/>
          <w:sz w:val="24"/>
          <w:szCs w:val="24"/>
        </w:rPr>
      </w:pPr>
      <w:r w:rsidRPr="00004B5E">
        <w:rPr>
          <w:sz w:val="24"/>
          <w:szCs w:val="24"/>
        </w:rPr>
        <w:t>27.7. 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котировочных заявках, не должны допускать двусмысленных толкований.</w:t>
      </w:r>
    </w:p>
    <w:p w:rsidR="00791AF2" w:rsidRPr="00004B5E" w:rsidRDefault="0075155A" w:rsidP="00791AF2">
      <w:pPr>
        <w:keepNext/>
        <w:autoSpaceDE w:val="0"/>
        <w:autoSpaceDN w:val="0"/>
        <w:ind w:firstLine="0"/>
        <w:rPr>
          <w:sz w:val="24"/>
          <w:szCs w:val="24"/>
        </w:rPr>
      </w:pPr>
      <w:r w:rsidRPr="00004B5E">
        <w:rPr>
          <w:sz w:val="24"/>
          <w:szCs w:val="24"/>
        </w:rPr>
        <w:t xml:space="preserve">27.8. </w:t>
      </w:r>
      <w:r w:rsidR="00791AF2" w:rsidRPr="00004B5E">
        <w:rPr>
          <w:sz w:val="24"/>
          <w:szCs w:val="24"/>
        </w:rPr>
        <w:t xml:space="preserve">Каждый документ (оригинал или копия), входящий в заявку на участие в запросе котировок, за исключением документов, выданных участнику закупки третьими лицами, должен быть подписан лицом, имеющим право в соответствии с законодательством Российской Федерации действовать от лица участника запроса котировок без доверенности, или надлежащим </w:t>
      </w:r>
      <w:proofErr w:type="gramStart"/>
      <w:r w:rsidR="00791AF2" w:rsidRPr="00004B5E">
        <w:rPr>
          <w:sz w:val="24"/>
          <w:szCs w:val="24"/>
        </w:rPr>
        <w:t>образом</w:t>
      </w:r>
      <w:proofErr w:type="gramEnd"/>
      <w:r w:rsidR="00791AF2" w:rsidRPr="00004B5E">
        <w:rPr>
          <w:sz w:val="24"/>
          <w:szCs w:val="24"/>
        </w:rPr>
        <w:t xml:space="preserve"> уполномоченным им лицом на основании доверенности (далее – уполномоченного лица).</w:t>
      </w:r>
    </w:p>
    <w:p w:rsidR="00791AF2" w:rsidRPr="00004B5E" w:rsidRDefault="00791AF2" w:rsidP="00791AF2">
      <w:pPr>
        <w:keepNext/>
        <w:autoSpaceDE w:val="0"/>
        <w:autoSpaceDN w:val="0"/>
        <w:ind w:firstLine="0"/>
        <w:rPr>
          <w:sz w:val="24"/>
          <w:szCs w:val="24"/>
        </w:rPr>
      </w:pPr>
      <w:r w:rsidRPr="00004B5E">
        <w:rPr>
          <w:sz w:val="24"/>
          <w:szCs w:val="24"/>
        </w:rPr>
        <w:tab/>
        <w:t>Каждый документ (оригинал или копия), входящий в заявку на участие в запросе котировок, за исключением документов, выданных участнику закупки третьими лицами, должен быть скреплен печатью участника запроса котировок (для юридических лиц).</w:t>
      </w:r>
    </w:p>
    <w:p w:rsidR="009236FD" w:rsidRPr="00004B5E" w:rsidRDefault="0075155A" w:rsidP="00791AF2">
      <w:pPr>
        <w:keepNext/>
        <w:ind w:firstLine="709"/>
        <w:rPr>
          <w:iCs/>
          <w:sz w:val="24"/>
          <w:szCs w:val="24"/>
        </w:rPr>
      </w:pPr>
      <w:r w:rsidRPr="00004B5E">
        <w:rPr>
          <w:sz w:val="24"/>
          <w:szCs w:val="24"/>
        </w:rPr>
        <w:t>Предоставляемые в составе заявки на участие в запросе котировок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w:t>
      </w:r>
    </w:p>
    <w:p w:rsidR="009236FD" w:rsidRPr="00004B5E" w:rsidRDefault="0075155A" w:rsidP="00BE11DC">
      <w:pPr>
        <w:keepNext/>
        <w:ind w:firstLine="709"/>
        <w:rPr>
          <w:iCs/>
          <w:sz w:val="24"/>
          <w:szCs w:val="24"/>
        </w:rPr>
      </w:pPr>
      <w:r w:rsidRPr="00004B5E">
        <w:rPr>
          <w:sz w:val="24"/>
          <w:szCs w:val="24"/>
        </w:rPr>
        <w:t>Все листы заявки на участие в запросе котировок нумеруются, прошиваются в один том, заклеенной бумажной наклейкой, с указанием на ней количества листов в томе, скрепленной печатью участника запроса котировок (для юридических лиц) и подписью участника запроса котировок или уполномоченного им лица. Если заявка на участие в запросе котировок состоит из нескольких томов, каждый том должен быть прошит. Каждый такой том должен иметь сквозную нумерацию страниц.</w:t>
      </w:r>
    </w:p>
    <w:p w:rsidR="009236FD" w:rsidRPr="00004B5E" w:rsidRDefault="0075155A" w:rsidP="00BE11DC">
      <w:pPr>
        <w:keepNext/>
        <w:ind w:firstLine="709"/>
        <w:rPr>
          <w:iCs/>
          <w:sz w:val="24"/>
          <w:szCs w:val="24"/>
        </w:rPr>
      </w:pPr>
      <w:r w:rsidRPr="00004B5E">
        <w:rPr>
          <w:sz w:val="24"/>
          <w:szCs w:val="24"/>
        </w:rPr>
        <w:t>Соблюдение участником запроса котировок указанных требований означает, что все документы и сведения, входящие в состав заявки на участие в запросе котировок, поданы от имени участника запроса котировок, а также подтверждает подлинность и достоверность представленных в составе заявки на участие в запросе котировок документов и сведений.</w:t>
      </w:r>
    </w:p>
    <w:p w:rsidR="009236FD" w:rsidRPr="00004B5E" w:rsidRDefault="0075155A" w:rsidP="00BE11DC">
      <w:pPr>
        <w:keepNext/>
        <w:ind w:firstLine="709"/>
        <w:rPr>
          <w:sz w:val="24"/>
          <w:szCs w:val="24"/>
        </w:rPr>
      </w:pPr>
      <w:r w:rsidRPr="00004B5E">
        <w:rPr>
          <w:sz w:val="24"/>
          <w:szCs w:val="24"/>
        </w:rPr>
        <w:t>27.9. Все котировочные заявки, приложения к ним, а также отдельные документы, входящие в состав котировочных заявок, не возвращаются, кроме отозванных участниками закупки, а также котировочных заявок поданных с опозданием.</w:t>
      </w:r>
    </w:p>
    <w:p w:rsidR="009236FD" w:rsidRPr="00004B5E" w:rsidRDefault="0075155A" w:rsidP="00BE11DC">
      <w:pPr>
        <w:keepNext/>
        <w:ind w:firstLine="709"/>
        <w:rPr>
          <w:iCs/>
          <w:sz w:val="24"/>
          <w:szCs w:val="24"/>
        </w:rPr>
      </w:pPr>
      <w:r w:rsidRPr="00004B5E">
        <w:rPr>
          <w:sz w:val="24"/>
        </w:rPr>
        <w:t>27.10. Котировочные з</w:t>
      </w:r>
      <w:r w:rsidRPr="00004B5E">
        <w:rPr>
          <w:rStyle w:val="12pt0"/>
        </w:rPr>
        <w:t>аявки подаются по адресу и в срок, указанный в настоящей Документации</w:t>
      </w:r>
      <w:r w:rsidRPr="00004B5E">
        <w:rPr>
          <w:sz w:val="24"/>
        </w:rPr>
        <w:t xml:space="preserve">. </w:t>
      </w:r>
      <w:r w:rsidRPr="00004B5E">
        <w:rPr>
          <w:spacing w:val="-1"/>
          <w:sz w:val="24"/>
        </w:rPr>
        <w:t>Предоставление заявок нарочным производится по московскому времени в рабочие дни с 09:00 до 17:00 (перерыв на обед с 12:00 до 13:00).</w:t>
      </w:r>
    </w:p>
    <w:p w:rsidR="009236FD" w:rsidRPr="00004B5E" w:rsidRDefault="0075155A" w:rsidP="00BE11DC">
      <w:pPr>
        <w:keepNext/>
        <w:ind w:firstLine="709"/>
        <w:rPr>
          <w:iCs/>
          <w:sz w:val="24"/>
          <w:szCs w:val="24"/>
        </w:rPr>
      </w:pPr>
      <w:r w:rsidRPr="00004B5E">
        <w:rPr>
          <w:sz w:val="24"/>
          <w:szCs w:val="24"/>
        </w:rPr>
        <w:t>Заказчик оставляет за собой право продлить срок подачи котировочных заявок и внести соответствующие изменения в документации о проведении запроса котировок.</w:t>
      </w:r>
    </w:p>
    <w:p w:rsidR="00F437E1" w:rsidRPr="00004B5E" w:rsidRDefault="0075155A" w:rsidP="00BE11DC">
      <w:pPr>
        <w:keepNext/>
        <w:ind w:firstLine="709"/>
        <w:rPr>
          <w:iCs/>
          <w:sz w:val="24"/>
          <w:szCs w:val="24"/>
        </w:rPr>
      </w:pPr>
      <w:r w:rsidRPr="00004B5E">
        <w:rPr>
          <w:sz w:val="24"/>
        </w:rPr>
        <w:t>27.11. Каждая котировочная заявка регистрируется Заказчиком в Журнале регистрации котировочных заявок в порядке поступления. Запись регистрации котировочной заявки должна включать регистрационный номер заявки, дату, время, способ подачи. При доставке котировочной заявки нарочным – также подпись и расшифровку подписи лица, вручившего конверт с заявкой уполномоченному лицу Заказчика.</w:t>
      </w:r>
    </w:p>
    <w:p w:rsidR="00F437E1" w:rsidRPr="00004B5E" w:rsidRDefault="0075155A" w:rsidP="00BE11DC">
      <w:pPr>
        <w:keepNext/>
        <w:ind w:firstLine="709"/>
        <w:rPr>
          <w:iCs/>
          <w:sz w:val="24"/>
          <w:szCs w:val="24"/>
        </w:rPr>
      </w:pPr>
      <w:r w:rsidRPr="00004B5E">
        <w:rPr>
          <w:sz w:val="24"/>
          <w:szCs w:val="24"/>
        </w:rPr>
        <w:lastRenderedPageBreak/>
        <w:t>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F437E1" w:rsidRPr="00004B5E" w:rsidRDefault="0075155A" w:rsidP="00BE11DC">
      <w:pPr>
        <w:keepNext/>
        <w:ind w:firstLine="709"/>
        <w:rPr>
          <w:iCs/>
          <w:sz w:val="24"/>
          <w:szCs w:val="24"/>
        </w:rPr>
      </w:pPr>
      <w:r w:rsidRPr="00004B5E">
        <w:rPr>
          <w:sz w:val="24"/>
          <w:szCs w:val="24"/>
        </w:rPr>
        <w:t>27.12. Котировочные заявки, полученные Заказчиком после окончания срока их подачи, не рассматриваются и направляются участникам закупки, подавшим такие заявки, в течение трех рабочих дней с момента получения от них письменного заявления на возврат заявки, без нарушения целостности конверта, в котором была подана такая заявка. Конверты с котировочными заявками, полученные после окончания срока их подачи, вскрываются только в случае, если на конверте не указаны наименование и почтовый адрес (для юридического лица) или фамилия, имя, отчество и сведения о месте жительства (для физического лица) участника закупки.</w:t>
      </w:r>
    </w:p>
    <w:p w:rsidR="00F437E1" w:rsidRPr="00004B5E" w:rsidRDefault="0075155A" w:rsidP="00BE11DC">
      <w:pPr>
        <w:keepNext/>
        <w:ind w:firstLine="709"/>
        <w:rPr>
          <w:iCs/>
          <w:sz w:val="24"/>
          <w:szCs w:val="24"/>
        </w:rPr>
      </w:pPr>
      <w:r w:rsidRPr="00004B5E">
        <w:rPr>
          <w:sz w:val="24"/>
          <w:szCs w:val="24"/>
        </w:rPr>
        <w:t>27.13. Данные о вскрытии котировочных заявок, полученных после окончания срока их подачи, фиксируются Заказчиком в соответствующем протоколе, который хранится с остальными документами по запросу котировок.</w:t>
      </w:r>
    </w:p>
    <w:p w:rsidR="00F437E1" w:rsidRPr="00004B5E" w:rsidRDefault="0075155A" w:rsidP="00BE11DC">
      <w:pPr>
        <w:keepNext/>
        <w:ind w:firstLine="709"/>
        <w:rPr>
          <w:sz w:val="24"/>
          <w:szCs w:val="24"/>
        </w:rPr>
      </w:pPr>
      <w:r w:rsidRPr="00004B5E">
        <w:rPr>
          <w:sz w:val="24"/>
          <w:szCs w:val="24"/>
        </w:rPr>
        <w:t>27.14. Срок поступления заявки определяется по дате и времени регистрации заявки в Журнале регистрации котировочных заявок.</w:t>
      </w:r>
    </w:p>
    <w:p w:rsidR="00F437E1" w:rsidRPr="00004B5E" w:rsidRDefault="0075155A" w:rsidP="00BE11DC">
      <w:pPr>
        <w:keepNext/>
        <w:ind w:firstLine="709"/>
        <w:rPr>
          <w:iCs/>
          <w:sz w:val="24"/>
          <w:szCs w:val="24"/>
        </w:rPr>
      </w:pPr>
      <w:r w:rsidRPr="00004B5E">
        <w:rPr>
          <w:sz w:val="24"/>
          <w:szCs w:val="24"/>
        </w:rPr>
        <w:t xml:space="preserve">27.15. </w:t>
      </w:r>
      <w:r w:rsidRPr="00004B5E">
        <w:rPr>
          <w:sz w:val="24"/>
        </w:rPr>
        <w:t>Участник закупки вправе изменить или отозвать свою котировочную заявку до истечения срока подачи котировочных заявок. Никакие изменения не могут быть внесены в заявки после истечения установленного срока их подачи.</w:t>
      </w:r>
    </w:p>
    <w:p w:rsidR="00F437E1" w:rsidRPr="00004B5E" w:rsidRDefault="0075155A" w:rsidP="00BE11DC">
      <w:pPr>
        <w:keepNext/>
        <w:ind w:firstLine="709"/>
        <w:rPr>
          <w:color w:val="000000"/>
          <w:sz w:val="24"/>
          <w:szCs w:val="24"/>
        </w:rPr>
      </w:pPr>
      <w:r w:rsidRPr="00004B5E">
        <w:rPr>
          <w:color w:val="000000"/>
          <w:sz w:val="24"/>
          <w:szCs w:val="24"/>
        </w:rPr>
        <w:t xml:space="preserve">27.16. </w:t>
      </w:r>
      <w:proofErr w:type="gramStart"/>
      <w:r w:rsidRPr="00004B5E">
        <w:rPr>
          <w:color w:val="000000"/>
          <w:sz w:val="24"/>
          <w:szCs w:val="24"/>
        </w:rPr>
        <w:t xml:space="preserve">Изменения в ранее представленную котировочную заявку вносятся по принципу полной замены: представляется вновь оформленная котировочная заявка, в уведомлении об изменении котировочной заявки указывается необходимость изъятия  ранее представленной котировочной заявки и регистрации новой котировочной заявки, при этом датой подачи котировочной заявки считается дата регистрации вновь оформленной котировочной заявки у Заказчика. </w:t>
      </w:r>
      <w:proofErr w:type="gramEnd"/>
    </w:p>
    <w:p w:rsidR="00F437E1" w:rsidRPr="00004B5E" w:rsidRDefault="0075155A" w:rsidP="00BE11DC">
      <w:pPr>
        <w:keepNext/>
        <w:ind w:firstLine="709"/>
        <w:rPr>
          <w:sz w:val="24"/>
        </w:rPr>
      </w:pPr>
      <w:r w:rsidRPr="00004B5E">
        <w:rPr>
          <w:sz w:val="24"/>
        </w:rPr>
        <w:t xml:space="preserve">27.17. Для отзыва котировочной заявки участник закупки направляет Заказчику уведомление, в котором указываются сведения о наименовании участника закупки и наименовании предмета запроса котировок, по которому была представлена котировочная заявка. </w:t>
      </w:r>
    </w:p>
    <w:p w:rsidR="00F437E1" w:rsidRPr="00004B5E" w:rsidRDefault="0075155A" w:rsidP="00BE11DC">
      <w:pPr>
        <w:keepNext/>
        <w:ind w:firstLine="709"/>
        <w:rPr>
          <w:rStyle w:val="12pt0"/>
          <w:iCs/>
          <w:szCs w:val="24"/>
        </w:rPr>
      </w:pPr>
      <w:r w:rsidRPr="00004B5E">
        <w:rPr>
          <w:rStyle w:val="12pt0"/>
        </w:rPr>
        <w:t>27.18. Уведомление об изменении или отзыве котировочной заявки должно быть подписано лицом, имеющим полномочия для его подписания от имени участника закупки, и скреплено печатью участника закупки.</w:t>
      </w:r>
    </w:p>
    <w:p w:rsidR="00F437E1" w:rsidRPr="00004B5E" w:rsidRDefault="0075155A" w:rsidP="00BE11DC">
      <w:pPr>
        <w:keepNext/>
        <w:ind w:firstLine="709"/>
        <w:rPr>
          <w:iCs/>
          <w:sz w:val="24"/>
          <w:szCs w:val="24"/>
        </w:rPr>
      </w:pPr>
      <w:r w:rsidRPr="00004B5E">
        <w:rPr>
          <w:rStyle w:val="12pt0"/>
        </w:rPr>
        <w:t>27.19. Возврат котировочных заявок, изымаемых в соответствии с п. 27.16 или п. 27.17 настоящей</w:t>
      </w:r>
      <w:r w:rsidRPr="00004B5E">
        <w:t xml:space="preserve"> </w:t>
      </w:r>
      <w:r w:rsidRPr="00004B5E">
        <w:rPr>
          <w:rStyle w:val="12pt0"/>
        </w:rPr>
        <w:t xml:space="preserve">Документации, осуществляется </w:t>
      </w:r>
      <w:r w:rsidRPr="00004B5E">
        <w:rPr>
          <w:sz w:val="24"/>
        </w:rPr>
        <w:t xml:space="preserve">участникам закупки, подавшим такие заявки, в течение двух рабочих дней с момента получения от них письменного заявления на возврат котировочной заявки, без нарушения целостности конверта, в котором была подана такая заявка, в случае если на конверте </w:t>
      </w:r>
      <w:r w:rsidRPr="00004B5E">
        <w:rPr>
          <w:sz w:val="24"/>
          <w:szCs w:val="24"/>
        </w:rPr>
        <w:t>указаны фирменное наименование и почтовый адрес (для юридического лица) или  фамилия, имя, отчество и сведения о месте жительства (для физического лица) участника закупки.</w:t>
      </w:r>
    </w:p>
    <w:p w:rsidR="00F437E1" w:rsidRPr="00004B5E" w:rsidRDefault="0075155A" w:rsidP="00BE11DC">
      <w:pPr>
        <w:keepNext/>
        <w:ind w:firstLine="709"/>
        <w:rPr>
          <w:iCs/>
          <w:sz w:val="24"/>
          <w:szCs w:val="24"/>
        </w:rPr>
      </w:pPr>
      <w:r w:rsidRPr="00004B5E">
        <w:rPr>
          <w:sz w:val="24"/>
        </w:rPr>
        <w:t>Котировочные з</w:t>
      </w:r>
      <w:r w:rsidRPr="00004B5E">
        <w:rPr>
          <w:sz w:val="24"/>
          <w:szCs w:val="24"/>
        </w:rPr>
        <w:t xml:space="preserve">аявки, </w:t>
      </w:r>
      <w:r w:rsidRPr="00004B5E">
        <w:rPr>
          <w:rStyle w:val="12pt0"/>
        </w:rPr>
        <w:t>изымаемые в соответствии с п. 27.16 или п. 27.17 настоящей Документации</w:t>
      </w:r>
      <w:r w:rsidRPr="00004B5E">
        <w:rPr>
          <w:sz w:val="24"/>
          <w:szCs w:val="24"/>
        </w:rPr>
        <w:t xml:space="preserve">, вскрываются только в случае, если на конверте не указаны фирменное наименование и почтовый адрес (для юридического лица) или  фамилия, имя, отчество и сведения о месте жительства (для физического лица) участника закупки. Возврат таких заявок осуществляется в течение двух рабочих дней со дня подведения итогов запроса котировок. </w:t>
      </w:r>
    </w:p>
    <w:p w:rsidR="0075155A" w:rsidRPr="00004B5E" w:rsidRDefault="0075155A" w:rsidP="00BE11DC">
      <w:pPr>
        <w:keepNext/>
        <w:ind w:firstLine="709"/>
        <w:rPr>
          <w:iCs/>
          <w:sz w:val="24"/>
          <w:szCs w:val="24"/>
        </w:rPr>
      </w:pPr>
      <w:r w:rsidRPr="00004B5E">
        <w:rPr>
          <w:sz w:val="24"/>
          <w:szCs w:val="24"/>
        </w:rPr>
        <w:t>27.20. Участник закупки в любое время с момента размещения на официальном сайте Документации о проведении запроса котировок, но не позднее, чем за два рабочих дня до дня окончания подачи котировочных заявок, вправе направить Заказчику запрос о разъяснении положений настоящей Документации в письменной форме. В течение двух рабочих дней со дня поступления указанного запроса Заказчик направляет участнику закупки в письменной форме разъяснения положений настоящей Документации.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4E1420" w:rsidRPr="00004B5E" w:rsidRDefault="004E1420" w:rsidP="00BE11DC">
      <w:pPr>
        <w:keepNext/>
        <w:tabs>
          <w:tab w:val="num" w:pos="360"/>
        </w:tabs>
        <w:ind w:firstLine="0"/>
        <w:rPr>
          <w:sz w:val="24"/>
          <w:szCs w:val="24"/>
        </w:rPr>
      </w:pPr>
    </w:p>
    <w:p w:rsidR="00DF55AB" w:rsidRPr="00004B5E" w:rsidRDefault="00DF55AB" w:rsidP="00BE11DC">
      <w:pPr>
        <w:keepNext/>
        <w:tabs>
          <w:tab w:val="num" w:pos="360"/>
        </w:tabs>
        <w:ind w:firstLine="0"/>
        <w:rPr>
          <w:b/>
          <w:sz w:val="24"/>
          <w:szCs w:val="24"/>
        </w:rPr>
      </w:pPr>
      <w:r w:rsidRPr="00004B5E">
        <w:rPr>
          <w:b/>
          <w:sz w:val="24"/>
          <w:szCs w:val="24"/>
        </w:rPr>
        <w:t>28. Условия отказа в допуске к участию в запросе котировок</w:t>
      </w:r>
    </w:p>
    <w:p w:rsidR="00DF55AB" w:rsidRPr="00004B5E" w:rsidRDefault="00DF55AB" w:rsidP="00BE11DC">
      <w:pPr>
        <w:keepNext/>
        <w:ind w:firstLine="0"/>
        <w:rPr>
          <w:sz w:val="24"/>
          <w:szCs w:val="24"/>
        </w:rPr>
      </w:pPr>
      <w:r w:rsidRPr="00004B5E">
        <w:rPr>
          <w:sz w:val="24"/>
          <w:szCs w:val="24"/>
        </w:rPr>
        <w:lastRenderedPageBreak/>
        <w:t>28.1. Участнику закупки будет отказано в допуске к участию в проведении запроса котировок в случае:</w:t>
      </w:r>
    </w:p>
    <w:p w:rsidR="00DF55AB" w:rsidRPr="00004B5E" w:rsidRDefault="00DF55AB" w:rsidP="00BE11DC">
      <w:pPr>
        <w:keepNext/>
        <w:ind w:firstLine="709"/>
        <w:rPr>
          <w:sz w:val="24"/>
          <w:szCs w:val="24"/>
        </w:rPr>
      </w:pPr>
      <w:r w:rsidRPr="00004B5E">
        <w:rPr>
          <w:sz w:val="24"/>
          <w:szCs w:val="24"/>
        </w:rPr>
        <w:t xml:space="preserve">1) непредоставления определенных настоящей Документацией документов либо наличия в таких документах недостоверных сведений об участнике закупки или о товарах, работах, услугах на поставку, выполнение, оказание которых размещается закупка; </w:t>
      </w:r>
    </w:p>
    <w:p w:rsidR="00DF55AB" w:rsidRPr="00004B5E" w:rsidRDefault="00DF55AB" w:rsidP="00BE11DC">
      <w:pPr>
        <w:keepNext/>
        <w:ind w:firstLine="709"/>
        <w:rPr>
          <w:sz w:val="24"/>
          <w:szCs w:val="24"/>
        </w:rPr>
      </w:pPr>
      <w:r w:rsidRPr="00004B5E">
        <w:rPr>
          <w:sz w:val="24"/>
          <w:szCs w:val="24"/>
        </w:rPr>
        <w:t>2) несоответствия участника закупки требованиям к участникам запроса котировок, установленным настоящей Документацией;</w:t>
      </w:r>
    </w:p>
    <w:p w:rsidR="00DF55AB" w:rsidRPr="00004B5E" w:rsidRDefault="00DF55AB" w:rsidP="00BE11DC">
      <w:pPr>
        <w:keepNext/>
        <w:ind w:firstLine="709"/>
        <w:rPr>
          <w:sz w:val="24"/>
          <w:szCs w:val="24"/>
        </w:rPr>
      </w:pPr>
      <w:r w:rsidRPr="00004B5E">
        <w:rPr>
          <w:sz w:val="24"/>
          <w:szCs w:val="24"/>
        </w:rPr>
        <w:t>3) несоответствия котировочной заявки требованиям, установленным настоящей Документацией.</w:t>
      </w:r>
    </w:p>
    <w:p w:rsidR="00DF55AB" w:rsidRPr="00004B5E" w:rsidRDefault="00DF55AB" w:rsidP="00BE11DC">
      <w:pPr>
        <w:keepNext/>
        <w:ind w:firstLine="0"/>
        <w:rPr>
          <w:sz w:val="24"/>
          <w:szCs w:val="24"/>
        </w:rPr>
      </w:pPr>
      <w:r w:rsidRPr="00004B5E">
        <w:rPr>
          <w:sz w:val="24"/>
          <w:szCs w:val="24"/>
        </w:rPr>
        <w:t>28.2. Отсутствие в заявке указания (декларирования) страны происхождения поставляемого товара, в случае, если предметом закупки является поставка товаров,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F55AB" w:rsidRPr="00004B5E" w:rsidRDefault="00DF55AB" w:rsidP="00BE11DC">
      <w:pPr>
        <w:keepNext/>
        <w:tabs>
          <w:tab w:val="left" w:pos="993"/>
        </w:tabs>
        <w:ind w:firstLine="0"/>
        <w:rPr>
          <w:sz w:val="24"/>
          <w:szCs w:val="24"/>
        </w:rPr>
      </w:pPr>
      <w:r w:rsidRPr="00004B5E">
        <w:rPr>
          <w:sz w:val="24"/>
          <w:szCs w:val="24"/>
        </w:rPr>
        <w:t>28.</w:t>
      </w:r>
      <w:r w:rsidR="006C340F" w:rsidRPr="00004B5E">
        <w:rPr>
          <w:sz w:val="24"/>
          <w:szCs w:val="24"/>
        </w:rPr>
        <w:t>3</w:t>
      </w:r>
      <w:r w:rsidRPr="00004B5E">
        <w:rPr>
          <w:sz w:val="24"/>
          <w:szCs w:val="24"/>
        </w:rPr>
        <w:t>. 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закупке на любом этапе ее проведения.</w:t>
      </w:r>
    </w:p>
    <w:p w:rsidR="00DF55AB" w:rsidRPr="00004B5E" w:rsidRDefault="00DF55AB" w:rsidP="00BE11DC">
      <w:pPr>
        <w:keepNext/>
        <w:tabs>
          <w:tab w:val="left" w:pos="993"/>
        </w:tabs>
        <w:ind w:firstLine="0"/>
        <w:rPr>
          <w:sz w:val="24"/>
          <w:szCs w:val="24"/>
        </w:rPr>
      </w:pPr>
    </w:p>
    <w:p w:rsidR="00DF55AB" w:rsidRPr="00004B5E" w:rsidRDefault="00DF55AB" w:rsidP="00BE11DC">
      <w:pPr>
        <w:keepNext/>
        <w:tabs>
          <w:tab w:val="left" w:pos="993"/>
        </w:tabs>
        <w:ind w:firstLine="0"/>
        <w:rPr>
          <w:sz w:val="24"/>
          <w:szCs w:val="24"/>
        </w:rPr>
      </w:pPr>
      <w:r w:rsidRPr="00004B5E">
        <w:rPr>
          <w:b/>
          <w:sz w:val="24"/>
          <w:szCs w:val="24"/>
        </w:rPr>
        <w:t>29. Критерии оценки и сопоставления заявок</w:t>
      </w:r>
    </w:p>
    <w:p w:rsidR="00F437E1" w:rsidRPr="00004B5E" w:rsidRDefault="00826097" w:rsidP="00BE11DC">
      <w:pPr>
        <w:keepNext/>
        <w:ind w:firstLine="0"/>
        <w:rPr>
          <w:sz w:val="24"/>
          <w:szCs w:val="24"/>
        </w:rPr>
      </w:pPr>
      <w:r w:rsidRPr="00004B5E">
        <w:rPr>
          <w:sz w:val="24"/>
          <w:szCs w:val="24"/>
        </w:rPr>
        <w:t xml:space="preserve">29.1. </w:t>
      </w:r>
      <w:r w:rsidR="00F437E1" w:rsidRPr="00004B5E">
        <w:rPr>
          <w:sz w:val="24"/>
          <w:szCs w:val="24"/>
        </w:rPr>
        <w:t>Критерием оценки и сопоставления заявок на участие в открытом запросе котировок является размер понижающего коэффициента, предложенный участником закупки в котировочной заявке</w:t>
      </w:r>
      <w:r w:rsidR="002244BF" w:rsidRPr="00004B5E">
        <w:rPr>
          <w:sz w:val="24"/>
          <w:szCs w:val="24"/>
        </w:rPr>
        <w:t>, применяемый к сметам, составленным в соответствии с п.2.1 проекта договора, путем умножения на итоговую стоимость сметы с целью определения окончательной стоимости работ.</w:t>
      </w:r>
    </w:p>
    <w:p w:rsidR="00DF55AB" w:rsidRPr="00004B5E" w:rsidRDefault="00DF55AB" w:rsidP="00BE11DC">
      <w:pPr>
        <w:keepNext/>
        <w:tabs>
          <w:tab w:val="left" w:pos="993"/>
        </w:tabs>
        <w:ind w:firstLine="0"/>
        <w:rPr>
          <w:sz w:val="24"/>
          <w:szCs w:val="24"/>
        </w:rPr>
      </w:pPr>
    </w:p>
    <w:p w:rsidR="00DF55AB" w:rsidRPr="00004B5E" w:rsidRDefault="00DF55AB" w:rsidP="00BE11DC">
      <w:pPr>
        <w:keepNext/>
        <w:tabs>
          <w:tab w:val="left" w:pos="993"/>
        </w:tabs>
        <w:ind w:firstLine="0"/>
        <w:rPr>
          <w:b/>
          <w:sz w:val="24"/>
          <w:szCs w:val="24"/>
        </w:rPr>
      </w:pPr>
      <w:r w:rsidRPr="00004B5E">
        <w:rPr>
          <w:b/>
          <w:sz w:val="24"/>
          <w:szCs w:val="24"/>
        </w:rPr>
        <w:t>30. Порядок оценки и сопоставления заявок</w:t>
      </w:r>
    </w:p>
    <w:p w:rsidR="00D153D3" w:rsidRPr="00004B5E" w:rsidRDefault="00F437E1" w:rsidP="00BE11DC">
      <w:pPr>
        <w:keepNext/>
        <w:tabs>
          <w:tab w:val="left" w:pos="993"/>
        </w:tabs>
        <w:ind w:firstLine="0"/>
        <w:rPr>
          <w:sz w:val="24"/>
          <w:szCs w:val="24"/>
        </w:rPr>
      </w:pPr>
      <w:r w:rsidRPr="00004B5E">
        <w:rPr>
          <w:sz w:val="24"/>
          <w:szCs w:val="24"/>
        </w:rPr>
        <w:t xml:space="preserve">30.1. </w:t>
      </w:r>
      <w:r w:rsidR="00E10992" w:rsidRPr="00004B5E">
        <w:rPr>
          <w:sz w:val="24"/>
          <w:szCs w:val="24"/>
        </w:rPr>
        <w:t>П</w:t>
      </w:r>
      <w:r w:rsidRPr="00004B5E">
        <w:rPr>
          <w:sz w:val="24"/>
          <w:szCs w:val="24"/>
        </w:rPr>
        <w:t>обедителем запроса котировок признается участник закупки, подавший котировочную заявку, которая отвечает всем требованиям, установленным в настоящей Документации и в которой указан наи</w:t>
      </w:r>
      <w:r w:rsidR="00D153D3" w:rsidRPr="00004B5E">
        <w:rPr>
          <w:sz w:val="24"/>
          <w:szCs w:val="24"/>
        </w:rPr>
        <w:t>меньший понижающий коэффициент.</w:t>
      </w:r>
    </w:p>
    <w:p w:rsidR="00F437E1" w:rsidRPr="00004B5E" w:rsidRDefault="00D153D3" w:rsidP="00BE11DC">
      <w:pPr>
        <w:keepNext/>
        <w:tabs>
          <w:tab w:val="left" w:pos="993"/>
        </w:tabs>
        <w:ind w:firstLine="0"/>
        <w:rPr>
          <w:sz w:val="24"/>
          <w:szCs w:val="24"/>
        </w:rPr>
      </w:pPr>
      <w:r w:rsidRPr="00004B5E">
        <w:rPr>
          <w:sz w:val="24"/>
          <w:szCs w:val="24"/>
        </w:rPr>
        <w:t xml:space="preserve">30.2 </w:t>
      </w:r>
      <w:r w:rsidR="00F437E1" w:rsidRPr="00004B5E">
        <w:rPr>
          <w:sz w:val="24"/>
          <w:szCs w:val="24"/>
        </w:rPr>
        <w:t>При предложении наименьшего понижающего коэффициента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w:t>
      </w:r>
    </w:p>
    <w:p w:rsidR="00DF55AB" w:rsidRPr="00004B5E" w:rsidRDefault="00DF55AB" w:rsidP="00BE11DC">
      <w:pPr>
        <w:keepNext/>
        <w:tabs>
          <w:tab w:val="left" w:pos="993"/>
        </w:tabs>
        <w:ind w:firstLine="0"/>
        <w:rPr>
          <w:bCs/>
          <w:sz w:val="24"/>
          <w:szCs w:val="24"/>
        </w:rPr>
      </w:pPr>
      <w:r w:rsidRPr="00004B5E">
        <w:rPr>
          <w:bCs/>
          <w:sz w:val="24"/>
          <w:szCs w:val="24"/>
        </w:rPr>
        <w:t>30.</w:t>
      </w:r>
      <w:r w:rsidR="00D153D3" w:rsidRPr="00004B5E">
        <w:rPr>
          <w:bCs/>
          <w:sz w:val="24"/>
          <w:szCs w:val="24"/>
        </w:rPr>
        <w:t>3</w:t>
      </w:r>
      <w:r w:rsidRPr="00004B5E">
        <w:rPr>
          <w:bCs/>
          <w:sz w:val="24"/>
          <w:szCs w:val="24"/>
        </w:rPr>
        <w:t>.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F55AB" w:rsidRPr="00004B5E" w:rsidRDefault="00DF55AB" w:rsidP="00BE11DC">
      <w:pPr>
        <w:keepNext/>
        <w:tabs>
          <w:tab w:val="left" w:pos="993"/>
        </w:tabs>
        <w:ind w:firstLine="0"/>
        <w:rPr>
          <w:sz w:val="24"/>
          <w:szCs w:val="24"/>
        </w:rPr>
      </w:pPr>
      <w:r w:rsidRPr="00004B5E">
        <w:rPr>
          <w:rFonts w:eastAsia="Arial"/>
          <w:bCs/>
          <w:sz w:val="24"/>
          <w:szCs w:val="24"/>
          <w:lang w:eastAsia="ar-SA"/>
        </w:rPr>
        <w:t>30.</w:t>
      </w:r>
      <w:r w:rsidR="00D153D3" w:rsidRPr="00004B5E">
        <w:rPr>
          <w:rFonts w:eastAsia="Arial"/>
          <w:bCs/>
          <w:sz w:val="24"/>
          <w:szCs w:val="24"/>
          <w:lang w:eastAsia="ar-SA"/>
        </w:rPr>
        <w:t>4</w:t>
      </w:r>
      <w:r w:rsidRPr="00004B5E">
        <w:rPr>
          <w:rFonts w:eastAsia="Arial"/>
          <w:bCs/>
          <w:sz w:val="24"/>
          <w:szCs w:val="24"/>
          <w:lang w:eastAsia="ar-SA"/>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F55AB" w:rsidRPr="00004B5E" w:rsidRDefault="00DF55AB" w:rsidP="00BE11DC">
      <w:pPr>
        <w:keepNext/>
        <w:tabs>
          <w:tab w:val="left" w:pos="993"/>
        </w:tabs>
        <w:ind w:firstLine="0"/>
        <w:rPr>
          <w:b/>
          <w:sz w:val="24"/>
          <w:szCs w:val="24"/>
        </w:rPr>
      </w:pPr>
      <w:r w:rsidRPr="00004B5E">
        <w:rPr>
          <w:b/>
          <w:sz w:val="24"/>
          <w:szCs w:val="24"/>
        </w:rPr>
        <w:tab/>
      </w:r>
    </w:p>
    <w:p w:rsidR="00DF55AB" w:rsidRPr="00004B5E" w:rsidRDefault="00DF55AB" w:rsidP="00BE11DC">
      <w:pPr>
        <w:keepNext/>
        <w:tabs>
          <w:tab w:val="num" w:pos="360"/>
        </w:tabs>
        <w:ind w:firstLine="0"/>
        <w:rPr>
          <w:b/>
          <w:sz w:val="24"/>
          <w:szCs w:val="24"/>
        </w:rPr>
      </w:pPr>
      <w:r w:rsidRPr="00004B5E">
        <w:rPr>
          <w:b/>
          <w:sz w:val="24"/>
          <w:szCs w:val="24"/>
        </w:rPr>
        <w:t>31. Порядок заключения договора</w:t>
      </w:r>
    </w:p>
    <w:p w:rsidR="00DF55AB" w:rsidRPr="00004B5E" w:rsidRDefault="00DF55AB" w:rsidP="00BE11DC">
      <w:pPr>
        <w:keepNext/>
        <w:ind w:firstLine="0"/>
        <w:rPr>
          <w:rFonts w:eastAsia="Calibri"/>
          <w:sz w:val="24"/>
          <w:szCs w:val="24"/>
        </w:rPr>
      </w:pPr>
      <w:r w:rsidRPr="00004B5E">
        <w:rPr>
          <w:rFonts w:eastAsia="Calibri"/>
          <w:sz w:val="24"/>
          <w:szCs w:val="24"/>
        </w:rPr>
        <w:t xml:space="preserve">31.1. </w:t>
      </w:r>
      <w:proofErr w:type="gramStart"/>
      <w:r w:rsidRPr="00004B5E">
        <w:rPr>
          <w:rFonts w:eastAsia="Calibri"/>
          <w:sz w:val="24"/>
          <w:szCs w:val="24"/>
        </w:rPr>
        <w:t xml:space="preserve">Срок заключения договора составляет не ранее 10 (Десяти) календарных дней </w:t>
      </w:r>
      <w:r w:rsidR="007D7D47" w:rsidRPr="00004B5E">
        <w:rPr>
          <w:rFonts w:eastAsia="Calibri"/>
          <w:sz w:val="24"/>
          <w:szCs w:val="24"/>
        </w:rPr>
        <w:t>со дня</w:t>
      </w:r>
      <w:r w:rsidR="00BE17F8" w:rsidRPr="00004B5E">
        <w:rPr>
          <w:rFonts w:eastAsia="Calibri"/>
          <w:sz w:val="24"/>
          <w:szCs w:val="24"/>
        </w:rPr>
        <w:t xml:space="preserve"> размещения итогового протокола </w:t>
      </w:r>
      <w:r w:rsidRPr="00004B5E">
        <w:rPr>
          <w:rFonts w:eastAsia="Calibri"/>
          <w:sz w:val="24"/>
          <w:szCs w:val="24"/>
        </w:rPr>
        <w:t xml:space="preserve">и не позднее 20 (Двадцати) рабочих дней со дня принятия Заказчиком решения о заключении договора, за исключением случаев, предусмотренных п.27 </w:t>
      </w:r>
      <w:r w:rsidRPr="00004B5E">
        <w:rPr>
          <w:rFonts w:eastAsia="Calibri"/>
          <w:sz w:val="24"/>
          <w:szCs w:val="24"/>
        </w:rPr>
        <w:lastRenderedPageBreak/>
        <w:t>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DF55AB" w:rsidRPr="00004B5E" w:rsidRDefault="00DF55AB" w:rsidP="00BE11DC">
      <w:pPr>
        <w:keepNext/>
        <w:ind w:firstLine="0"/>
        <w:rPr>
          <w:rFonts w:eastAsia="Calibri"/>
          <w:sz w:val="24"/>
          <w:szCs w:val="24"/>
        </w:rPr>
      </w:pPr>
      <w:r w:rsidRPr="00004B5E">
        <w:rPr>
          <w:rFonts w:eastAsia="Calibri"/>
          <w:sz w:val="24"/>
          <w:szCs w:val="24"/>
        </w:rPr>
        <w:t>31.2. Заказчик в течение пяти рабочих дней с момента размещения на официальном сайте протокола, составленного по результатам запроса котировок, направляет участнику закупки, признанному победителем запроса котировок проект договора для подписания.</w:t>
      </w:r>
    </w:p>
    <w:p w:rsidR="00DF55AB" w:rsidRPr="00004B5E" w:rsidRDefault="00DF55AB" w:rsidP="00BE11DC">
      <w:pPr>
        <w:keepNext/>
        <w:autoSpaceDE w:val="0"/>
        <w:autoSpaceDN w:val="0"/>
        <w:adjustRightInd w:val="0"/>
        <w:ind w:firstLine="0"/>
        <w:rPr>
          <w:color w:val="000000"/>
          <w:sz w:val="24"/>
          <w:szCs w:val="24"/>
        </w:rPr>
      </w:pPr>
      <w:r w:rsidRPr="00004B5E">
        <w:rPr>
          <w:color w:val="000000"/>
          <w:sz w:val="24"/>
          <w:szCs w:val="24"/>
        </w:rPr>
        <w:t>31.3. Участник закупки, подавший котировочную заявку и признанный победителем запроса котировок, не вправе отказаться от заключения договора. При непредставлении Заказчику таким участником закупки</w:t>
      </w:r>
      <w:r w:rsidRPr="00004B5E">
        <w:rPr>
          <w:rFonts w:eastAsia="Calibri"/>
          <w:sz w:val="24"/>
          <w:szCs w:val="24"/>
        </w:rPr>
        <w:t xml:space="preserve"> в течение пяти рабочих дней со дня получения проекта договора</w:t>
      </w:r>
      <w:r w:rsidRPr="00004B5E">
        <w:rPr>
          <w:color w:val="000000"/>
          <w:sz w:val="24"/>
          <w:szCs w:val="24"/>
        </w:rPr>
        <w:t xml:space="preserve"> подписанного договора, такой участник закупки признается уклонившимся от заключения договора. </w:t>
      </w:r>
    </w:p>
    <w:p w:rsidR="00FD7F09" w:rsidRPr="00004B5E" w:rsidRDefault="00DF55AB" w:rsidP="00BE11DC">
      <w:pPr>
        <w:keepNext/>
        <w:autoSpaceDE w:val="0"/>
        <w:autoSpaceDN w:val="0"/>
        <w:adjustRightInd w:val="0"/>
        <w:ind w:firstLine="0"/>
        <w:rPr>
          <w:sz w:val="24"/>
          <w:szCs w:val="24"/>
        </w:rPr>
      </w:pPr>
      <w:r w:rsidRPr="00004B5E">
        <w:rPr>
          <w:color w:val="000000"/>
          <w:sz w:val="24"/>
          <w:szCs w:val="24"/>
        </w:rPr>
        <w:t xml:space="preserve">31.4. </w:t>
      </w:r>
      <w:r w:rsidR="00FD7F09" w:rsidRPr="00004B5E">
        <w:rPr>
          <w:color w:val="000000"/>
          <w:sz w:val="24"/>
          <w:szCs w:val="24"/>
        </w:rPr>
        <w:t>В случае уклонения победителя запроса котировок от заключения договора, Заказчик вправе</w:t>
      </w:r>
      <w:r w:rsidR="00FD7F09" w:rsidRPr="00004B5E">
        <w:rPr>
          <w:sz w:val="24"/>
          <w:szCs w:val="24"/>
        </w:rPr>
        <w:t xml:space="preserve">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w:t>
      </w:r>
      <w:r w:rsidR="00FD7F09" w:rsidRPr="00004B5E">
        <w:rPr>
          <w:color w:val="000000"/>
          <w:sz w:val="24"/>
          <w:szCs w:val="24"/>
        </w:rPr>
        <w:t xml:space="preserve">предложение о понижающем коэффициенте которого содержит лучшее условие о понижающем коэффициенте следующее после предложенного победителем запроса котировок условия, на условиях проекта договора, прилагаемого к настоящей Документации, и с понижающим коэффициентом, предложенным таким участником в котировочной заявке. </w:t>
      </w:r>
      <w:r w:rsidR="00FD7F09" w:rsidRPr="00004B5E">
        <w:rPr>
          <w:sz w:val="24"/>
          <w:szCs w:val="24"/>
        </w:rPr>
        <w:t>При этом заключение договора для участника закупки, который сделал лучшее предложение о понижающем коэффициенте после победителя, является обязательным.</w:t>
      </w:r>
    </w:p>
    <w:p w:rsidR="00DF55AB" w:rsidRPr="00004B5E" w:rsidRDefault="00DF55AB" w:rsidP="00BE11DC">
      <w:pPr>
        <w:keepNext/>
        <w:autoSpaceDE w:val="0"/>
        <w:autoSpaceDN w:val="0"/>
        <w:adjustRightInd w:val="0"/>
        <w:ind w:firstLine="0"/>
        <w:rPr>
          <w:bCs/>
          <w:sz w:val="24"/>
          <w:szCs w:val="24"/>
        </w:rPr>
      </w:pPr>
      <w:r w:rsidRPr="00004B5E">
        <w:rPr>
          <w:bCs/>
          <w:sz w:val="24"/>
          <w:szCs w:val="24"/>
        </w:rPr>
        <w:t>31.5. В случае, если предметом договора является поставка товаров,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F55AB" w:rsidRPr="00004B5E" w:rsidRDefault="00DF55AB" w:rsidP="00BE11DC">
      <w:pPr>
        <w:keepNext/>
        <w:autoSpaceDE w:val="0"/>
        <w:autoSpaceDN w:val="0"/>
        <w:adjustRightInd w:val="0"/>
        <w:ind w:firstLine="0"/>
        <w:rPr>
          <w:color w:val="000000"/>
          <w:sz w:val="24"/>
          <w:szCs w:val="24"/>
        </w:rPr>
      </w:pPr>
      <w:r w:rsidRPr="00004B5E">
        <w:rPr>
          <w:bCs/>
          <w:sz w:val="24"/>
        </w:rPr>
        <w:t>31.6. В случае, если предметом договора является поставка товаров и договор заключен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F55AB" w:rsidRPr="00004B5E" w:rsidRDefault="00DF55AB" w:rsidP="00BE11DC">
      <w:pPr>
        <w:keepNext/>
        <w:autoSpaceDE w:val="0"/>
        <w:autoSpaceDN w:val="0"/>
        <w:adjustRightInd w:val="0"/>
        <w:ind w:firstLine="0"/>
        <w:rPr>
          <w:color w:val="000000"/>
          <w:sz w:val="24"/>
          <w:szCs w:val="24"/>
        </w:rPr>
      </w:pPr>
      <w:r w:rsidRPr="00004B5E">
        <w:rPr>
          <w:color w:val="000000"/>
          <w:sz w:val="24"/>
          <w:szCs w:val="24"/>
        </w:rPr>
        <w:t>31.7. До подписания договора победителю или иному лицу, с которым будет заключаться договор, необходимо дополнительно представить Заказчику следующие документы:</w:t>
      </w:r>
    </w:p>
    <w:p w:rsidR="00DF55AB" w:rsidRPr="00004B5E" w:rsidRDefault="00DF55AB" w:rsidP="00BE11DC">
      <w:pPr>
        <w:keepNext/>
        <w:autoSpaceDE w:val="0"/>
        <w:autoSpaceDN w:val="0"/>
        <w:adjustRightInd w:val="0"/>
        <w:ind w:firstLine="709"/>
        <w:rPr>
          <w:sz w:val="24"/>
        </w:rPr>
      </w:pPr>
      <w:r w:rsidRPr="00004B5E">
        <w:rPr>
          <w:color w:val="000000"/>
          <w:sz w:val="24"/>
          <w:szCs w:val="24"/>
        </w:rPr>
        <w:t>- к</w:t>
      </w:r>
      <w:r w:rsidRPr="00004B5E">
        <w:rPr>
          <w:sz w:val="24"/>
        </w:rPr>
        <w:t>опии учредительных документов участника закупки с приложением всех имеющихся изменений и дополнений (для юридических лиц);</w:t>
      </w:r>
    </w:p>
    <w:p w:rsidR="00DF55AB" w:rsidRPr="00004B5E" w:rsidRDefault="00DF55AB" w:rsidP="00BE11DC">
      <w:pPr>
        <w:keepNext/>
        <w:autoSpaceDE w:val="0"/>
        <w:autoSpaceDN w:val="0"/>
        <w:adjustRightInd w:val="0"/>
        <w:ind w:firstLine="709"/>
        <w:rPr>
          <w:sz w:val="24"/>
        </w:rPr>
      </w:pPr>
      <w:r w:rsidRPr="00004B5E">
        <w:rPr>
          <w:sz w:val="24"/>
        </w:rPr>
        <w:t>- 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Pr="00004B5E">
        <w:rPr>
          <w:bCs/>
          <w:sz w:val="24"/>
        </w:rPr>
        <w:t xml:space="preserve"> В случае, если </w:t>
      </w:r>
      <w:r w:rsidRPr="00004B5E">
        <w:rPr>
          <w:bCs/>
          <w:sz w:val="24"/>
          <w:szCs w:val="24"/>
        </w:rPr>
        <w:t>в соответствующий реестр вносились изменения в указанный выше период, то</w:t>
      </w:r>
      <w:r w:rsidRPr="00004B5E">
        <w:rPr>
          <w:sz w:val="24"/>
          <w:szCs w:val="24"/>
        </w:rPr>
        <w:t xml:space="preserve"> предоставляемая</w:t>
      </w:r>
      <w:r w:rsidRPr="00004B5E">
        <w:rPr>
          <w:bCs/>
          <w:sz w:val="24"/>
          <w:szCs w:val="24"/>
        </w:rPr>
        <w:t xml:space="preserve"> выписка должна быть получена </w:t>
      </w:r>
      <w:r w:rsidRPr="00004B5E">
        <w:rPr>
          <w:bCs/>
          <w:sz w:val="24"/>
        </w:rPr>
        <w:t xml:space="preserve">не ранее внесения таких изменений. Допускается предоставление указанных выписок сформированных с помощью сайта </w:t>
      </w:r>
      <w:hyperlink r:id="rId12" w:history="1">
        <w:r w:rsidRPr="00004B5E">
          <w:rPr>
            <w:rStyle w:val="aa"/>
            <w:bCs/>
            <w:sz w:val="24"/>
            <w:lang w:val="en-US"/>
          </w:rPr>
          <w:t>http</w:t>
        </w:r>
        <w:r w:rsidRPr="00004B5E">
          <w:rPr>
            <w:rStyle w:val="aa"/>
            <w:bCs/>
            <w:sz w:val="24"/>
          </w:rPr>
          <w:t>://</w:t>
        </w:r>
        <w:proofErr w:type="spellStart"/>
        <w:r w:rsidRPr="00004B5E">
          <w:rPr>
            <w:rStyle w:val="aa"/>
            <w:bCs/>
            <w:sz w:val="24"/>
            <w:lang w:val="en-US"/>
          </w:rPr>
          <w:t>egrul</w:t>
        </w:r>
        <w:proofErr w:type="spellEnd"/>
        <w:r w:rsidRPr="00004B5E">
          <w:rPr>
            <w:rStyle w:val="aa"/>
            <w:bCs/>
            <w:sz w:val="24"/>
          </w:rPr>
          <w:t>.</w:t>
        </w:r>
        <w:proofErr w:type="spellStart"/>
        <w:r w:rsidRPr="00004B5E">
          <w:rPr>
            <w:rStyle w:val="aa"/>
            <w:bCs/>
            <w:sz w:val="24"/>
            <w:lang w:val="en-US"/>
          </w:rPr>
          <w:t>nalog</w:t>
        </w:r>
        <w:proofErr w:type="spellEnd"/>
        <w:r w:rsidRPr="00004B5E">
          <w:rPr>
            <w:rStyle w:val="aa"/>
            <w:bCs/>
            <w:sz w:val="24"/>
          </w:rPr>
          <w:t>.</w:t>
        </w:r>
        <w:proofErr w:type="spellStart"/>
        <w:r w:rsidRPr="00004B5E">
          <w:rPr>
            <w:rStyle w:val="aa"/>
            <w:bCs/>
            <w:sz w:val="24"/>
            <w:lang w:val="en-US"/>
          </w:rPr>
          <w:t>ru</w:t>
        </w:r>
        <w:proofErr w:type="spellEnd"/>
        <w:r w:rsidRPr="00004B5E">
          <w:rPr>
            <w:rStyle w:val="aa"/>
            <w:bCs/>
            <w:sz w:val="24"/>
          </w:rPr>
          <w:t>/</w:t>
        </w:r>
      </w:hyperlink>
      <w:r w:rsidRPr="00004B5E">
        <w:rPr>
          <w:bCs/>
          <w:sz w:val="24"/>
        </w:rPr>
        <w:t xml:space="preserve"> в форме документа на бумажном носителе.</w:t>
      </w:r>
    </w:p>
    <w:p w:rsidR="00DF55AB" w:rsidRPr="00004B5E" w:rsidRDefault="00DF55AB" w:rsidP="00BE11DC">
      <w:pPr>
        <w:keepNext/>
        <w:tabs>
          <w:tab w:val="num" w:pos="34"/>
        </w:tabs>
        <w:autoSpaceDE w:val="0"/>
        <w:autoSpaceDN w:val="0"/>
        <w:adjustRightInd w:val="0"/>
        <w:rPr>
          <w:sz w:val="24"/>
        </w:rPr>
      </w:pPr>
      <w:r w:rsidRPr="00004B5E">
        <w:rPr>
          <w:sz w:val="24"/>
        </w:rPr>
        <w:t>- документы, подтверждающие полномочия лица на подписание договора.</w:t>
      </w:r>
    </w:p>
    <w:p w:rsidR="00DF55AB" w:rsidRPr="00004B5E" w:rsidRDefault="00DF55AB" w:rsidP="00BE11DC">
      <w:pPr>
        <w:keepNext/>
        <w:autoSpaceDE w:val="0"/>
        <w:autoSpaceDN w:val="0"/>
        <w:adjustRightInd w:val="0"/>
        <w:ind w:firstLine="0"/>
        <w:outlineLvl w:val="1"/>
        <w:rPr>
          <w:b/>
          <w:sz w:val="24"/>
          <w:szCs w:val="24"/>
        </w:rPr>
      </w:pPr>
    </w:p>
    <w:p w:rsidR="00DF55AB" w:rsidRPr="00004B5E" w:rsidRDefault="00DF55AB" w:rsidP="00BE11DC">
      <w:pPr>
        <w:keepNext/>
        <w:autoSpaceDE w:val="0"/>
        <w:autoSpaceDN w:val="0"/>
        <w:adjustRightInd w:val="0"/>
        <w:ind w:firstLine="0"/>
        <w:outlineLvl w:val="1"/>
        <w:rPr>
          <w:b/>
          <w:sz w:val="24"/>
          <w:szCs w:val="24"/>
        </w:rPr>
      </w:pPr>
      <w:r w:rsidRPr="00004B5E">
        <w:rPr>
          <w:b/>
          <w:sz w:val="24"/>
          <w:szCs w:val="24"/>
        </w:rPr>
        <w:t>32</w:t>
      </w:r>
      <w:r w:rsidRPr="00004B5E">
        <w:rPr>
          <w:sz w:val="24"/>
          <w:szCs w:val="24"/>
        </w:rPr>
        <w:t xml:space="preserve">. </w:t>
      </w:r>
      <w:r w:rsidRPr="00004B5E">
        <w:rPr>
          <w:b/>
          <w:sz w:val="24"/>
          <w:szCs w:val="24"/>
        </w:rPr>
        <w:t>Отказ от проведения процедуры запроса котировок</w:t>
      </w:r>
    </w:p>
    <w:p w:rsidR="00DF55AB" w:rsidRPr="00004B5E" w:rsidRDefault="00DF55AB" w:rsidP="00BE11DC">
      <w:pPr>
        <w:keepNext/>
        <w:autoSpaceDE w:val="0"/>
        <w:autoSpaceDN w:val="0"/>
        <w:adjustRightInd w:val="0"/>
        <w:ind w:firstLine="709"/>
        <w:outlineLvl w:val="1"/>
        <w:rPr>
          <w:sz w:val="24"/>
          <w:szCs w:val="24"/>
        </w:rPr>
      </w:pPr>
      <w:r w:rsidRPr="00004B5E">
        <w:rPr>
          <w:sz w:val="24"/>
          <w:szCs w:val="24"/>
        </w:rPr>
        <w:t xml:space="preserve">Настоящий запрос котировок не является какой-либо формой торгов и, соответственно, не попадает под действие статей 447-449 Гражданского кодекса Российской Федерации, а так же не </w:t>
      </w:r>
      <w:r w:rsidRPr="00004B5E">
        <w:rPr>
          <w:sz w:val="24"/>
          <w:szCs w:val="24"/>
        </w:rPr>
        <w:lastRenderedPageBreak/>
        <w:t>является публичным конкурсом</w:t>
      </w:r>
      <w:r w:rsidRPr="00004B5E">
        <w:t xml:space="preserve"> </w:t>
      </w:r>
      <w:r w:rsidRPr="00004B5E">
        <w:rPr>
          <w:sz w:val="24"/>
          <w:szCs w:val="24"/>
        </w:rPr>
        <w:t xml:space="preserve">и не регулируется статьями 1057-1061 Гражданского кодекса Российской Федерации. </w:t>
      </w:r>
    </w:p>
    <w:p w:rsidR="00DF55AB" w:rsidRPr="00004B5E" w:rsidRDefault="00DF55AB" w:rsidP="00BE11DC">
      <w:pPr>
        <w:keepNext/>
        <w:autoSpaceDE w:val="0"/>
        <w:autoSpaceDN w:val="0"/>
        <w:adjustRightInd w:val="0"/>
        <w:ind w:firstLine="709"/>
        <w:outlineLvl w:val="1"/>
        <w:rPr>
          <w:sz w:val="24"/>
          <w:szCs w:val="24"/>
        </w:rPr>
      </w:pPr>
      <w:r w:rsidRPr="00004B5E">
        <w:rPr>
          <w:sz w:val="24"/>
          <w:szCs w:val="24"/>
        </w:rPr>
        <w:t>Заказчик вправе на любом этапе отказаться от проведения процедуры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DF55AB" w:rsidRPr="00004B5E" w:rsidRDefault="00DF55AB" w:rsidP="00BE11DC">
      <w:pPr>
        <w:keepNext/>
        <w:ind w:firstLine="709"/>
        <w:rPr>
          <w:sz w:val="24"/>
          <w:szCs w:val="24"/>
        </w:rPr>
      </w:pPr>
      <w:r w:rsidRPr="00004B5E">
        <w:rPr>
          <w:sz w:val="24"/>
          <w:szCs w:val="24"/>
        </w:rPr>
        <w:t>Заказчик вправе отказаться от заключения договора по результатам проведения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8B50AB" w:rsidRPr="00004B5E" w:rsidRDefault="008B50AB" w:rsidP="00BE11DC">
      <w:pPr>
        <w:keepNext/>
        <w:autoSpaceDE w:val="0"/>
        <w:autoSpaceDN w:val="0"/>
        <w:adjustRightInd w:val="0"/>
        <w:ind w:firstLine="0"/>
        <w:outlineLvl w:val="1"/>
        <w:rPr>
          <w:b/>
          <w:sz w:val="24"/>
          <w:szCs w:val="24"/>
        </w:rPr>
      </w:pPr>
    </w:p>
    <w:p w:rsidR="0098564B" w:rsidRPr="00004B5E" w:rsidRDefault="0098564B" w:rsidP="00BE11DC">
      <w:pPr>
        <w:keepNext/>
        <w:autoSpaceDE w:val="0"/>
        <w:autoSpaceDN w:val="0"/>
        <w:adjustRightInd w:val="0"/>
        <w:ind w:firstLine="0"/>
        <w:outlineLvl w:val="1"/>
        <w:rPr>
          <w:b/>
          <w:sz w:val="24"/>
          <w:szCs w:val="24"/>
        </w:rPr>
      </w:pPr>
      <w:r w:rsidRPr="00004B5E">
        <w:rPr>
          <w:b/>
          <w:sz w:val="24"/>
          <w:szCs w:val="24"/>
        </w:rPr>
        <w:t>3</w:t>
      </w:r>
      <w:r w:rsidR="00505C5B" w:rsidRPr="00004B5E">
        <w:rPr>
          <w:b/>
          <w:sz w:val="24"/>
          <w:szCs w:val="24"/>
        </w:rPr>
        <w:t>3</w:t>
      </w:r>
      <w:r w:rsidRPr="00004B5E">
        <w:rPr>
          <w:b/>
          <w:sz w:val="24"/>
          <w:szCs w:val="24"/>
        </w:rPr>
        <w:t>.</w:t>
      </w:r>
      <w:r w:rsidRPr="00004B5E">
        <w:rPr>
          <w:sz w:val="24"/>
          <w:szCs w:val="24"/>
        </w:rPr>
        <w:t xml:space="preserve"> </w:t>
      </w:r>
      <w:r w:rsidR="008B50AB" w:rsidRPr="00004B5E">
        <w:rPr>
          <w:b/>
          <w:sz w:val="24"/>
          <w:szCs w:val="24"/>
        </w:rPr>
        <w:t>Приложения к настоящей</w:t>
      </w:r>
      <w:r w:rsidRPr="00004B5E">
        <w:rPr>
          <w:b/>
          <w:sz w:val="24"/>
          <w:szCs w:val="24"/>
        </w:rPr>
        <w:t xml:space="preserve"> </w:t>
      </w:r>
      <w:r w:rsidR="008B50AB" w:rsidRPr="00004B5E">
        <w:rPr>
          <w:b/>
          <w:sz w:val="24"/>
          <w:szCs w:val="24"/>
        </w:rPr>
        <w:t>Документации</w:t>
      </w:r>
      <w:r w:rsidRPr="00004B5E">
        <w:rPr>
          <w:b/>
          <w:sz w:val="24"/>
          <w:szCs w:val="24"/>
        </w:rPr>
        <w:t>.</w:t>
      </w:r>
    </w:p>
    <w:p w:rsidR="003379AE" w:rsidRPr="00004B5E" w:rsidRDefault="003379AE" w:rsidP="00BE11DC">
      <w:pPr>
        <w:pStyle w:val="affb"/>
        <w:keepNext/>
        <w:numPr>
          <w:ilvl w:val="0"/>
          <w:numId w:val="13"/>
        </w:numPr>
        <w:tabs>
          <w:tab w:val="left" w:pos="284"/>
        </w:tabs>
        <w:spacing w:after="0" w:line="240" w:lineRule="auto"/>
        <w:ind w:left="0" w:firstLine="0"/>
        <w:rPr>
          <w:rFonts w:ascii="Times New Roman" w:hAnsi="Times New Roman"/>
          <w:sz w:val="24"/>
          <w:szCs w:val="24"/>
        </w:rPr>
      </w:pPr>
      <w:r w:rsidRPr="00004B5E">
        <w:rPr>
          <w:rFonts w:ascii="Times New Roman" w:hAnsi="Times New Roman"/>
          <w:sz w:val="24"/>
          <w:szCs w:val="24"/>
        </w:rPr>
        <w:t>Приложение 1. Форма «Котировочная заявка;</w:t>
      </w:r>
    </w:p>
    <w:p w:rsidR="003379AE" w:rsidRPr="00004B5E" w:rsidRDefault="003379AE" w:rsidP="00BE11DC">
      <w:pPr>
        <w:pStyle w:val="affb"/>
        <w:keepNext/>
        <w:numPr>
          <w:ilvl w:val="0"/>
          <w:numId w:val="13"/>
        </w:numPr>
        <w:tabs>
          <w:tab w:val="left" w:pos="284"/>
        </w:tabs>
        <w:spacing w:after="0" w:line="240" w:lineRule="auto"/>
        <w:ind w:left="0" w:firstLine="0"/>
        <w:rPr>
          <w:rFonts w:ascii="Times New Roman" w:hAnsi="Times New Roman"/>
          <w:sz w:val="24"/>
          <w:szCs w:val="24"/>
        </w:rPr>
      </w:pPr>
      <w:r w:rsidRPr="00004B5E">
        <w:rPr>
          <w:rFonts w:ascii="Times New Roman" w:hAnsi="Times New Roman"/>
          <w:sz w:val="24"/>
          <w:szCs w:val="24"/>
        </w:rPr>
        <w:t>Приложение 1а. Форма «Котировочная заявка» (для коллективных участников закупки);</w:t>
      </w:r>
    </w:p>
    <w:p w:rsidR="003379AE" w:rsidRPr="00004B5E" w:rsidRDefault="003379AE" w:rsidP="00BE11DC">
      <w:pPr>
        <w:pStyle w:val="affb"/>
        <w:keepNext/>
        <w:numPr>
          <w:ilvl w:val="0"/>
          <w:numId w:val="13"/>
        </w:numPr>
        <w:tabs>
          <w:tab w:val="left" w:pos="284"/>
        </w:tabs>
        <w:spacing w:after="0" w:line="240" w:lineRule="auto"/>
        <w:ind w:left="0" w:firstLine="0"/>
        <w:rPr>
          <w:rFonts w:ascii="Times New Roman" w:hAnsi="Times New Roman"/>
          <w:sz w:val="24"/>
          <w:szCs w:val="24"/>
        </w:rPr>
      </w:pPr>
      <w:r w:rsidRPr="00004B5E">
        <w:rPr>
          <w:rFonts w:ascii="Times New Roman" w:hAnsi="Times New Roman"/>
          <w:sz w:val="24"/>
          <w:szCs w:val="24"/>
        </w:rPr>
        <w:t>Приложение 2. Форма «Анкета участника закупки»;</w:t>
      </w:r>
    </w:p>
    <w:p w:rsidR="003379AE" w:rsidRPr="00004B5E" w:rsidRDefault="003379AE" w:rsidP="00BE11DC">
      <w:pPr>
        <w:pStyle w:val="affb"/>
        <w:keepNext/>
        <w:numPr>
          <w:ilvl w:val="0"/>
          <w:numId w:val="13"/>
        </w:numPr>
        <w:tabs>
          <w:tab w:val="left" w:pos="284"/>
        </w:tabs>
        <w:autoSpaceDE w:val="0"/>
        <w:autoSpaceDN w:val="0"/>
        <w:adjustRightInd w:val="0"/>
        <w:spacing w:after="0" w:line="240" w:lineRule="auto"/>
        <w:ind w:left="0" w:firstLine="0"/>
        <w:rPr>
          <w:rFonts w:ascii="Times New Roman" w:hAnsi="Times New Roman"/>
          <w:sz w:val="24"/>
          <w:szCs w:val="24"/>
        </w:rPr>
      </w:pPr>
      <w:r w:rsidRPr="00004B5E">
        <w:rPr>
          <w:rFonts w:ascii="Times New Roman" w:hAnsi="Times New Roman"/>
          <w:sz w:val="24"/>
          <w:szCs w:val="24"/>
        </w:rPr>
        <w:t xml:space="preserve">Приложение 3. Форма «Справка о наличии опыта </w:t>
      </w:r>
      <w:r w:rsidR="006510CB" w:rsidRPr="00004B5E">
        <w:rPr>
          <w:rFonts w:ascii="Times New Roman" w:hAnsi="Times New Roman"/>
          <w:sz w:val="24"/>
          <w:szCs w:val="24"/>
        </w:rPr>
        <w:t xml:space="preserve">исполнения </w:t>
      </w:r>
      <w:r w:rsidRPr="00004B5E">
        <w:rPr>
          <w:rFonts w:ascii="Times New Roman" w:hAnsi="Times New Roman"/>
          <w:sz w:val="24"/>
          <w:szCs w:val="24"/>
        </w:rPr>
        <w:t xml:space="preserve">аналогичных с предметом запроса котировок </w:t>
      </w:r>
      <w:r w:rsidR="006510CB" w:rsidRPr="00004B5E">
        <w:rPr>
          <w:rFonts w:ascii="Times New Roman" w:hAnsi="Times New Roman"/>
          <w:sz w:val="24"/>
          <w:szCs w:val="24"/>
        </w:rPr>
        <w:t xml:space="preserve">договоров </w:t>
      </w:r>
      <w:r w:rsidRPr="00004B5E">
        <w:rPr>
          <w:rFonts w:ascii="Times New Roman" w:hAnsi="Times New Roman"/>
          <w:sz w:val="24"/>
          <w:szCs w:val="24"/>
        </w:rPr>
        <w:t>за 201</w:t>
      </w:r>
      <w:r w:rsidR="00BE17F8" w:rsidRPr="00004B5E">
        <w:rPr>
          <w:rFonts w:ascii="Times New Roman" w:hAnsi="Times New Roman"/>
          <w:sz w:val="24"/>
          <w:szCs w:val="24"/>
        </w:rPr>
        <w:t>4</w:t>
      </w:r>
      <w:r w:rsidRPr="00004B5E">
        <w:rPr>
          <w:rFonts w:ascii="Times New Roman" w:hAnsi="Times New Roman"/>
          <w:sz w:val="24"/>
          <w:szCs w:val="24"/>
        </w:rPr>
        <w:t>-201</w:t>
      </w:r>
      <w:r w:rsidR="00C27675" w:rsidRPr="00004B5E">
        <w:rPr>
          <w:rFonts w:ascii="Times New Roman" w:hAnsi="Times New Roman"/>
          <w:sz w:val="24"/>
          <w:szCs w:val="24"/>
        </w:rPr>
        <w:t>6</w:t>
      </w:r>
      <w:r w:rsidRPr="00004B5E">
        <w:rPr>
          <w:rFonts w:ascii="Times New Roman" w:hAnsi="Times New Roman"/>
          <w:sz w:val="24"/>
          <w:szCs w:val="24"/>
        </w:rPr>
        <w:t xml:space="preserve"> гг.»;</w:t>
      </w:r>
    </w:p>
    <w:p w:rsidR="000170D8" w:rsidRPr="00004B5E" w:rsidRDefault="003379AE" w:rsidP="00BE11DC">
      <w:pPr>
        <w:pStyle w:val="affb"/>
        <w:keepNext/>
        <w:numPr>
          <w:ilvl w:val="0"/>
          <w:numId w:val="13"/>
        </w:numPr>
        <w:tabs>
          <w:tab w:val="left" w:pos="284"/>
        </w:tabs>
        <w:autoSpaceDE w:val="0"/>
        <w:autoSpaceDN w:val="0"/>
        <w:adjustRightInd w:val="0"/>
        <w:spacing w:after="0" w:line="240" w:lineRule="auto"/>
        <w:ind w:left="0" w:firstLine="0"/>
        <w:rPr>
          <w:rFonts w:ascii="Times New Roman" w:hAnsi="Times New Roman"/>
          <w:sz w:val="24"/>
          <w:szCs w:val="24"/>
        </w:rPr>
      </w:pPr>
      <w:r w:rsidRPr="00004B5E">
        <w:rPr>
          <w:rFonts w:ascii="Times New Roman" w:hAnsi="Times New Roman"/>
          <w:sz w:val="24"/>
          <w:szCs w:val="24"/>
        </w:rPr>
        <w:t>Приложение 4. Форма «Справка о наличии квалифицированного персонала»;</w:t>
      </w:r>
    </w:p>
    <w:p w:rsidR="000170D8" w:rsidRPr="00004B5E" w:rsidRDefault="003379AE" w:rsidP="00BE11DC">
      <w:pPr>
        <w:pStyle w:val="affb"/>
        <w:keepNext/>
        <w:numPr>
          <w:ilvl w:val="0"/>
          <w:numId w:val="13"/>
        </w:numPr>
        <w:tabs>
          <w:tab w:val="left" w:pos="284"/>
        </w:tabs>
        <w:autoSpaceDE w:val="0"/>
        <w:autoSpaceDN w:val="0"/>
        <w:adjustRightInd w:val="0"/>
        <w:spacing w:after="0" w:line="240" w:lineRule="auto"/>
        <w:ind w:left="0" w:firstLine="0"/>
        <w:rPr>
          <w:rFonts w:ascii="Times New Roman" w:hAnsi="Times New Roman"/>
          <w:sz w:val="24"/>
          <w:szCs w:val="24"/>
        </w:rPr>
      </w:pPr>
      <w:r w:rsidRPr="00004B5E">
        <w:rPr>
          <w:rFonts w:ascii="Times New Roman" w:hAnsi="Times New Roman"/>
          <w:sz w:val="24"/>
          <w:szCs w:val="24"/>
        </w:rPr>
        <w:t>Приложение 5. Проект договора.</w:t>
      </w:r>
    </w:p>
    <w:p w:rsidR="00A91E79" w:rsidRPr="00004B5E" w:rsidRDefault="0098564B">
      <w:pPr>
        <w:pStyle w:val="affb"/>
        <w:keepNext/>
        <w:tabs>
          <w:tab w:val="left" w:pos="284"/>
        </w:tabs>
        <w:autoSpaceDE w:val="0"/>
        <w:autoSpaceDN w:val="0"/>
        <w:adjustRightInd w:val="0"/>
        <w:spacing w:after="0" w:line="240" w:lineRule="auto"/>
        <w:ind w:left="0"/>
        <w:rPr>
          <w:rFonts w:ascii="Times New Roman" w:hAnsi="Times New Roman"/>
          <w:sz w:val="24"/>
          <w:szCs w:val="24"/>
        </w:rPr>
      </w:pPr>
      <w:r w:rsidRPr="00004B5E">
        <w:rPr>
          <w:sz w:val="24"/>
          <w:szCs w:val="24"/>
        </w:rPr>
        <w:br w:type="page"/>
      </w:r>
    </w:p>
    <w:p w:rsidR="008B50AB" w:rsidRPr="00004B5E" w:rsidRDefault="008B50AB" w:rsidP="00BE11DC">
      <w:pPr>
        <w:keepNext/>
        <w:tabs>
          <w:tab w:val="left" w:pos="426"/>
        </w:tabs>
        <w:autoSpaceDE w:val="0"/>
        <w:autoSpaceDN w:val="0"/>
        <w:adjustRightInd w:val="0"/>
        <w:ind w:left="426" w:firstLine="0"/>
        <w:jc w:val="left"/>
        <w:rPr>
          <w:sz w:val="24"/>
          <w:szCs w:val="24"/>
        </w:rPr>
      </w:pPr>
    </w:p>
    <w:p w:rsidR="003379AE" w:rsidRPr="00004B5E" w:rsidRDefault="003379AE" w:rsidP="00BE11DC">
      <w:pPr>
        <w:keepNext/>
        <w:tabs>
          <w:tab w:val="left" w:pos="426"/>
        </w:tabs>
        <w:autoSpaceDE w:val="0"/>
        <w:autoSpaceDN w:val="0"/>
        <w:adjustRightInd w:val="0"/>
        <w:ind w:left="426" w:firstLine="0"/>
        <w:jc w:val="right"/>
        <w:rPr>
          <w:sz w:val="24"/>
          <w:szCs w:val="24"/>
        </w:rPr>
      </w:pPr>
      <w:r w:rsidRPr="00004B5E">
        <w:rPr>
          <w:color w:val="000000"/>
          <w:sz w:val="24"/>
          <w:szCs w:val="24"/>
        </w:rPr>
        <w:t>Приложение № 1</w:t>
      </w:r>
    </w:p>
    <w:p w:rsidR="003379AE" w:rsidRPr="00004B5E" w:rsidRDefault="003379AE" w:rsidP="00BE11DC">
      <w:pPr>
        <w:keepNext/>
        <w:jc w:val="right"/>
        <w:rPr>
          <w:color w:val="000000"/>
          <w:sz w:val="24"/>
          <w:szCs w:val="24"/>
        </w:rPr>
      </w:pPr>
      <w:r w:rsidRPr="00004B5E">
        <w:rPr>
          <w:color w:val="000000"/>
          <w:sz w:val="24"/>
          <w:szCs w:val="24"/>
        </w:rPr>
        <w:t xml:space="preserve">к </w:t>
      </w:r>
      <w:r w:rsidR="008B50AB" w:rsidRPr="00004B5E">
        <w:rPr>
          <w:color w:val="000000"/>
          <w:sz w:val="24"/>
          <w:szCs w:val="24"/>
        </w:rPr>
        <w:t>Документации</w:t>
      </w:r>
      <w:r w:rsidRPr="00004B5E">
        <w:rPr>
          <w:color w:val="000000"/>
          <w:sz w:val="24"/>
          <w:szCs w:val="24"/>
        </w:rPr>
        <w:t xml:space="preserve"> о проведении открытого запроса котировок</w:t>
      </w:r>
    </w:p>
    <w:p w:rsidR="003379AE" w:rsidRPr="00004B5E" w:rsidRDefault="003379AE" w:rsidP="00BE11DC">
      <w:pPr>
        <w:pStyle w:val="ConsNormal"/>
        <w:keepNext/>
        <w:widowControl/>
        <w:jc w:val="right"/>
        <w:rPr>
          <w:sz w:val="24"/>
          <w:szCs w:val="24"/>
        </w:rPr>
      </w:pPr>
    </w:p>
    <w:p w:rsidR="003379AE" w:rsidRPr="00004B5E" w:rsidRDefault="003379AE" w:rsidP="00BE11DC">
      <w:pPr>
        <w:keepNext/>
        <w:ind w:firstLine="0"/>
        <w:jc w:val="left"/>
        <w:rPr>
          <w:b/>
          <w:sz w:val="24"/>
          <w:szCs w:val="24"/>
        </w:rPr>
      </w:pPr>
    </w:p>
    <w:p w:rsidR="003379AE" w:rsidRPr="00004B5E" w:rsidRDefault="003379AE" w:rsidP="00BE11DC">
      <w:pPr>
        <w:keepNext/>
        <w:jc w:val="center"/>
        <w:rPr>
          <w:b/>
          <w:sz w:val="24"/>
          <w:szCs w:val="24"/>
        </w:rPr>
      </w:pPr>
      <w:r w:rsidRPr="00004B5E">
        <w:rPr>
          <w:b/>
          <w:sz w:val="24"/>
          <w:szCs w:val="24"/>
        </w:rPr>
        <w:t>ФОРМА «КОТИРОВОЧНАЯ ЗАЯВКА»</w:t>
      </w:r>
    </w:p>
    <w:p w:rsidR="003379AE" w:rsidRPr="00004B5E" w:rsidRDefault="003379AE" w:rsidP="00BE11DC">
      <w:pPr>
        <w:keepNext/>
        <w:jc w:val="center"/>
        <w:rPr>
          <w:b/>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3379AE" w:rsidRPr="00004B5E" w:rsidTr="003379AE">
        <w:tc>
          <w:tcPr>
            <w:tcW w:w="5068" w:type="dxa"/>
          </w:tcPr>
          <w:p w:rsidR="003379AE" w:rsidRPr="00004B5E" w:rsidRDefault="003379AE" w:rsidP="00BE11DC">
            <w:pPr>
              <w:keepNext/>
              <w:ind w:firstLine="0"/>
              <w:rPr>
                <w:i/>
                <w:sz w:val="24"/>
                <w:szCs w:val="24"/>
              </w:rPr>
            </w:pPr>
            <w:r w:rsidRPr="00004B5E">
              <w:rPr>
                <w:i/>
                <w:sz w:val="24"/>
                <w:szCs w:val="24"/>
              </w:rPr>
              <w:t>На бланке организации</w:t>
            </w:r>
          </w:p>
          <w:p w:rsidR="003379AE" w:rsidRPr="00004B5E" w:rsidRDefault="003379AE" w:rsidP="00BE11DC">
            <w:pPr>
              <w:keepNext/>
              <w:ind w:firstLine="0"/>
              <w:rPr>
                <w:i/>
                <w:sz w:val="24"/>
                <w:szCs w:val="24"/>
              </w:rPr>
            </w:pPr>
            <w:r w:rsidRPr="00004B5E">
              <w:rPr>
                <w:i/>
                <w:sz w:val="24"/>
                <w:szCs w:val="24"/>
              </w:rPr>
              <w:t>Дата, исх. номер</w:t>
            </w:r>
          </w:p>
        </w:tc>
        <w:tc>
          <w:tcPr>
            <w:tcW w:w="5069" w:type="dxa"/>
          </w:tcPr>
          <w:p w:rsidR="003379AE" w:rsidRPr="00004B5E" w:rsidRDefault="003379AE" w:rsidP="00BE11DC">
            <w:pPr>
              <w:keepNext/>
              <w:ind w:left="1736" w:firstLine="0"/>
              <w:rPr>
                <w:sz w:val="24"/>
                <w:szCs w:val="24"/>
              </w:rPr>
            </w:pPr>
            <w:r w:rsidRPr="00004B5E">
              <w:rPr>
                <w:sz w:val="24"/>
                <w:szCs w:val="24"/>
              </w:rPr>
              <w:t>ОАО «Теплоэнерго»</w:t>
            </w:r>
          </w:p>
          <w:p w:rsidR="003379AE" w:rsidRPr="00004B5E" w:rsidRDefault="003379AE" w:rsidP="00BE11DC">
            <w:pPr>
              <w:keepNext/>
              <w:ind w:left="1736" w:firstLine="0"/>
              <w:rPr>
                <w:rFonts w:eastAsia="Calibri"/>
                <w:sz w:val="24"/>
                <w:szCs w:val="24"/>
              </w:rPr>
            </w:pPr>
            <w:r w:rsidRPr="00004B5E">
              <w:rPr>
                <w:rFonts w:eastAsia="Calibri"/>
                <w:sz w:val="24"/>
                <w:szCs w:val="24"/>
              </w:rPr>
              <w:t>603086, г. Нижний Новгород,</w:t>
            </w:r>
          </w:p>
          <w:p w:rsidR="003379AE" w:rsidRPr="00004B5E" w:rsidRDefault="003379AE" w:rsidP="00BE11DC">
            <w:pPr>
              <w:keepNext/>
              <w:ind w:left="1736" w:firstLine="0"/>
              <w:rPr>
                <w:i/>
                <w:sz w:val="24"/>
                <w:szCs w:val="24"/>
              </w:rPr>
            </w:pPr>
            <w:r w:rsidRPr="00004B5E">
              <w:rPr>
                <w:rFonts w:eastAsia="Calibri"/>
                <w:sz w:val="24"/>
                <w:szCs w:val="24"/>
              </w:rPr>
              <w:t>бульвар Мира, дом 14</w:t>
            </w:r>
          </w:p>
        </w:tc>
      </w:tr>
    </w:tbl>
    <w:p w:rsidR="003379AE" w:rsidRPr="00004B5E" w:rsidRDefault="003379AE" w:rsidP="00BE11DC">
      <w:pPr>
        <w:pStyle w:val="39"/>
        <w:keepNext/>
        <w:spacing w:after="0"/>
        <w:jc w:val="center"/>
        <w:rPr>
          <w:b/>
          <w:sz w:val="24"/>
          <w:szCs w:val="24"/>
        </w:rPr>
      </w:pPr>
    </w:p>
    <w:p w:rsidR="003379AE" w:rsidRPr="00004B5E" w:rsidRDefault="003379AE" w:rsidP="00BE11DC">
      <w:pPr>
        <w:pStyle w:val="39"/>
        <w:keepNext/>
        <w:spacing w:after="0"/>
        <w:jc w:val="center"/>
        <w:rPr>
          <w:b/>
          <w:sz w:val="24"/>
          <w:szCs w:val="24"/>
        </w:rPr>
      </w:pPr>
      <w:r w:rsidRPr="00004B5E">
        <w:rPr>
          <w:b/>
          <w:sz w:val="24"/>
          <w:szCs w:val="24"/>
        </w:rPr>
        <w:t>КОТИРОВОЧНАЯ ЗАЯВКА</w:t>
      </w:r>
    </w:p>
    <w:p w:rsidR="003379AE" w:rsidRPr="00004B5E" w:rsidRDefault="003379AE" w:rsidP="00BE11DC">
      <w:pPr>
        <w:pStyle w:val="39"/>
        <w:keepNext/>
        <w:spacing w:after="0"/>
        <w:jc w:val="center"/>
        <w:rPr>
          <w:sz w:val="24"/>
          <w:szCs w:val="24"/>
        </w:rPr>
      </w:pPr>
    </w:p>
    <w:p w:rsidR="003379AE" w:rsidRPr="00004B5E" w:rsidRDefault="003379AE" w:rsidP="00BE11DC">
      <w:pPr>
        <w:keepNext/>
        <w:suppressLineNumbers/>
        <w:suppressAutoHyphens/>
        <w:ind w:firstLine="0"/>
        <w:jc w:val="left"/>
        <w:rPr>
          <w:sz w:val="24"/>
          <w:szCs w:val="24"/>
        </w:rPr>
      </w:pPr>
      <w:r w:rsidRPr="00004B5E">
        <w:rPr>
          <w:b/>
          <w:sz w:val="24"/>
          <w:szCs w:val="24"/>
        </w:rPr>
        <w:t>Участник закупки:</w:t>
      </w:r>
      <w:r w:rsidRPr="00004B5E">
        <w:rPr>
          <w:sz w:val="24"/>
          <w:szCs w:val="24"/>
        </w:rPr>
        <w:t xml:space="preserve"> </w:t>
      </w:r>
      <w:r w:rsidRPr="00004B5E">
        <w:rPr>
          <w:i/>
          <w:sz w:val="24"/>
          <w:szCs w:val="24"/>
          <w:u w:val="single"/>
        </w:rPr>
        <w:t>(указывается наименование участника закупки).</w:t>
      </w:r>
    </w:p>
    <w:p w:rsidR="003379AE" w:rsidRPr="00004B5E" w:rsidRDefault="003379AE" w:rsidP="00BE11DC">
      <w:pPr>
        <w:keepNext/>
        <w:ind w:firstLine="0"/>
        <w:rPr>
          <w:sz w:val="24"/>
          <w:szCs w:val="24"/>
        </w:rPr>
      </w:pPr>
      <w:r w:rsidRPr="00004B5E">
        <w:rPr>
          <w:b/>
          <w:sz w:val="24"/>
          <w:szCs w:val="24"/>
        </w:rPr>
        <w:t>Наименование запроса котировок:</w:t>
      </w:r>
      <w:r w:rsidRPr="00004B5E">
        <w:rPr>
          <w:sz w:val="24"/>
          <w:szCs w:val="24"/>
        </w:rPr>
        <w:t xml:space="preserve"> </w:t>
      </w:r>
      <w:r w:rsidRPr="00004B5E">
        <w:rPr>
          <w:i/>
          <w:sz w:val="24"/>
          <w:szCs w:val="24"/>
          <w:u w:val="single"/>
        </w:rPr>
        <w:t>(указывается наименование запроса котировок)</w:t>
      </w:r>
      <w:r w:rsidRPr="00004B5E">
        <w:rPr>
          <w:sz w:val="24"/>
          <w:szCs w:val="24"/>
        </w:rPr>
        <w:t>.</w:t>
      </w:r>
    </w:p>
    <w:p w:rsidR="003379AE" w:rsidRPr="00004B5E" w:rsidRDefault="003379AE" w:rsidP="00BE11DC">
      <w:pPr>
        <w:keepNext/>
        <w:ind w:firstLine="0"/>
        <w:rPr>
          <w:sz w:val="24"/>
          <w:szCs w:val="24"/>
        </w:rPr>
      </w:pPr>
    </w:p>
    <w:p w:rsidR="003379AE" w:rsidRPr="00004B5E" w:rsidRDefault="003379AE" w:rsidP="00BE11DC">
      <w:pPr>
        <w:keepNext/>
        <w:ind w:firstLine="709"/>
        <w:rPr>
          <w:sz w:val="24"/>
          <w:szCs w:val="24"/>
        </w:rPr>
      </w:pPr>
      <w:r w:rsidRPr="00004B5E">
        <w:rPr>
          <w:sz w:val="24"/>
          <w:szCs w:val="24"/>
        </w:rPr>
        <w:t xml:space="preserve">1. Изучив </w:t>
      </w:r>
      <w:r w:rsidR="008B50AB" w:rsidRPr="00004B5E">
        <w:rPr>
          <w:sz w:val="24"/>
          <w:szCs w:val="24"/>
        </w:rPr>
        <w:t>документацию</w:t>
      </w:r>
      <w:r w:rsidRPr="00004B5E">
        <w:rPr>
          <w:sz w:val="24"/>
          <w:szCs w:val="24"/>
        </w:rPr>
        <w:t xml:space="preserve"> о проведении запроса котировок № </w:t>
      </w:r>
      <w:r w:rsidRPr="00004B5E">
        <w:rPr>
          <w:i/>
          <w:sz w:val="24"/>
          <w:szCs w:val="24"/>
        </w:rPr>
        <w:t xml:space="preserve">(указывается номер </w:t>
      </w:r>
      <w:r w:rsidR="008B50AB" w:rsidRPr="00004B5E">
        <w:rPr>
          <w:i/>
          <w:sz w:val="24"/>
          <w:szCs w:val="24"/>
        </w:rPr>
        <w:t>документации</w:t>
      </w:r>
      <w:r w:rsidRPr="00004B5E">
        <w:rPr>
          <w:i/>
          <w:sz w:val="24"/>
          <w:szCs w:val="24"/>
        </w:rPr>
        <w:t xml:space="preserve">) </w:t>
      </w:r>
      <w:r w:rsidRPr="00004B5E">
        <w:rPr>
          <w:sz w:val="24"/>
          <w:szCs w:val="24"/>
        </w:rPr>
        <w:t xml:space="preserve">от </w:t>
      </w:r>
      <w:r w:rsidRPr="00004B5E">
        <w:rPr>
          <w:i/>
          <w:sz w:val="24"/>
          <w:szCs w:val="24"/>
        </w:rPr>
        <w:t xml:space="preserve">(указывается дата </w:t>
      </w:r>
      <w:r w:rsidR="008B50AB" w:rsidRPr="00004B5E">
        <w:rPr>
          <w:i/>
          <w:sz w:val="24"/>
          <w:szCs w:val="24"/>
        </w:rPr>
        <w:t>документации</w:t>
      </w:r>
      <w:r w:rsidRPr="00004B5E">
        <w:rPr>
          <w:i/>
          <w:sz w:val="24"/>
          <w:szCs w:val="24"/>
        </w:rPr>
        <w:t>)</w:t>
      </w:r>
      <w:r w:rsidRPr="00004B5E">
        <w:rPr>
          <w:sz w:val="24"/>
          <w:szCs w:val="24"/>
        </w:rPr>
        <w:t xml:space="preserve"> (далее – </w:t>
      </w:r>
      <w:r w:rsidR="008B50AB" w:rsidRPr="00004B5E">
        <w:rPr>
          <w:sz w:val="24"/>
          <w:szCs w:val="24"/>
        </w:rPr>
        <w:t>Документация</w:t>
      </w:r>
      <w:r w:rsidRPr="00004B5E">
        <w:rPr>
          <w:sz w:val="24"/>
          <w:szCs w:val="24"/>
        </w:rPr>
        <w:t>), а также применимые к данному запросу котировок законодательство и нормативно-правовые акты (</w:t>
      </w:r>
      <w:r w:rsidRPr="00004B5E">
        <w:rPr>
          <w:i/>
          <w:sz w:val="24"/>
          <w:szCs w:val="24"/>
        </w:rPr>
        <w:t>указывается наименование участника закупки)</w:t>
      </w:r>
      <w:r w:rsidRPr="00004B5E">
        <w:rPr>
          <w:sz w:val="24"/>
          <w:szCs w:val="24"/>
        </w:rPr>
        <w:t xml:space="preserve"> в лице </w:t>
      </w:r>
      <w:r w:rsidRPr="00004B5E">
        <w:rPr>
          <w:i/>
          <w:sz w:val="24"/>
          <w:szCs w:val="24"/>
        </w:rPr>
        <w:t>(указывается наименование должности руководителя, его Ф.И.О.)</w:t>
      </w:r>
      <w:r w:rsidRPr="00004B5E">
        <w:rPr>
          <w:sz w:val="24"/>
          <w:szCs w:val="24"/>
        </w:rPr>
        <w:t xml:space="preserve">, действующего на основании </w:t>
      </w:r>
      <w:r w:rsidRPr="00004B5E">
        <w:rPr>
          <w:i/>
          <w:sz w:val="24"/>
          <w:szCs w:val="24"/>
        </w:rPr>
        <w:t xml:space="preserve">______________________, </w:t>
      </w:r>
      <w:r w:rsidRPr="00004B5E">
        <w:rPr>
          <w:sz w:val="24"/>
          <w:szCs w:val="24"/>
        </w:rPr>
        <w:t xml:space="preserve">сообщает о согласии участвовать в запросе котировок на условиях, установленных в </w:t>
      </w:r>
      <w:r w:rsidR="008B50AB" w:rsidRPr="00004B5E">
        <w:rPr>
          <w:sz w:val="24"/>
          <w:szCs w:val="24"/>
        </w:rPr>
        <w:t>Документации</w:t>
      </w:r>
      <w:r w:rsidRPr="00004B5E">
        <w:rPr>
          <w:sz w:val="24"/>
          <w:szCs w:val="24"/>
        </w:rPr>
        <w:t>, и направляет настоящую котировочную заявку.</w:t>
      </w:r>
    </w:p>
    <w:p w:rsidR="003379AE" w:rsidRPr="00004B5E" w:rsidRDefault="003379AE" w:rsidP="00BE11DC">
      <w:pPr>
        <w:keepNext/>
        <w:ind w:firstLine="709"/>
        <w:rPr>
          <w:sz w:val="22"/>
          <w:szCs w:val="22"/>
        </w:rPr>
      </w:pPr>
      <w:r w:rsidRPr="00004B5E">
        <w:rPr>
          <w:sz w:val="24"/>
          <w:szCs w:val="24"/>
        </w:rPr>
        <w:t xml:space="preserve">2. Мы согласны осуществлять выполнение работ, являющихся предметом запроса котировок, в соответствии с требованиями </w:t>
      </w:r>
      <w:r w:rsidR="008B50AB" w:rsidRPr="00004B5E">
        <w:rPr>
          <w:sz w:val="24"/>
          <w:szCs w:val="24"/>
        </w:rPr>
        <w:t>Документации</w:t>
      </w:r>
      <w:r w:rsidRPr="00004B5E">
        <w:rPr>
          <w:sz w:val="24"/>
          <w:szCs w:val="24"/>
        </w:rPr>
        <w:t xml:space="preserve">, на условиях и в соответствии с документами, входящими в настоящую котировочную заявку, на общую сумму договора, </w:t>
      </w:r>
      <w:r w:rsidRPr="00004B5E">
        <w:rPr>
          <w:rStyle w:val="12pt0"/>
          <w:szCs w:val="24"/>
        </w:rPr>
        <w:t>указанную в пункте 1</w:t>
      </w:r>
      <w:r w:rsidR="008B50AB" w:rsidRPr="00004B5E">
        <w:rPr>
          <w:rStyle w:val="12pt0"/>
          <w:szCs w:val="24"/>
        </w:rPr>
        <w:t>6</w:t>
      </w:r>
      <w:r w:rsidR="00645D43" w:rsidRPr="00004B5E">
        <w:rPr>
          <w:rStyle w:val="12pt0"/>
          <w:szCs w:val="24"/>
        </w:rPr>
        <w:t>.1</w:t>
      </w:r>
      <w:r w:rsidRPr="00004B5E">
        <w:rPr>
          <w:rStyle w:val="12pt0"/>
          <w:szCs w:val="24"/>
        </w:rPr>
        <w:t xml:space="preserve"> </w:t>
      </w:r>
      <w:r w:rsidR="008B50AB" w:rsidRPr="00004B5E">
        <w:rPr>
          <w:rStyle w:val="12pt0"/>
          <w:szCs w:val="24"/>
        </w:rPr>
        <w:t>Документации</w:t>
      </w:r>
      <w:r w:rsidRPr="00004B5E">
        <w:rPr>
          <w:rStyle w:val="12pt0"/>
          <w:szCs w:val="24"/>
        </w:rPr>
        <w:t xml:space="preserve">, </w:t>
      </w:r>
      <w:r w:rsidRPr="00004B5E">
        <w:rPr>
          <w:sz w:val="24"/>
          <w:szCs w:val="24"/>
        </w:rPr>
        <w:t xml:space="preserve">исходя из стоимости работ, определяемой в соответствии с пунктом 2.1 проекта договора, являющегося неотъемлемой частью </w:t>
      </w:r>
      <w:r w:rsidR="008B50AB" w:rsidRPr="00004B5E">
        <w:rPr>
          <w:sz w:val="24"/>
          <w:szCs w:val="24"/>
        </w:rPr>
        <w:t>Документации</w:t>
      </w:r>
      <w:r w:rsidRPr="00004B5E">
        <w:rPr>
          <w:sz w:val="24"/>
          <w:szCs w:val="24"/>
        </w:rPr>
        <w:t xml:space="preserve">, с учетом предложенного нами </w:t>
      </w:r>
      <w:r w:rsidRPr="00004B5E">
        <w:rPr>
          <w:b/>
          <w:sz w:val="24"/>
          <w:szCs w:val="24"/>
        </w:rPr>
        <w:t>понижающего коэффициента в размере «____»</w:t>
      </w:r>
      <w:r w:rsidRPr="00004B5E">
        <w:rPr>
          <w:rStyle w:val="afff4"/>
          <w:b/>
          <w:sz w:val="24"/>
          <w:szCs w:val="24"/>
        </w:rPr>
        <w:footnoteReference w:id="1"/>
      </w:r>
      <w:r w:rsidRPr="00004B5E">
        <w:rPr>
          <w:b/>
          <w:sz w:val="24"/>
          <w:szCs w:val="24"/>
        </w:rPr>
        <w:t>.</w:t>
      </w:r>
    </w:p>
    <w:p w:rsidR="003379AE" w:rsidRPr="00004B5E" w:rsidRDefault="003379AE" w:rsidP="00BE11DC">
      <w:pPr>
        <w:keepNext/>
        <w:suppressLineNumbers/>
        <w:suppressAutoHyphens/>
        <w:rPr>
          <w:sz w:val="24"/>
          <w:szCs w:val="24"/>
        </w:rPr>
      </w:pPr>
      <w:r w:rsidRPr="00004B5E">
        <w:rPr>
          <w:sz w:val="24"/>
          <w:szCs w:val="24"/>
        </w:rPr>
        <w:t>3. 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
    <w:p w:rsidR="003379AE" w:rsidRPr="00004B5E" w:rsidRDefault="003379AE" w:rsidP="00BE11DC">
      <w:pPr>
        <w:pStyle w:val="12pt"/>
        <w:keepNext/>
        <w:ind w:firstLine="709"/>
        <w:rPr>
          <w:szCs w:val="24"/>
        </w:rPr>
      </w:pPr>
      <w:r w:rsidRPr="00004B5E">
        <w:rPr>
          <w:szCs w:val="24"/>
        </w:rPr>
        <w:t xml:space="preserve">4. Настоящим подтверждаем, что на момент подписания настоящей котировочной заявки </w:t>
      </w:r>
      <w:r w:rsidRPr="00004B5E">
        <w:rPr>
          <w:i/>
          <w:szCs w:val="24"/>
        </w:rPr>
        <w:t xml:space="preserve">(указывается наименование участника закупки) </w:t>
      </w:r>
      <w:r w:rsidRPr="00004B5E">
        <w:rPr>
          <w:szCs w:val="24"/>
        </w:rPr>
        <w:t xml:space="preserve">полностью удовлетворяет требованиям к участникам настоящего запроса котировок, предъявляемым законодательством Российской Федерации и </w:t>
      </w:r>
      <w:r w:rsidR="008B50AB" w:rsidRPr="00004B5E">
        <w:rPr>
          <w:szCs w:val="24"/>
        </w:rPr>
        <w:t>Документацией</w:t>
      </w:r>
      <w:r w:rsidRPr="00004B5E">
        <w:rPr>
          <w:szCs w:val="24"/>
        </w:rPr>
        <w:t>, в частности:</w:t>
      </w:r>
    </w:p>
    <w:p w:rsidR="003379AE" w:rsidRPr="00004B5E" w:rsidRDefault="003379AE" w:rsidP="00BE11DC">
      <w:pPr>
        <w:keepNext/>
        <w:ind w:left="567" w:firstLine="142"/>
        <w:rPr>
          <w:bCs/>
          <w:sz w:val="24"/>
          <w:szCs w:val="24"/>
        </w:rPr>
      </w:pPr>
      <w:r w:rsidRPr="00004B5E">
        <w:rPr>
          <w:bCs/>
          <w:sz w:val="24"/>
          <w:szCs w:val="24"/>
        </w:rPr>
        <w:t>а) обладает гражданской правоспособностью для заключения договора;</w:t>
      </w:r>
    </w:p>
    <w:p w:rsidR="003379AE" w:rsidRPr="00004B5E" w:rsidRDefault="003379AE" w:rsidP="00BE11DC">
      <w:pPr>
        <w:keepNext/>
        <w:ind w:left="567" w:firstLine="142"/>
        <w:rPr>
          <w:bCs/>
          <w:sz w:val="24"/>
          <w:szCs w:val="24"/>
        </w:rPr>
      </w:pPr>
      <w:r w:rsidRPr="00004B5E">
        <w:rPr>
          <w:bCs/>
          <w:sz w:val="24"/>
          <w:szCs w:val="24"/>
        </w:rPr>
        <w:t>б) не является  неплатежеспособным   или   банкротом,    не    находится   в     процессе</w:t>
      </w:r>
    </w:p>
    <w:p w:rsidR="003379AE" w:rsidRPr="00004B5E" w:rsidRDefault="003379AE" w:rsidP="00BE11DC">
      <w:pPr>
        <w:keepNext/>
        <w:ind w:firstLine="0"/>
        <w:rPr>
          <w:bCs/>
          <w:sz w:val="24"/>
          <w:szCs w:val="24"/>
        </w:rPr>
      </w:pPr>
      <w:r w:rsidRPr="00004B5E">
        <w:rPr>
          <w:bCs/>
          <w:sz w:val="24"/>
          <w:szCs w:val="24"/>
        </w:rPr>
        <w:t>ликвидации, на его имущество в части, существенной для исполнения договора, не наложен арест, его экономическая деятельность не приостановлена;</w:t>
      </w:r>
    </w:p>
    <w:p w:rsidR="003379AE" w:rsidRPr="00004B5E" w:rsidRDefault="003379AE" w:rsidP="00BE11DC">
      <w:pPr>
        <w:keepNext/>
        <w:rPr>
          <w:bCs/>
          <w:sz w:val="24"/>
          <w:szCs w:val="24"/>
        </w:rPr>
      </w:pPr>
      <w:r w:rsidRPr="00004B5E">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3379AE" w:rsidRPr="00004B5E" w:rsidRDefault="003379AE" w:rsidP="00BE11DC">
      <w:pPr>
        <w:keepNext/>
        <w:rPr>
          <w:bCs/>
          <w:sz w:val="24"/>
          <w:szCs w:val="24"/>
        </w:rPr>
      </w:pPr>
      <w:r w:rsidRPr="00004B5E">
        <w:rPr>
          <w:bCs/>
          <w:sz w:val="24"/>
          <w:szCs w:val="24"/>
        </w:rPr>
        <w:t>г)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3379AE" w:rsidRPr="00004B5E" w:rsidRDefault="003379AE" w:rsidP="00BE11DC">
      <w:pPr>
        <w:pStyle w:val="12pt"/>
        <w:keepNext/>
        <w:ind w:firstLine="709"/>
        <w:rPr>
          <w:szCs w:val="24"/>
        </w:rPr>
      </w:pPr>
      <w:r w:rsidRPr="00004B5E">
        <w:rPr>
          <w:szCs w:val="24"/>
        </w:rPr>
        <w:t xml:space="preserve">5.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 </w:t>
      </w:r>
      <w:r w:rsidR="008B50AB" w:rsidRPr="00004B5E">
        <w:rPr>
          <w:szCs w:val="24"/>
        </w:rPr>
        <w:t>Документации</w:t>
      </w:r>
      <w:r w:rsidRPr="00004B5E">
        <w:rPr>
          <w:szCs w:val="24"/>
        </w:rPr>
        <w:t>, на условиях, которые мы представили в настоящей котировочной заявке.</w:t>
      </w:r>
    </w:p>
    <w:p w:rsidR="003379AE" w:rsidRPr="00004B5E" w:rsidRDefault="003379AE" w:rsidP="00BE11DC">
      <w:pPr>
        <w:pStyle w:val="12pt"/>
        <w:keepNext/>
        <w:ind w:firstLine="709"/>
        <w:rPr>
          <w:szCs w:val="24"/>
        </w:rPr>
      </w:pPr>
      <w:r w:rsidRPr="00004B5E">
        <w:rPr>
          <w:szCs w:val="24"/>
        </w:rPr>
        <w:lastRenderedPageBreak/>
        <w:t xml:space="preserve">В случае если представленная нами котировочная заявка будет содержать лучшее условие о размере понижающего коэффициента,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 </w:t>
      </w:r>
      <w:r w:rsidR="008B50AB" w:rsidRPr="00004B5E">
        <w:rPr>
          <w:szCs w:val="24"/>
        </w:rPr>
        <w:t>Документации</w:t>
      </w:r>
      <w:r w:rsidRPr="00004B5E">
        <w:rPr>
          <w:szCs w:val="24"/>
        </w:rPr>
        <w:t>, на условиях, которые мы представили в настоящей котировочной заявке.</w:t>
      </w:r>
    </w:p>
    <w:p w:rsidR="003379AE" w:rsidRPr="00004B5E" w:rsidRDefault="003379AE" w:rsidP="00BE11DC">
      <w:pPr>
        <w:pStyle w:val="12pt"/>
        <w:keepNext/>
        <w:ind w:firstLine="709"/>
        <w:rPr>
          <w:szCs w:val="24"/>
        </w:rPr>
      </w:pPr>
      <w:r w:rsidRPr="00004B5E">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8B50AB" w:rsidRPr="00004B5E">
        <w:rPr>
          <w:szCs w:val="24"/>
        </w:rPr>
        <w:t>Документации</w:t>
      </w:r>
      <w:r w:rsidRPr="00004B5E">
        <w:rPr>
          <w:szCs w:val="24"/>
        </w:rPr>
        <w:t>, на условиях, которые мы представили в настоящей котировочной заявке.</w:t>
      </w:r>
    </w:p>
    <w:p w:rsidR="003379AE" w:rsidRPr="00004B5E" w:rsidRDefault="003379AE" w:rsidP="00BE11DC">
      <w:pPr>
        <w:pStyle w:val="ad"/>
        <w:keepNext/>
        <w:spacing w:after="0"/>
        <w:ind w:left="0" w:firstLine="709"/>
        <w:jc w:val="both"/>
        <w:rPr>
          <w:rFonts w:eastAsia="Calibri"/>
          <w:lang w:eastAsia="en-US"/>
        </w:rPr>
      </w:pPr>
      <w:r w:rsidRPr="00004B5E">
        <w:t xml:space="preserve">6. </w:t>
      </w:r>
      <w:r w:rsidRPr="00004B5E">
        <w:rPr>
          <w:rFonts w:eastAsia="Calibri"/>
          <w:lang w:eastAsia="en-US"/>
        </w:rPr>
        <w:t>Сообщаем, что для оперативного уведомления нас по вопросам организационного характера и взаимодействия с Заказчиком нами уполномочен:</w:t>
      </w:r>
    </w:p>
    <w:tbl>
      <w:tblPr>
        <w:tblStyle w:val="aff8"/>
        <w:tblW w:w="0" w:type="auto"/>
        <w:tblLook w:val="04A0"/>
      </w:tblPr>
      <w:tblGrid>
        <w:gridCol w:w="3794"/>
        <w:gridCol w:w="6095"/>
      </w:tblGrid>
      <w:tr w:rsidR="003379AE" w:rsidRPr="00004B5E" w:rsidTr="003379AE">
        <w:tc>
          <w:tcPr>
            <w:tcW w:w="3794" w:type="dxa"/>
          </w:tcPr>
          <w:p w:rsidR="003379AE" w:rsidRPr="00004B5E" w:rsidRDefault="003379AE" w:rsidP="00BE11DC">
            <w:pPr>
              <w:pStyle w:val="ad"/>
              <w:keepNext/>
              <w:spacing w:after="0"/>
              <w:ind w:left="0"/>
              <w:jc w:val="both"/>
            </w:pPr>
            <w:r w:rsidRPr="00004B5E">
              <w:t>Ф.И.О.</w:t>
            </w:r>
          </w:p>
        </w:tc>
        <w:tc>
          <w:tcPr>
            <w:tcW w:w="6095" w:type="dxa"/>
          </w:tcPr>
          <w:p w:rsidR="003379AE" w:rsidRPr="00004B5E" w:rsidRDefault="003379AE" w:rsidP="00BE11DC">
            <w:pPr>
              <w:pStyle w:val="ad"/>
              <w:keepNext/>
              <w:spacing w:after="0"/>
              <w:ind w:left="0"/>
              <w:jc w:val="both"/>
            </w:pPr>
          </w:p>
        </w:tc>
      </w:tr>
      <w:tr w:rsidR="003379AE" w:rsidRPr="00004B5E" w:rsidTr="003379AE">
        <w:tc>
          <w:tcPr>
            <w:tcW w:w="3794" w:type="dxa"/>
          </w:tcPr>
          <w:p w:rsidR="003379AE" w:rsidRPr="00004B5E" w:rsidRDefault="003379AE" w:rsidP="00BE11DC">
            <w:pPr>
              <w:pStyle w:val="ad"/>
              <w:keepNext/>
              <w:spacing w:after="0"/>
              <w:ind w:left="0"/>
              <w:jc w:val="both"/>
            </w:pPr>
            <w:r w:rsidRPr="00004B5E">
              <w:t>Должность</w:t>
            </w:r>
          </w:p>
        </w:tc>
        <w:tc>
          <w:tcPr>
            <w:tcW w:w="6095" w:type="dxa"/>
          </w:tcPr>
          <w:p w:rsidR="003379AE" w:rsidRPr="00004B5E" w:rsidRDefault="003379AE" w:rsidP="00BE11DC">
            <w:pPr>
              <w:pStyle w:val="ad"/>
              <w:keepNext/>
              <w:spacing w:after="0"/>
              <w:ind w:left="0"/>
              <w:jc w:val="both"/>
            </w:pPr>
          </w:p>
        </w:tc>
      </w:tr>
      <w:tr w:rsidR="003379AE" w:rsidRPr="00004B5E" w:rsidTr="003379AE">
        <w:tc>
          <w:tcPr>
            <w:tcW w:w="3794" w:type="dxa"/>
          </w:tcPr>
          <w:p w:rsidR="003379AE" w:rsidRPr="00004B5E" w:rsidRDefault="003379AE" w:rsidP="00BE11DC">
            <w:pPr>
              <w:pStyle w:val="ad"/>
              <w:keepNext/>
              <w:spacing w:after="0"/>
              <w:ind w:left="0"/>
              <w:jc w:val="both"/>
            </w:pPr>
            <w:r w:rsidRPr="00004B5E">
              <w:t>Контактный телефон</w:t>
            </w:r>
          </w:p>
        </w:tc>
        <w:tc>
          <w:tcPr>
            <w:tcW w:w="6095" w:type="dxa"/>
          </w:tcPr>
          <w:p w:rsidR="003379AE" w:rsidRPr="00004B5E" w:rsidRDefault="003379AE" w:rsidP="00BE11DC">
            <w:pPr>
              <w:pStyle w:val="ad"/>
              <w:keepNext/>
              <w:spacing w:after="0"/>
              <w:ind w:left="0"/>
              <w:jc w:val="both"/>
            </w:pPr>
          </w:p>
        </w:tc>
      </w:tr>
      <w:tr w:rsidR="003379AE" w:rsidRPr="00004B5E" w:rsidTr="003379AE">
        <w:tc>
          <w:tcPr>
            <w:tcW w:w="3794" w:type="dxa"/>
          </w:tcPr>
          <w:p w:rsidR="003379AE" w:rsidRPr="00004B5E" w:rsidRDefault="003379AE" w:rsidP="00BE11DC">
            <w:pPr>
              <w:pStyle w:val="ad"/>
              <w:keepNext/>
              <w:spacing w:after="0"/>
              <w:ind w:left="0"/>
              <w:jc w:val="both"/>
            </w:pPr>
            <w:r w:rsidRPr="00004B5E">
              <w:t>Адрес электронной почты</w:t>
            </w:r>
          </w:p>
        </w:tc>
        <w:tc>
          <w:tcPr>
            <w:tcW w:w="6095" w:type="dxa"/>
          </w:tcPr>
          <w:p w:rsidR="003379AE" w:rsidRPr="00004B5E" w:rsidRDefault="003379AE" w:rsidP="00BE11DC">
            <w:pPr>
              <w:pStyle w:val="ad"/>
              <w:keepNext/>
              <w:spacing w:after="0"/>
              <w:ind w:left="0"/>
              <w:jc w:val="both"/>
            </w:pPr>
          </w:p>
        </w:tc>
      </w:tr>
    </w:tbl>
    <w:p w:rsidR="003379AE" w:rsidRPr="00004B5E" w:rsidRDefault="003379AE" w:rsidP="00BE11DC">
      <w:pPr>
        <w:keepNext/>
        <w:ind w:firstLine="709"/>
        <w:rPr>
          <w:sz w:val="24"/>
          <w:szCs w:val="24"/>
        </w:rPr>
      </w:pPr>
      <w:r w:rsidRPr="00004B5E">
        <w:rPr>
          <w:sz w:val="24"/>
          <w:szCs w:val="24"/>
        </w:rPr>
        <w:t>7. Настоящая заявка действительна в течение срока проведения процедуры запроса котировок и в течение 30 (тридцати) календарных дней со дня подведения итогов запроса котировок.</w:t>
      </w:r>
    </w:p>
    <w:p w:rsidR="003379AE" w:rsidRPr="00004B5E" w:rsidRDefault="003379AE" w:rsidP="00BE11DC">
      <w:pPr>
        <w:keepNext/>
        <w:ind w:firstLine="709"/>
        <w:rPr>
          <w:sz w:val="24"/>
          <w:szCs w:val="24"/>
        </w:rPr>
      </w:pPr>
      <w:r w:rsidRPr="00004B5E">
        <w:rPr>
          <w:sz w:val="24"/>
          <w:szCs w:val="24"/>
        </w:rPr>
        <w:t>8. Наши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6249"/>
      </w:tblGrid>
      <w:tr w:rsidR="003379AE" w:rsidRPr="00004B5E" w:rsidTr="003379AE">
        <w:trPr>
          <w:trHeight w:val="145"/>
        </w:trPr>
        <w:tc>
          <w:tcPr>
            <w:tcW w:w="3888" w:type="dxa"/>
          </w:tcPr>
          <w:p w:rsidR="003379AE" w:rsidRPr="00004B5E" w:rsidRDefault="003379AE" w:rsidP="00BE11DC">
            <w:pPr>
              <w:pStyle w:val="ad"/>
              <w:keepNext/>
              <w:spacing w:after="0"/>
              <w:ind w:left="0"/>
            </w:pPr>
            <w:r w:rsidRPr="00004B5E">
              <w:t xml:space="preserve">Полное наименование </w:t>
            </w:r>
          </w:p>
        </w:tc>
        <w:tc>
          <w:tcPr>
            <w:tcW w:w="6249" w:type="dxa"/>
          </w:tcPr>
          <w:p w:rsidR="003379AE" w:rsidRPr="00004B5E" w:rsidRDefault="003379AE" w:rsidP="00BE11DC">
            <w:pPr>
              <w:pStyle w:val="ad"/>
              <w:keepNext/>
              <w:spacing w:after="0"/>
            </w:pPr>
          </w:p>
        </w:tc>
      </w:tr>
      <w:tr w:rsidR="003379AE" w:rsidRPr="00004B5E" w:rsidTr="003379AE">
        <w:tc>
          <w:tcPr>
            <w:tcW w:w="3888" w:type="dxa"/>
          </w:tcPr>
          <w:p w:rsidR="003379AE" w:rsidRPr="00004B5E" w:rsidRDefault="003379AE" w:rsidP="00BE11DC">
            <w:pPr>
              <w:pStyle w:val="ad"/>
              <w:keepNext/>
              <w:spacing w:after="0"/>
              <w:ind w:left="0"/>
            </w:pPr>
            <w:r w:rsidRPr="00004B5E">
              <w:t>Сокращенное наименование</w:t>
            </w:r>
          </w:p>
        </w:tc>
        <w:tc>
          <w:tcPr>
            <w:tcW w:w="6249" w:type="dxa"/>
          </w:tcPr>
          <w:p w:rsidR="003379AE" w:rsidRPr="00004B5E" w:rsidRDefault="003379AE" w:rsidP="00BE11DC">
            <w:pPr>
              <w:pStyle w:val="ad"/>
              <w:keepNext/>
              <w:spacing w:after="0"/>
            </w:pPr>
          </w:p>
        </w:tc>
      </w:tr>
      <w:tr w:rsidR="003379AE" w:rsidRPr="00004B5E" w:rsidTr="003379AE">
        <w:tc>
          <w:tcPr>
            <w:tcW w:w="3888" w:type="dxa"/>
          </w:tcPr>
          <w:p w:rsidR="003379AE" w:rsidRPr="00004B5E" w:rsidRDefault="003379AE" w:rsidP="00BE11DC">
            <w:pPr>
              <w:keepNext/>
              <w:ind w:firstLine="0"/>
              <w:rPr>
                <w:sz w:val="24"/>
                <w:szCs w:val="24"/>
              </w:rPr>
            </w:pPr>
            <w:r w:rsidRPr="00004B5E">
              <w:rPr>
                <w:sz w:val="24"/>
                <w:szCs w:val="24"/>
              </w:rPr>
              <w:t>Юридический адрес</w:t>
            </w:r>
          </w:p>
        </w:tc>
        <w:tc>
          <w:tcPr>
            <w:tcW w:w="6249" w:type="dxa"/>
          </w:tcPr>
          <w:p w:rsidR="003379AE" w:rsidRPr="00004B5E" w:rsidRDefault="003379AE" w:rsidP="00BE11DC">
            <w:pPr>
              <w:pStyle w:val="ad"/>
              <w:keepNext/>
              <w:spacing w:after="0"/>
            </w:pPr>
          </w:p>
        </w:tc>
      </w:tr>
      <w:tr w:rsidR="003379AE" w:rsidRPr="00004B5E" w:rsidTr="003379AE">
        <w:tc>
          <w:tcPr>
            <w:tcW w:w="3888" w:type="dxa"/>
          </w:tcPr>
          <w:p w:rsidR="003379AE" w:rsidRPr="00004B5E" w:rsidRDefault="003379AE" w:rsidP="00BE11DC">
            <w:pPr>
              <w:keepNext/>
              <w:ind w:firstLine="0"/>
              <w:rPr>
                <w:sz w:val="24"/>
                <w:szCs w:val="24"/>
              </w:rPr>
            </w:pPr>
            <w:r w:rsidRPr="00004B5E">
              <w:rPr>
                <w:sz w:val="24"/>
                <w:szCs w:val="24"/>
              </w:rPr>
              <w:t xml:space="preserve">Фактический адрес </w:t>
            </w:r>
          </w:p>
        </w:tc>
        <w:tc>
          <w:tcPr>
            <w:tcW w:w="6249" w:type="dxa"/>
          </w:tcPr>
          <w:p w:rsidR="003379AE" w:rsidRPr="00004B5E" w:rsidRDefault="003379AE" w:rsidP="00BE11DC">
            <w:pPr>
              <w:pStyle w:val="ad"/>
              <w:keepNext/>
              <w:spacing w:after="0"/>
            </w:pPr>
          </w:p>
        </w:tc>
      </w:tr>
      <w:tr w:rsidR="003379AE" w:rsidRPr="00004B5E" w:rsidTr="003379AE">
        <w:tc>
          <w:tcPr>
            <w:tcW w:w="3888" w:type="dxa"/>
          </w:tcPr>
          <w:p w:rsidR="003379AE" w:rsidRPr="00004B5E" w:rsidRDefault="003379AE" w:rsidP="00BE11DC">
            <w:pPr>
              <w:pStyle w:val="ad"/>
              <w:keepNext/>
              <w:spacing w:after="0"/>
              <w:ind w:left="0"/>
            </w:pPr>
            <w:r w:rsidRPr="00004B5E">
              <w:t>Телефон</w:t>
            </w:r>
          </w:p>
        </w:tc>
        <w:tc>
          <w:tcPr>
            <w:tcW w:w="6249" w:type="dxa"/>
          </w:tcPr>
          <w:p w:rsidR="003379AE" w:rsidRPr="00004B5E" w:rsidRDefault="003379AE" w:rsidP="00BE11DC">
            <w:pPr>
              <w:pStyle w:val="ad"/>
              <w:keepNext/>
              <w:spacing w:after="0"/>
            </w:pPr>
          </w:p>
        </w:tc>
      </w:tr>
      <w:tr w:rsidR="003379AE" w:rsidRPr="00004B5E" w:rsidTr="003379AE">
        <w:tc>
          <w:tcPr>
            <w:tcW w:w="3888" w:type="dxa"/>
          </w:tcPr>
          <w:p w:rsidR="003379AE" w:rsidRPr="00004B5E" w:rsidRDefault="003379AE" w:rsidP="00BE11DC">
            <w:pPr>
              <w:pStyle w:val="ad"/>
              <w:keepNext/>
              <w:spacing w:after="0"/>
              <w:ind w:left="0"/>
            </w:pPr>
            <w:r w:rsidRPr="00004B5E">
              <w:t>Факс</w:t>
            </w:r>
          </w:p>
        </w:tc>
        <w:tc>
          <w:tcPr>
            <w:tcW w:w="6249" w:type="dxa"/>
          </w:tcPr>
          <w:p w:rsidR="003379AE" w:rsidRPr="00004B5E" w:rsidRDefault="003379AE" w:rsidP="00BE11DC">
            <w:pPr>
              <w:pStyle w:val="ad"/>
              <w:keepNext/>
              <w:spacing w:after="0"/>
            </w:pPr>
          </w:p>
        </w:tc>
      </w:tr>
    </w:tbl>
    <w:p w:rsidR="003379AE" w:rsidRPr="00004B5E" w:rsidRDefault="003379AE" w:rsidP="00BE11DC">
      <w:pPr>
        <w:pStyle w:val="ad"/>
        <w:keepNext/>
        <w:spacing w:after="0"/>
        <w:ind w:left="0" w:firstLine="709"/>
      </w:pPr>
      <w:r w:rsidRPr="00004B5E">
        <w:t>9. Корреспонденцию в наш адрес просим направлять по адресу:</w:t>
      </w:r>
    </w:p>
    <w:p w:rsidR="003379AE" w:rsidRPr="00004B5E" w:rsidRDefault="003379AE" w:rsidP="00BE11DC">
      <w:pPr>
        <w:pStyle w:val="ad"/>
        <w:keepNext/>
        <w:ind w:left="0"/>
      </w:pPr>
      <w:r w:rsidRPr="00004B5E">
        <w:t>_______________________________________________________________________.</w:t>
      </w:r>
    </w:p>
    <w:p w:rsidR="003379AE" w:rsidRPr="00004B5E" w:rsidRDefault="003379AE" w:rsidP="00BE11DC">
      <w:pPr>
        <w:pStyle w:val="ad"/>
        <w:keepNext/>
        <w:spacing w:after="0"/>
        <w:ind w:left="0" w:firstLine="709"/>
        <w:jc w:val="both"/>
      </w:pPr>
      <w:r w:rsidRPr="00004B5E">
        <w:t>10. К настоящей котировочной заявке прилагаются следующие документы, являющиеся неотъемлемой  частью нашей заявки:</w:t>
      </w:r>
    </w:p>
    <w:p w:rsidR="003379AE" w:rsidRPr="00004B5E" w:rsidRDefault="003379AE" w:rsidP="00BE11DC">
      <w:pPr>
        <w:pStyle w:val="ad"/>
        <w:keepNext/>
        <w:numPr>
          <w:ilvl w:val="0"/>
          <w:numId w:val="8"/>
        </w:numPr>
        <w:spacing w:after="0"/>
        <w:jc w:val="both"/>
      </w:pPr>
      <w:r w:rsidRPr="00004B5E">
        <w:t>Анкета участника закупки – 1 экз. на ___ л.;</w:t>
      </w:r>
    </w:p>
    <w:p w:rsidR="003379AE" w:rsidRPr="00004B5E" w:rsidRDefault="003379AE" w:rsidP="00BE11DC">
      <w:pPr>
        <w:pStyle w:val="ad"/>
        <w:keepNext/>
        <w:numPr>
          <w:ilvl w:val="0"/>
          <w:numId w:val="8"/>
        </w:numPr>
        <w:spacing w:after="0"/>
        <w:jc w:val="both"/>
      </w:pPr>
      <w:r w:rsidRPr="00004B5E">
        <w:t>Иные документы, прикладываемые участником закупки к котировочной заявке.</w:t>
      </w:r>
    </w:p>
    <w:p w:rsidR="003379AE" w:rsidRPr="00004B5E" w:rsidRDefault="003379AE" w:rsidP="00BE11DC">
      <w:pPr>
        <w:pStyle w:val="ad"/>
        <w:keepNext/>
        <w:spacing w:after="0"/>
      </w:pPr>
    </w:p>
    <w:p w:rsidR="003379AE" w:rsidRPr="00004B5E" w:rsidRDefault="003379AE" w:rsidP="00BE11DC">
      <w:pPr>
        <w:keepNext/>
        <w:ind w:firstLine="0"/>
        <w:rPr>
          <w:b/>
          <w:sz w:val="24"/>
          <w:szCs w:val="24"/>
        </w:rPr>
      </w:pPr>
      <w:r w:rsidRPr="00004B5E">
        <w:rPr>
          <w:b/>
          <w:sz w:val="24"/>
          <w:szCs w:val="24"/>
        </w:rPr>
        <w:t>_____________________                         _________________              ____________________</w:t>
      </w:r>
    </w:p>
    <w:p w:rsidR="003379AE" w:rsidRPr="00004B5E" w:rsidRDefault="003379AE" w:rsidP="00BE11DC">
      <w:pPr>
        <w:keepNext/>
        <w:ind w:firstLine="0"/>
        <w:jc w:val="left"/>
        <w:rPr>
          <w:sz w:val="24"/>
          <w:szCs w:val="24"/>
        </w:rPr>
      </w:pPr>
      <w:proofErr w:type="gramStart"/>
      <w:r w:rsidRPr="00004B5E">
        <w:rPr>
          <w:sz w:val="24"/>
          <w:szCs w:val="24"/>
        </w:rPr>
        <w:t>(Должность руководителя,                              (подпись)                                             (Ф.И.О.)</w:t>
      </w:r>
      <w:proofErr w:type="gramEnd"/>
    </w:p>
    <w:p w:rsidR="003379AE" w:rsidRPr="00004B5E" w:rsidRDefault="003379AE" w:rsidP="00BE11DC">
      <w:pPr>
        <w:keepNext/>
        <w:ind w:firstLine="0"/>
        <w:jc w:val="left"/>
        <w:rPr>
          <w:sz w:val="24"/>
          <w:szCs w:val="24"/>
        </w:rPr>
      </w:pPr>
      <w:r w:rsidRPr="00004B5E">
        <w:rPr>
          <w:sz w:val="24"/>
          <w:szCs w:val="24"/>
        </w:rPr>
        <w:t>уполномоченного представителя)                        М.П.</w:t>
      </w:r>
    </w:p>
    <w:p w:rsidR="003379AE" w:rsidRPr="00004B5E" w:rsidRDefault="003379AE" w:rsidP="00BE11DC">
      <w:pPr>
        <w:keepNext/>
        <w:ind w:firstLine="0"/>
        <w:jc w:val="left"/>
        <w:rPr>
          <w:sz w:val="24"/>
          <w:szCs w:val="24"/>
        </w:rPr>
      </w:pPr>
      <w:r w:rsidRPr="00004B5E">
        <w:rPr>
          <w:sz w:val="24"/>
          <w:szCs w:val="24"/>
        </w:rPr>
        <w:br w:type="page"/>
      </w:r>
    </w:p>
    <w:p w:rsidR="003379AE" w:rsidRPr="00004B5E" w:rsidRDefault="003379AE" w:rsidP="00BE11DC">
      <w:pPr>
        <w:keepNext/>
        <w:autoSpaceDE w:val="0"/>
        <w:autoSpaceDN w:val="0"/>
        <w:adjustRightInd w:val="0"/>
        <w:ind w:firstLine="0"/>
        <w:jc w:val="right"/>
        <w:outlineLvl w:val="1"/>
        <w:rPr>
          <w:color w:val="000000"/>
          <w:sz w:val="24"/>
          <w:szCs w:val="24"/>
        </w:rPr>
      </w:pPr>
      <w:r w:rsidRPr="00004B5E">
        <w:rPr>
          <w:color w:val="000000"/>
          <w:sz w:val="24"/>
          <w:szCs w:val="24"/>
        </w:rPr>
        <w:lastRenderedPageBreak/>
        <w:t>Приложение № 1а</w:t>
      </w:r>
    </w:p>
    <w:p w:rsidR="003379AE" w:rsidRPr="00004B5E" w:rsidRDefault="003379AE" w:rsidP="00BE11DC">
      <w:pPr>
        <w:keepNext/>
        <w:ind w:left="567" w:firstLine="0"/>
        <w:jc w:val="right"/>
        <w:rPr>
          <w:b/>
          <w:sz w:val="24"/>
          <w:szCs w:val="24"/>
        </w:rPr>
      </w:pPr>
      <w:r w:rsidRPr="00004B5E">
        <w:rPr>
          <w:color w:val="000000"/>
          <w:sz w:val="24"/>
          <w:szCs w:val="24"/>
        </w:rPr>
        <w:t xml:space="preserve">к </w:t>
      </w:r>
      <w:r w:rsidR="008B50AB" w:rsidRPr="00004B5E">
        <w:rPr>
          <w:color w:val="000000"/>
          <w:sz w:val="24"/>
          <w:szCs w:val="24"/>
        </w:rPr>
        <w:t>Документации</w:t>
      </w:r>
      <w:r w:rsidRPr="00004B5E">
        <w:rPr>
          <w:color w:val="000000"/>
          <w:sz w:val="24"/>
          <w:szCs w:val="24"/>
        </w:rPr>
        <w:t xml:space="preserve"> о проведении открытого запроса котировок</w:t>
      </w:r>
      <w:r w:rsidRPr="00004B5E">
        <w:rPr>
          <w:b/>
          <w:sz w:val="24"/>
          <w:szCs w:val="24"/>
        </w:rPr>
        <w:t xml:space="preserve"> </w:t>
      </w:r>
    </w:p>
    <w:p w:rsidR="003379AE" w:rsidRPr="00004B5E" w:rsidRDefault="003379AE" w:rsidP="00BE11DC">
      <w:pPr>
        <w:keepNext/>
        <w:jc w:val="center"/>
        <w:rPr>
          <w:b/>
          <w:sz w:val="24"/>
          <w:szCs w:val="24"/>
        </w:rPr>
      </w:pPr>
    </w:p>
    <w:p w:rsidR="003379AE" w:rsidRPr="00004B5E" w:rsidRDefault="003379AE" w:rsidP="00BE11DC">
      <w:pPr>
        <w:keepNext/>
        <w:jc w:val="center"/>
        <w:rPr>
          <w:b/>
          <w:sz w:val="24"/>
          <w:szCs w:val="24"/>
        </w:rPr>
      </w:pPr>
      <w:r w:rsidRPr="00004B5E">
        <w:rPr>
          <w:b/>
          <w:sz w:val="24"/>
          <w:szCs w:val="24"/>
        </w:rPr>
        <w:t>ФОРМА «КОТИРОВОЧНАЯ ЗАЯВКА»</w:t>
      </w:r>
    </w:p>
    <w:p w:rsidR="003379AE" w:rsidRPr="00004B5E" w:rsidRDefault="003379AE" w:rsidP="00BE11DC">
      <w:pPr>
        <w:keepNext/>
        <w:jc w:val="center"/>
        <w:rPr>
          <w:b/>
          <w:sz w:val="24"/>
          <w:szCs w:val="24"/>
        </w:rPr>
      </w:pPr>
    </w:p>
    <w:tbl>
      <w:tblPr>
        <w:tblW w:w="0" w:type="auto"/>
        <w:tblLook w:val="04A0"/>
      </w:tblPr>
      <w:tblGrid>
        <w:gridCol w:w="4981"/>
        <w:gridCol w:w="4981"/>
      </w:tblGrid>
      <w:tr w:rsidR="003379AE" w:rsidRPr="00004B5E" w:rsidTr="003379AE">
        <w:tc>
          <w:tcPr>
            <w:tcW w:w="4981" w:type="dxa"/>
          </w:tcPr>
          <w:p w:rsidR="003379AE" w:rsidRPr="00004B5E" w:rsidRDefault="003379AE" w:rsidP="00BE11DC">
            <w:pPr>
              <w:keepNext/>
              <w:ind w:firstLine="0"/>
              <w:jc w:val="left"/>
              <w:rPr>
                <w:i/>
                <w:sz w:val="24"/>
                <w:szCs w:val="24"/>
              </w:rPr>
            </w:pPr>
            <w:r w:rsidRPr="00004B5E">
              <w:rPr>
                <w:i/>
                <w:sz w:val="24"/>
                <w:szCs w:val="24"/>
              </w:rPr>
              <w:t>На бланке организации</w:t>
            </w:r>
          </w:p>
          <w:p w:rsidR="003379AE" w:rsidRPr="00004B5E" w:rsidRDefault="003379AE" w:rsidP="00BE11DC">
            <w:pPr>
              <w:keepNext/>
              <w:ind w:firstLine="0"/>
              <w:jc w:val="left"/>
              <w:rPr>
                <w:i/>
                <w:sz w:val="24"/>
                <w:szCs w:val="24"/>
              </w:rPr>
            </w:pPr>
            <w:r w:rsidRPr="00004B5E">
              <w:rPr>
                <w:i/>
                <w:sz w:val="24"/>
                <w:szCs w:val="24"/>
              </w:rPr>
              <w:t>Дата, исх. номер</w:t>
            </w:r>
          </w:p>
        </w:tc>
        <w:tc>
          <w:tcPr>
            <w:tcW w:w="4981" w:type="dxa"/>
          </w:tcPr>
          <w:p w:rsidR="003379AE" w:rsidRPr="00004B5E" w:rsidRDefault="003379AE" w:rsidP="00BE11DC">
            <w:pPr>
              <w:keepNext/>
              <w:ind w:firstLine="0"/>
              <w:jc w:val="right"/>
              <w:rPr>
                <w:sz w:val="24"/>
                <w:szCs w:val="24"/>
              </w:rPr>
            </w:pPr>
            <w:r w:rsidRPr="00004B5E">
              <w:rPr>
                <w:sz w:val="24"/>
                <w:szCs w:val="24"/>
              </w:rPr>
              <w:t>ОАО «Теплоэнерго»</w:t>
            </w:r>
          </w:p>
          <w:p w:rsidR="003379AE" w:rsidRPr="00004B5E" w:rsidRDefault="003379AE" w:rsidP="00BE11DC">
            <w:pPr>
              <w:keepNext/>
              <w:ind w:firstLine="0"/>
              <w:jc w:val="right"/>
              <w:rPr>
                <w:rFonts w:eastAsia="Calibri"/>
                <w:sz w:val="24"/>
                <w:szCs w:val="24"/>
              </w:rPr>
            </w:pPr>
            <w:r w:rsidRPr="00004B5E">
              <w:rPr>
                <w:rFonts w:eastAsia="Calibri"/>
                <w:sz w:val="24"/>
                <w:szCs w:val="24"/>
              </w:rPr>
              <w:t>603086, г. Нижний Новгород,</w:t>
            </w:r>
          </w:p>
          <w:p w:rsidR="003379AE" w:rsidRPr="00004B5E" w:rsidRDefault="003379AE" w:rsidP="00BE11DC">
            <w:pPr>
              <w:keepNext/>
              <w:ind w:firstLine="0"/>
              <w:jc w:val="right"/>
              <w:rPr>
                <w:i/>
                <w:sz w:val="24"/>
                <w:szCs w:val="24"/>
              </w:rPr>
            </w:pPr>
            <w:r w:rsidRPr="00004B5E">
              <w:rPr>
                <w:rFonts w:eastAsia="Calibri"/>
                <w:sz w:val="24"/>
                <w:szCs w:val="24"/>
              </w:rPr>
              <w:t>бульвар Мира, дом 14</w:t>
            </w:r>
          </w:p>
        </w:tc>
      </w:tr>
    </w:tbl>
    <w:p w:rsidR="003379AE" w:rsidRPr="00004B5E" w:rsidRDefault="003379AE" w:rsidP="00BE11DC">
      <w:pPr>
        <w:pStyle w:val="39"/>
        <w:keepNext/>
        <w:spacing w:after="0"/>
        <w:jc w:val="center"/>
        <w:rPr>
          <w:b/>
          <w:sz w:val="24"/>
          <w:szCs w:val="24"/>
        </w:rPr>
      </w:pPr>
    </w:p>
    <w:p w:rsidR="003379AE" w:rsidRPr="00004B5E" w:rsidRDefault="003379AE" w:rsidP="00BE11DC">
      <w:pPr>
        <w:pStyle w:val="39"/>
        <w:keepNext/>
        <w:spacing w:after="0"/>
        <w:jc w:val="center"/>
        <w:rPr>
          <w:b/>
          <w:sz w:val="24"/>
          <w:szCs w:val="24"/>
        </w:rPr>
      </w:pPr>
      <w:r w:rsidRPr="00004B5E">
        <w:rPr>
          <w:b/>
          <w:sz w:val="24"/>
          <w:szCs w:val="24"/>
        </w:rPr>
        <w:t>КОТИРОВОЧНАЯ ЗАЯВКА</w:t>
      </w:r>
    </w:p>
    <w:p w:rsidR="003379AE" w:rsidRPr="00004B5E" w:rsidRDefault="003379AE" w:rsidP="00BE11DC">
      <w:pPr>
        <w:keepNext/>
        <w:suppressLineNumbers/>
        <w:suppressAutoHyphens/>
        <w:ind w:firstLine="0"/>
        <w:rPr>
          <w:sz w:val="24"/>
          <w:szCs w:val="24"/>
        </w:rPr>
      </w:pPr>
      <w:r w:rsidRPr="00004B5E">
        <w:rPr>
          <w:b/>
          <w:sz w:val="24"/>
          <w:szCs w:val="24"/>
        </w:rPr>
        <w:t>Участник закупки:</w:t>
      </w:r>
      <w:r w:rsidRPr="00004B5E">
        <w:rPr>
          <w:sz w:val="24"/>
          <w:szCs w:val="24"/>
        </w:rPr>
        <w:t xml:space="preserve"> </w:t>
      </w:r>
      <w:r w:rsidRPr="00004B5E">
        <w:rPr>
          <w:i/>
          <w:sz w:val="24"/>
          <w:szCs w:val="24"/>
          <w:u w:val="single"/>
        </w:rPr>
        <w:t>(указывается наименование коллективного участника закупки).</w:t>
      </w:r>
    </w:p>
    <w:p w:rsidR="003379AE" w:rsidRPr="00004B5E" w:rsidRDefault="003379AE" w:rsidP="00BE11DC">
      <w:pPr>
        <w:keepNext/>
        <w:ind w:firstLine="0"/>
        <w:rPr>
          <w:sz w:val="24"/>
          <w:szCs w:val="24"/>
        </w:rPr>
      </w:pPr>
      <w:r w:rsidRPr="00004B5E">
        <w:rPr>
          <w:b/>
          <w:sz w:val="24"/>
          <w:szCs w:val="24"/>
        </w:rPr>
        <w:t xml:space="preserve">Наименование запроса котировок: </w:t>
      </w:r>
      <w:r w:rsidRPr="00004B5E">
        <w:rPr>
          <w:i/>
          <w:sz w:val="24"/>
          <w:szCs w:val="24"/>
          <w:u w:val="single"/>
        </w:rPr>
        <w:t>(указывается наименование запроса котировок)</w:t>
      </w:r>
    </w:p>
    <w:p w:rsidR="003379AE" w:rsidRPr="00004B5E" w:rsidRDefault="003379AE" w:rsidP="00BE11DC">
      <w:pPr>
        <w:keepNext/>
        <w:ind w:firstLine="0"/>
        <w:rPr>
          <w:sz w:val="24"/>
          <w:szCs w:val="24"/>
        </w:rPr>
      </w:pPr>
    </w:p>
    <w:p w:rsidR="003379AE" w:rsidRPr="00004B5E" w:rsidRDefault="003379AE" w:rsidP="00BE11DC">
      <w:pPr>
        <w:keepNext/>
        <w:ind w:firstLine="709"/>
        <w:rPr>
          <w:sz w:val="24"/>
          <w:szCs w:val="24"/>
        </w:rPr>
      </w:pPr>
      <w:r w:rsidRPr="00004B5E">
        <w:rPr>
          <w:sz w:val="24"/>
          <w:szCs w:val="24"/>
        </w:rPr>
        <w:t xml:space="preserve">1. Изучив </w:t>
      </w:r>
      <w:r w:rsidR="008B50AB" w:rsidRPr="00004B5E">
        <w:rPr>
          <w:sz w:val="24"/>
          <w:szCs w:val="24"/>
        </w:rPr>
        <w:t>документацию</w:t>
      </w:r>
      <w:r w:rsidRPr="00004B5E">
        <w:rPr>
          <w:sz w:val="24"/>
          <w:szCs w:val="24"/>
        </w:rPr>
        <w:t xml:space="preserve"> о проведении запроса котировок № </w:t>
      </w:r>
      <w:r w:rsidRPr="00004B5E">
        <w:rPr>
          <w:i/>
          <w:sz w:val="24"/>
          <w:szCs w:val="24"/>
        </w:rPr>
        <w:t xml:space="preserve">(указывается номер </w:t>
      </w:r>
      <w:r w:rsidR="008B50AB" w:rsidRPr="00004B5E">
        <w:rPr>
          <w:i/>
          <w:sz w:val="24"/>
          <w:szCs w:val="24"/>
        </w:rPr>
        <w:t>документации</w:t>
      </w:r>
      <w:r w:rsidRPr="00004B5E">
        <w:rPr>
          <w:i/>
          <w:sz w:val="24"/>
          <w:szCs w:val="24"/>
        </w:rPr>
        <w:t xml:space="preserve">) </w:t>
      </w:r>
      <w:r w:rsidRPr="00004B5E">
        <w:rPr>
          <w:sz w:val="24"/>
          <w:szCs w:val="24"/>
        </w:rPr>
        <w:t xml:space="preserve">от </w:t>
      </w:r>
      <w:r w:rsidRPr="00004B5E">
        <w:rPr>
          <w:i/>
          <w:sz w:val="24"/>
          <w:szCs w:val="24"/>
        </w:rPr>
        <w:t xml:space="preserve">(указывается дата </w:t>
      </w:r>
      <w:r w:rsidR="008B50AB" w:rsidRPr="00004B5E">
        <w:rPr>
          <w:i/>
          <w:sz w:val="24"/>
          <w:szCs w:val="24"/>
        </w:rPr>
        <w:t>документации</w:t>
      </w:r>
      <w:r w:rsidRPr="00004B5E">
        <w:rPr>
          <w:i/>
          <w:sz w:val="24"/>
          <w:szCs w:val="24"/>
        </w:rPr>
        <w:t>)</w:t>
      </w:r>
      <w:r w:rsidRPr="00004B5E">
        <w:rPr>
          <w:sz w:val="24"/>
          <w:szCs w:val="24"/>
        </w:rPr>
        <w:t xml:space="preserve"> (далее – </w:t>
      </w:r>
      <w:r w:rsidR="008B50AB" w:rsidRPr="00004B5E">
        <w:rPr>
          <w:sz w:val="24"/>
          <w:szCs w:val="24"/>
        </w:rPr>
        <w:t>Документация</w:t>
      </w:r>
      <w:r w:rsidRPr="00004B5E">
        <w:rPr>
          <w:sz w:val="24"/>
          <w:szCs w:val="24"/>
        </w:rPr>
        <w:t>), а также применимые к данному запросу котировок законодательство и нормативно-правовые акты (</w:t>
      </w:r>
      <w:r w:rsidRPr="00004B5E">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004B5E">
        <w:rPr>
          <w:sz w:val="24"/>
          <w:szCs w:val="24"/>
        </w:rPr>
        <w:t xml:space="preserve">в лице </w:t>
      </w:r>
      <w:r w:rsidRPr="00004B5E">
        <w:rPr>
          <w:i/>
          <w:sz w:val="24"/>
          <w:szCs w:val="24"/>
        </w:rPr>
        <w:t>(указывается наименование должности руководителя участника коллективного участника закупки, уполномоченного представлять интересы коллективного участника закупки, его Ф.И.О.)</w:t>
      </w:r>
      <w:r w:rsidRPr="00004B5E">
        <w:rPr>
          <w:sz w:val="24"/>
          <w:szCs w:val="24"/>
        </w:rPr>
        <w:t xml:space="preserve">, действующего на основании </w:t>
      </w:r>
      <w:r w:rsidRPr="00004B5E">
        <w:rPr>
          <w:i/>
          <w:sz w:val="24"/>
          <w:szCs w:val="24"/>
        </w:rPr>
        <w:t xml:space="preserve">______________________, </w:t>
      </w:r>
      <w:r w:rsidRPr="00004B5E">
        <w:rPr>
          <w:sz w:val="24"/>
          <w:szCs w:val="24"/>
        </w:rPr>
        <w:t xml:space="preserve">сообщает о согласии участвовать в запросе котировок на условиях, установленных в </w:t>
      </w:r>
      <w:r w:rsidR="008B50AB" w:rsidRPr="00004B5E">
        <w:rPr>
          <w:sz w:val="24"/>
          <w:szCs w:val="24"/>
        </w:rPr>
        <w:t>Документации</w:t>
      </w:r>
      <w:r w:rsidRPr="00004B5E">
        <w:rPr>
          <w:sz w:val="24"/>
          <w:szCs w:val="24"/>
        </w:rPr>
        <w:t>, и направляет настоящую заявку на участие в запросе котировок.</w:t>
      </w:r>
    </w:p>
    <w:p w:rsidR="003379AE" w:rsidRPr="00004B5E" w:rsidRDefault="003379AE" w:rsidP="00BE11DC">
      <w:pPr>
        <w:keepNext/>
        <w:ind w:firstLine="709"/>
        <w:rPr>
          <w:sz w:val="24"/>
          <w:szCs w:val="24"/>
        </w:rPr>
      </w:pPr>
      <w:r w:rsidRPr="00004B5E">
        <w:rPr>
          <w:sz w:val="24"/>
          <w:szCs w:val="24"/>
        </w:rPr>
        <w:t>2. Настоящим подтверждаем, что (</w:t>
      </w:r>
      <w:r w:rsidRPr="00004B5E">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004B5E">
        <w:rPr>
          <w:sz w:val="24"/>
          <w:szCs w:val="24"/>
        </w:rPr>
        <w:t xml:space="preserve">уполномочено представлять интересы </w:t>
      </w:r>
      <w:r w:rsidRPr="00004B5E">
        <w:rPr>
          <w:i/>
          <w:sz w:val="24"/>
          <w:szCs w:val="24"/>
        </w:rPr>
        <w:t>(указывается наименование коллективного участника закупки)</w:t>
      </w:r>
      <w:r w:rsidRPr="00004B5E">
        <w:rPr>
          <w:sz w:val="24"/>
          <w:szCs w:val="24"/>
        </w:rPr>
        <w:t xml:space="preserve"> на основании </w:t>
      </w:r>
      <w:r w:rsidRPr="00004B5E">
        <w:rPr>
          <w:i/>
          <w:sz w:val="24"/>
          <w:szCs w:val="24"/>
        </w:rPr>
        <w:t xml:space="preserve">(указывается наименование, дата заключения и номер соглашения), </w:t>
      </w:r>
      <w:r w:rsidRPr="00004B5E">
        <w:rPr>
          <w:sz w:val="24"/>
          <w:szCs w:val="24"/>
        </w:rPr>
        <w:t xml:space="preserve">которое соответствует требованиям, установленным </w:t>
      </w:r>
      <w:r w:rsidR="008B50AB" w:rsidRPr="00004B5E">
        <w:rPr>
          <w:sz w:val="24"/>
          <w:szCs w:val="24"/>
        </w:rPr>
        <w:t>Документацией</w:t>
      </w:r>
      <w:r w:rsidRPr="00004B5E">
        <w:rPr>
          <w:sz w:val="24"/>
          <w:szCs w:val="24"/>
        </w:rPr>
        <w:t>.</w:t>
      </w:r>
    </w:p>
    <w:p w:rsidR="003379AE" w:rsidRPr="00004B5E" w:rsidRDefault="003379AE" w:rsidP="00BE11DC">
      <w:pPr>
        <w:keepNext/>
        <w:ind w:firstLine="709"/>
        <w:rPr>
          <w:b/>
          <w:sz w:val="22"/>
          <w:szCs w:val="22"/>
        </w:rPr>
      </w:pPr>
      <w:r w:rsidRPr="00004B5E">
        <w:rPr>
          <w:sz w:val="24"/>
          <w:szCs w:val="24"/>
        </w:rPr>
        <w:t xml:space="preserve">3. Мы согласны осуществлять выполнение работ, являющихся предметом запроса котировок, в соответствии с требованиями </w:t>
      </w:r>
      <w:r w:rsidR="008B50AB" w:rsidRPr="00004B5E">
        <w:rPr>
          <w:sz w:val="24"/>
          <w:szCs w:val="24"/>
        </w:rPr>
        <w:t>Документации</w:t>
      </w:r>
      <w:r w:rsidRPr="00004B5E">
        <w:rPr>
          <w:sz w:val="24"/>
          <w:szCs w:val="24"/>
        </w:rPr>
        <w:t>, на условиях и в соответствии с документами, входящими в настоящую котировочную заявку, на общую сумму договора, указанную в пункте 1</w:t>
      </w:r>
      <w:r w:rsidR="008B50AB" w:rsidRPr="00004B5E">
        <w:rPr>
          <w:sz w:val="24"/>
          <w:szCs w:val="24"/>
        </w:rPr>
        <w:t>6</w:t>
      </w:r>
      <w:r w:rsidRPr="00004B5E">
        <w:rPr>
          <w:sz w:val="24"/>
          <w:szCs w:val="24"/>
        </w:rPr>
        <w:t xml:space="preserve">.1 </w:t>
      </w:r>
      <w:r w:rsidR="008B50AB" w:rsidRPr="00004B5E">
        <w:rPr>
          <w:sz w:val="24"/>
          <w:szCs w:val="24"/>
        </w:rPr>
        <w:t>Документации</w:t>
      </w:r>
      <w:r w:rsidRPr="00004B5E">
        <w:rPr>
          <w:rStyle w:val="12pt0"/>
          <w:szCs w:val="24"/>
        </w:rPr>
        <w:t xml:space="preserve">, </w:t>
      </w:r>
      <w:r w:rsidRPr="00004B5E">
        <w:rPr>
          <w:sz w:val="24"/>
          <w:szCs w:val="24"/>
        </w:rPr>
        <w:t xml:space="preserve">исходя из стоимости работ, определяемой в соответствии с пунктом 2.1 проекта договора, являющегося неотъемлемой частью </w:t>
      </w:r>
      <w:r w:rsidR="008B50AB" w:rsidRPr="00004B5E">
        <w:rPr>
          <w:sz w:val="24"/>
          <w:szCs w:val="24"/>
        </w:rPr>
        <w:t>Документации</w:t>
      </w:r>
      <w:r w:rsidRPr="00004B5E">
        <w:rPr>
          <w:sz w:val="24"/>
          <w:szCs w:val="24"/>
        </w:rPr>
        <w:t xml:space="preserve">, с учетом предложенного нами </w:t>
      </w:r>
      <w:r w:rsidRPr="00004B5E">
        <w:rPr>
          <w:b/>
          <w:sz w:val="24"/>
          <w:szCs w:val="24"/>
        </w:rPr>
        <w:t>понижающего коэффициента в размере «____»</w:t>
      </w:r>
      <w:r w:rsidRPr="00004B5E">
        <w:rPr>
          <w:rStyle w:val="afff4"/>
          <w:b/>
          <w:sz w:val="24"/>
          <w:szCs w:val="24"/>
        </w:rPr>
        <w:footnoteReference w:id="2"/>
      </w:r>
      <w:r w:rsidRPr="00004B5E">
        <w:rPr>
          <w:b/>
          <w:sz w:val="24"/>
          <w:szCs w:val="24"/>
        </w:rPr>
        <w:t>.</w:t>
      </w:r>
    </w:p>
    <w:p w:rsidR="003379AE" w:rsidRPr="00004B5E" w:rsidRDefault="003379AE" w:rsidP="00BE11DC">
      <w:pPr>
        <w:keepNext/>
        <w:suppressLineNumbers/>
        <w:suppressAutoHyphens/>
        <w:rPr>
          <w:sz w:val="24"/>
          <w:szCs w:val="24"/>
        </w:rPr>
      </w:pPr>
      <w:r w:rsidRPr="00004B5E">
        <w:rPr>
          <w:sz w:val="24"/>
          <w:szCs w:val="24"/>
        </w:rPr>
        <w:t>4. 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
    <w:p w:rsidR="003379AE" w:rsidRPr="00004B5E" w:rsidRDefault="003379AE" w:rsidP="00BE11DC">
      <w:pPr>
        <w:pStyle w:val="12pt"/>
        <w:keepNext/>
        <w:ind w:firstLine="709"/>
        <w:rPr>
          <w:szCs w:val="24"/>
        </w:rPr>
      </w:pPr>
      <w:r w:rsidRPr="00004B5E">
        <w:rPr>
          <w:szCs w:val="24"/>
        </w:rPr>
        <w:t>5. Настоящим подтверждаем, что на момент подписания настоящей котировочной заявки (</w:t>
      </w:r>
      <w:r w:rsidRPr="00004B5E">
        <w:rPr>
          <w:i/>
          <w:szCs w:val="24"/>
        </w:rPr>
        <w:t>указывается наименование участника коллективного участника закупки, уполномоченного представлять интересы коллективного участника закупки)</w:t>
      </w:r>
      <w:r w:rsidRPr="00004B5E">
        <w:rPr>
          <w:szCs w:val="24"/>
        </w:rPr>
        <w:t xml:space="preserve">, а также остальные участники </w:t>
      </w:r>
      <w:r w:rsidRPr="00004B5E">
        <w:rPr>
          <w:i/>
          <w:szCs w:val="24"/>
        </w:rPr>
        <w:t>(указывается наименование коллективного участника закупки)</w:t>
      </w:r>
      <w:r w:rsidRPr="00004B5E">
        <w:rPr>
          <w:szCs w:val="24"/>
        </w:rPr>
        <w:t xml:space="preserve">, указанные в </w:t>
      </w:r>
      <w:r w:rsidRPr="00004B5E">
        <w:rPr>
          <w:i/>
          <w:szCs w:val="24"/>
        </w:rPr>
        <w:t>(указывается наименование, дата заключения и номер соглашения)</w:t>
      </w:r>
      <w:r w:rsidRPr="00004B5E">
        <w:rPr>
          <w:szCs w:val="24"/>
        </w:rPr>
        <w:t xml:space="preserve"> полностью удовлетворяют требованиям к участникам настоящего запроса котировок, предъявляемым законодательством Российской Федерации и </w:t>
      </w:r>
      <w:r w:rsidR="008B50AB" w:rsidRPr="00004B5E">
        <w:rPr>
          <w:szCs w:val="24"/>
        </w:rPr>
        <w:t>Документацией</w:t>
      </w:r>
      <w:r w:rsidRPr="00004B5E">
        <w:rPr>
          <w:szCs w:val="24"/>
        </w:rPr>
        <w:t xml:space="preserve"> к участнику закупки, в частности:</w:t>
      </w:r>
    </w:p>
    <w:p w:rsidR="003379AE" w:rsidRPr="00004B5E" w:rsidRDefault="003379AE" w:rsidP="00BE11DC">
      <w:pPr>
        <w:keepNext/>
        <w:ind w:firstLine="709"/>
        <w:rPr>
          <w:bCs/>
          <w:sz w:val="24"/>
          <w:szCs w:val="24"/>
        </w:rPr>
      </w:pPr>
      <w:r w:rsidRPr="00004B5E">
        <w:rPr>
          <w:bCs/>
          <w:sz w:val="24"/>
          <w:szCs w:val="24"/>
        </w:rPr>
        <w:t>а) обладают гражданской правоспособностью для заключения договора;</w:t>
      </w:r>
    </w:p>
    <w:p w:rsidR="003379AE" w:rsidRPr="00004B5E" w:rsidRDefault="003379AE" w:rsidP="00BE11DC">
      <w:pPr>
        <w:keepNext/>
        <w:ind w:firstLine="709"/>
        <w:rPr>
          <w:bCs/>
          <w:sz w:val="24"/>
          <w:szCs w:val="24"/>
        </w:rPr>
      </w:pPr>
      <w:r w:rsidRPr="00004B5E">
        <w:rPr>
          <w:bCs/>
          <w:sz w:val="24"/>
          <w:szCs w:val="24"/>
        </w:rPr>
        <w:t>б) не являются неплатежеспособными или банкротами, не находятся в процессе ликвидации, на имущество в части, существенной для исполнения договора, не наложен арест, экономическая деятельность не приостановлена;</w:t>
      </w:r>
    </w:p>
    <w:p w:rsidR="003379AE" w:rsidRPr="00004B5E" w:rsidRDefault="003379AE" w:rsidP="00BE11DC">
      <w:pPr>
        <w:keepNext/>
        <w:ind w:firstLine="709"/>
        <w:rPr>
          <w:bCs/>
          <w:sz w:val="24"/>
          <w:szCs w:val="24"/>
        </w:rPr>
      </w:pPr>
      <w:r w:rsidRPr="00004B5E">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3379AE" w:rsidRPr="00004B5E" w:rsidRDefault="003379AE" w:rsidP="00BE11DC">
      <w:pPr>
        <w:keepNext/>
        <w:ind w:firstLine="709"/>
        <w:rPr>
          <w:bCs/>
          <w:sz w:val="24"/>
          <w:szCs w:val="24"/>
        </w:rPr>
      </w:pPr>
      <w:r w:rsidRPr="00004B5E">
        <w:rPr>
          <w:bCs/>
          <w:sz w:val="24"/>
          <w:szCs w:val="24"/>
        </w:rPr>
        <w:lastRenderedPageBreak/>
        <w:t>г) не  имеют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3379AE" w:rsidRPr="00004B5E" w:rsidRDefault="003379AE" w:rsidP="00BE11DC">
      <w:pPr>
        <w:pStyle w:val="12pt"/>
        <w:keepNext/>
        <w:ind w:firstLine="709"/>
        <w:rPr>
          <w:szCs w:val="24"/>
        </w:rPr>
      </w:pPr>
      <w:r w:rsidRPr="00004B5E">
        <w:rPr>
          <w:szCs w:val="24"/>
        </w:rPr>
        <w:t xml:space="preserve">6.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 </w:t>
      </w:r>
      <w:r w:rsidR="008B50AB" w:rsidRPr="00004B5E">
        <w:rPr>
          <w:szCs w:val="24"/>
        </w:rPr>
        <w:t>Документации</w:t>
      </w:r>
      <w:r w:rsidRPr="00004B5E">
        <w:rPr>
          <w:szCs w:val="24"/>
        </w:rPr>
        <w:t>, на условиях, которые мы представили в настоящей котировочной заявке.</w:t>
      </w:r>
    </w:p>
    <w:p w:rsidR="003379AE" w:rsidRPr="00004B5E" w:rsidRDefault="003379AE" w:rsidP="00BE11DC">
      <w:pPr>
        <w:pStyle w:val="12pt"/>
        <w:keepNext/>
        <w:ind w:firstLine="709"/>
        <w:rPr>
          <w:szCs w:val="24"/>
        </w:rPr>
      </w:pPr>
      <w:r w:rsidRPr="00004B5E">
        <w:rPr>
          <w:szCs w:val="24"/>
        </w:rPr>
        <w:t xml:space="preserve">В случае если представленная нами котировочная заявка будет содержать лучшее условие о размере понижающего коэффициента, следующее после предложенного победителем запроса котировок условия, а победитель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 </w:t>
      </w:r>
      <w:r w:rsidR="008B50AB" w:rsidRPr="00004B5E">
        <w:rPr>
          <w:szCs w:val="24"/>
        </w:rPr>
        <w:t>Документации</w:t>
      </w:r>
      <w:r w:rsidRPr="00004B5E">
        <w:rPr>
          <w:szCs w:val="24"/>
        </w:rPr>
        <w:t>, на условиях, которые мы представили в настоящей котировочной заявке.</w:t>
      </w:r>
    </w:p>
    <w:p w:rsidR="003379AE" w:rsidRPr="00004B5E" w:rsidRDefault="003379AE" w:rsidP="00BE11DC">
      <w:pPr>
        <w:pStyle w:val="12pt"/>
        <w:keepNext/>
        <w:ind w:firstLine="709"/>
        <w:rPr>
          <w:szCs w:val="24"/>
        </w:rPr>
      </w:pPr>
      <w:r w:rsidRPr="00004B5E">
        <w:rPr>
          <w:szCs w:val="24"/>
        </w:rPr>
        <w:t xml:space="preserve">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w:t>
      </w:r>
      <w:r w:rsidR="008442BD" w:rsidRPr="00004B5E">
        <w:rPr>
          <w:szCs w:val="24"/>
        </w:rPr>
        <w:t>Документации</w:t>
      </w:r>
      <w:r w:rsidRPr="00004B5E">
        <w:rPr>
          <w:szCs w:val="24"/>
        </w:rPr>
        <w:t>, на условиях, которые мы представили в настоящей котировочной заявке.</w:t>
      </w:r>
    </w:p>
    <w:p w:rsidR="003379AE" w:rsidRPr="00004B5E" w:rsidRDefault="003379AE" w:rsidP="00BE11DC">
      <w:pPr>
        <w:pStyle w:val="ad"/>
        <w:keepNext/>
        <w:spacing w:after="0"/>
        <w:ind w:left="0" w:firstLine="709"/>
        <w:jc w:val="both"/>
        <w:rPr>
          <w:rFonts w:eastAsia="Calibri"/>
          <w:lang w:eastAsia="en-US"/>
        </w:rPr>
      </w:pPr>
      <w:r w:rsidRPr="00004B5E">
        <w:t xml:space="preserve">7. </w:t>
      </w:r>
      <w:r w:rsidRPr="00004B5E">
        <w:rPr>
          <w:rFonts w:eastAsia="Calibri"/>
          <w:lang w:eastAsia="en-US"/>
        </w:rPr>
        <w:t>Сообщаем, что для оперативного уведомления нас по вопросам организационного характера и взаимодействия с Заказчиком нами уполномочен:</w:t>
      </w:r>
    </w:p>
    <w:tbl>
      <w:tblPr>
        <w:tblStyle w:val="aff8"/>
        <w:tblW w:w="0" w:type="auto"/>
        <w:tblLook w:val="04A0"/>
      </w:tblPr>
      <w:tblGrid>
        <w:gridCol w:w="3794"/>
        <w:gridCol w:w="6095"/>
      </w:tblGrid>
      <w:tr w:rsidR="003379AE" w:rsidRPr="00004B5E" w:rsidTr="003379AE">
        <w:tc>
          <w:tcPr>
            <w:tcW w:w="3794" w:type="dxa"/>
          </w:tcPr>
          <w:p w:rsidR="003379AE" w:rsidRPr="00004B5E" w:rsidRDefault="003379AE" w:rsidP="00BE11DC">
            <w:pPr>
              <w:pStyle w:val="ad"/>
              <w:keepNext/>
              <w:spacing w:after="0"/>
              <w:ind w:left="0"/>
              <w:jc w:val="both"/>
            </w:pPr>
            <w:r w:rsidRPr="00004B5E">
              <w:t>Ф.И.О.</w:t>
            </w:r>
          </w:p>
        </w:tc>
        <w:tc>
          <w:tcPr>
            <w:tcW w:w="6095" w:type="dxa"/>
          </w:tcPr>
          <w:p w:rsidR="003379AE" w:rsidRPr="00004B5E" w:rsidRDefault="003379AE" w:rsidP="00BE11DC">
            <w:pPr>
              <w:pStyle w:val="ad"/>
              <w:keepNext/>
              <w:spacing w:after="0"/>
              <w:ind w:left="0"/>
              <w:jc w:val="both"/>
            </w:pPr>
          </w:p>
        </w:tc>
      </w:tr>
      <w:tr w:rsidR="003379AE" w:rsidRPr="00004B5E" w:rsidTr="003379AE">
        <w:tc>
          <w:tcPr>
            <w:tcW w:w="3794" w:type="dxa"/>
          </w:tcPr>
          <w:p w:rsidR="003379AE" w:rsidRPr="00004B5E" w:rsidRDefault="003379AE" w:rsidP="00BE11DC">
            <w:pPr>
              <w:pStyle w:val="ad"/>
              <w:keepNext/>
              <w:spacing w:after="0"/>
              <w:ind w:left="0"/>
              <w:jc w:val="both"/>
            </w:pPr>
            <w:r w:rsidRPr="00004B5E">
              <w:t>Должность</w:t>
            </w:r>
          </w:p>
        </w:tc>
        <w:tc>
          <w:tcPr>
            <w:tcW w:w="6095" w:type="dxa"/>
          </w:tcPr>
          <w:p w:rsidR="003379AE" w:rsidRPr="00004B5E" w:rsidRDefault="003379AE" w:rsidP="00BE11DC">
            <w:pPr>
              <w:pStyle w:val="ad"/>
              <w:keepNext/>
              <w:spacing w:after="0"/>
              <w:ind w:left="0"/>
              <w:jc w:val="both"/>
            </w:pPr>
          </w:p>
        </w:tc>
      </w:tr>
      <w:tr w:rsidR="003379AE" w:rsidRPr="00004B5E" w:rsidTr="003379AE">
        <w:tc>
          <w:tcPr>
            <w:tcW w:w="3794" w:type="dxa"/>
          </w:tcPr>
          <w:p w:rsidR="003379AE" w:rsidRPr="00004B5E" w:rsidRDefault="003379AE" w:rsidP="00BE11DC">
            <w:pPr>
              <w:pStyle w:val="ad"/>
              <w:keepNext/>
              <w:spacing w:after="0"/>
              <w:ind w:left="0"/>
              <w:jc w:val="both"/>
            </w:pPr>
            <w:r w:rsidRPr="00004B5E">
              <w:t>Контактный телефон</w:t>
            </w:r>
          </w:p>
        </w:tc>
        <w:tc>
          <w:tcPr>
            <w:tcW w:w="6095" w:type="dxa"/>
          </w:tcPr>
          <w:p w:rsidR="003379AE" w:rsidRPr="00004B5E" w:rsidRDefault="003379AE" w:rsidP="00BE11DC">
            <w:pPr>
              <w:pStyle w:val="ad"/>
              <w:keepNext/>
              <w:spacing w:after="0"/>
              <w:ind w:left="0"/>
              <w:jc w:val="both"/>
            </w:pPr>
          </w:p>
        </w:tc>
      </w:tr>
      <w:tr w:rsidR="003379AE" w:rsidRPr="00004B5E" w:rsidTr="003379AE">
        <w:tc>
          <w:tcPr>
            <w:tcW w:w="3794" w:type="dxa"/>
          </w:tcPr>
          <w:p w:rsidR="003379AE" w:rsidRPr="00004B5E" w:rsidRDefault="003379AE" w:rsidP="00BE11DC">
            <w:pPr>
              <w:pStyle w:val="ad"/>
              <w:keepNext/>
              <w:spacing w:after="0"/>
              <w:ind w:left="0"/>
              <w:jc w:val="both"/>
            </w:pPr>
            <w:r w:rsidRPr="00004B5E">
              <w:t>Адрес электронной почты</w:t>
            </w:r>
          </w:p>
        </w:tc>
        <w:tc>
          <w:tcPr>
            <w:tcW w:w="6095" w:type="dxa"/>
          </w:tcPr>
          <w:p w:rsidR="003379AE" w:rsidRPr="00004B5E" w:rsidRDefault="003379AE" w:rsidP="00BE11DC">
            <w:pPr>
              <w:pStyle w:val="ad"/>
              <w:keepNext/>
              <w:spacing w:after="0"/>
              <w:ind w:left="0"/>
              <w:jc w:val="both"/>
            </w:pPr>
          </w:p>
        </w:tc>
      </w:tr>
    </w:tbl>
    <w:p w:rsidR="003379AE" w:rsidRPr="00004B5E" w:rsidRDefault="003379AE" w:rsidP="00BE11DC">
      <w:pPr>
        <w:keepNext/>
        <w:ind w:firstLine="709"/>
        <w:rPr>
          <w:sz w:val="24"/>
          <w:szCs w:val="24"/>
        </w:rPr>
      </w:pPr>
      <w:r w:rsidRPr="00004B5E">
        <w:rPr>
          <w:sz w:val="24"/>
          <w:szCs w:val="24"/>
        </w:rPr>
        <w:t>8. Настоящая заявка действительна в течение срока проведения процедуры запроса котировок и в течение 30 (Тридцати) календарных дней со дня подведения итогов запроса котировок.</w:t>
      </w:r>
    </w:p>
    <w:p w:rsidR="003379AE" w:rsidRPr="00004B5E" w:rsidRDefault="003379AE" w:rsidP="00BE11DC">
      <w:pPr>
        <w:keepNext/>
        <w:ind w:firstLine="709"/>
        <w:rPr>
          <w:sz w:val="24"/>
          <w:szCs w:val="24"/>
        </w:rPr>
      </w:pPr>
      <w:r w:rsidRPr="00004B5E">
        <w:rPr>
          <w:sz w:val="24"/>
          <w:szCs w:val="24"/>
        </w:rPr>
        <w:t>9. Наши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9"/>
        <w:gridCol w:w="6309"/>
      </w:tblGrid>
      <w:tr w:rsidR="003379AE" w:rsidRPr="00004B5E" w:rsidTr="003379AE">
        <w:trPr>
          <w:trHeight w:val="211"/>
        </w:trPr>
        <w:tc>
          <w:tcPr>
            <w:tcW w:w="1928" w:type="pct"/>
            <w:tcBorders>
              <w:top w:val="single" w:sz="4" w:space="0" w:color="auto"/>
              <w:left w:val="single" w:sz="4" w:space="0" w:color="auto"/>
              <w:bottom w:val="single" w:sz="4" w:space="0" w:color="auto"/>
              <w:right w:val="single" w:sz="4" w:space="0" w:color="auto"/>
            </w:tcBorders>
            <w:hideMark/>
          </w:tcPr>
          <w:p w:rsidR="003379AE" w:rsidRPr="00004B5E" w:rsidRDefault="003379AE" w:rsidP="00BE11DC">
            <w:pPr>
              <w:pStyle w:val="ad"/>
              <w:keepNext/>
              <w:spacing w:after="0"/>
              <w:ind w:left="0"/>
            </w:pPr>
            <w:r w:rsidRPr="00004B5E">
              <w:t>Полное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3379AE" w:rsidRPr="00004B5E" w:rsidRDefault="003379AE" w:rsidP="00BE11DC">
            <w:pPr>
              <w:pStyle w:val="ad"/>
              <w:keepNext/>
              <w:spacing w:after="0"/>
            </w:pPr>
          </w:p>
        </w:tc>
      </w:tr>
      <w:tr w:rsidR="003379AE" w:rsidRPr="00004B5E" w:rsidTr="003379AE">
        <w:trPr>
          <w:trHeight w:val="60"/>
        </w:trPr>
        <w:tc>
          <w:tcPr>
            <w:tcW w:w="1928" w:type="pct"/>
            <w:tcBorders>
              <w:top w:val="single" w:sz="4" w:space="0" w:color="auto"/>
              <w:left w:val="single" w:sz="4" w:space="0" w:color="auto"/>
              <w:bottom w:val="single" w:sz="4" w:space="0" w:color="auto"/>
              <w:right w:val="single" w:sz="4" w:space="0" w:color="auto"/>
            </w:tcBorders>
            <w:hideMark/>
          </w:tcPr>
          <w:p w:rsidR="003379AE" w:rsidRPr="00004B5E" w:rsidRDefault="003379AE" w:rsidP="00BE11DC">
            <w:pPr>
              <w:pStyle w:val="ad"/>
              <w:keepNext/>
              <w:spacing w:after="0"/>
              <w:ind w:left="0"/>
            </w:pPr>
            <w:r w:rsidRPr="00004B5E">
              <w:t>Сокращенное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3379AE" w:rsidRPr="00004B5E" w:rsidRDefault="003379AE" w:rsidP="00BE11DC">
            <w:pPr>
              <w:pStyle w:val="ad"/>
              <w:keepNext/>
              <w:spacing w:after="0"/>
            </w:pPr>
          </w:p>
        </w:tc>
      </w:tr>
      <w:tr w:rsidR="003379AE" w:rsidRPr="00004B5E" w:rsidTr="003379AE">
        <w:tc>
          <w:tcPr>
            <w:tcW w:w="1928" w:type="pct"/>
            <w:tcBorders>
              <w:top w:val="single" w:sz="4" w:space="0" w:color="auto"/>
              <w:left w:val="single" w:sz="4" w:space="0" w:color="auto"/>
              <w:bottom w:val="single" w:sz="4" w:space="0" w:color="auto"/>
              <w:right w:val="single" w:sz="4" w:space="0" w:color="auto"/>
            </w:tcBorders>
            <w:hideMark/>
          </w:tcPr>
          <w:p w:rsidR="003379AE" w:rsidRPr="00004B5E" w:rsidRDefault="003379AE" w:rsidP="00BE11DC">
            <w:pPr>
              <w:keepNext/>
              <w:snapToGrid w:val="0"/>
              <w:ind w:firstLine="0"/>
              <w:rPr>
                <w:sz w:val="24"/>
                <w:szCs w:val="24"/>
              </w:rPr>
            </w:pPr>
            <w:r w:rsidRPr="00004B5E">
              <w:rPr>
                <w:sz w:val="24"/>
                <w:szCs w:val="24"/>
              </w:rPr>
              <w:t>Юридический адрес</w:t>
            </w:r>
          </w:p>
        </w:tc>
        <w:tc>
          <w:tcPr>
            <w:tcW w:w="3072" w:type="pct"/>
            <w:tcBorders>
              <w:top w:val="single" w:sz="4" w:space="0" w:color="auto"/>
              <w:left w:val="single" w:sz="4" w:space="0" w:color="auto"/>
              <w:bottom w:val="single" w:sz="4" w:space="0" w:color="auto"/>
              <w:right w:val="single" w:sz="4" w:space="0" w:color="auto"/>
            </w:tcBorders>
          </w:tcPr>
          <w:p w:rsidR="003379AE" w:rsidRPr="00004B5E" w:rsidRDefault="003379AE" w:rsidP="00BE11DC">
            <w:pPr>
              <w:pStyle w:val="ad"/>
              <w:keepNext/>
              <w:spacing w:after="0"/>
            </w:pPr>
          </w:p>
        </w:tc>
      </w:tr>
      <w:tr w:rsidR="003379AE" w:rsidRPr="00004B5E" w:rsidTr="003379AE">
        <w:tc>
          <w:tcPr>
            <w:tcW w:w="1928" w:type="pct"/>
            <w:tcBorders>
              <w:top w:val="single" w:sz="4" w:space="0" w:color="auto"/>
              <w:left w:val="single" w:sz="4" w:space="0" w:color="auto"/>
              <w:bottom w:val="single" w:sz="4" w:space="0" w:color="auto"/>
              <w:right w:val="single" w:sz="4" w:space="0" w:color="auto"/>
            </w:tcBorders>
            <w:hideMark/>
          </w:tcPr>
          <w:p w:rsidR="003379AE" w:rsidRPr="00004B5E" w:rsidRDefault="003379AE" w:rsidP="00BE11DC">
            <w:pPr>
              <w:keepNext/>
              <w:snapToGrid w:val="0"/>
              <w:ind w:firstLine="0"/>
              <w:rPr>
                <w:sz w:val="24"/>
                <w:szCs w:val="24"/>
              </w:rPr>
            </w:pPr>
            <w:r w:rsidRPr="00004B5E">
              <w:rPr>
                <w:sz w:val="24"/>
                <w:szCs w:val="24"/>
              </w:rPr>
              <w:t xml:space="preserve">Фактический адрес </w:t>
            </w:r>
          </w:p>
        </w:tc>
        <w:tc>
          <w:tcPr>
            <w:tcW w:w="3072" w:type="pct"/>
            <w:tcBorders>
              <w:top w:val="single" w:sz="4" w:space="0" w:color="auto"/>
              <w:left w:val="single" w:sz="4" w:space="0" w:color="auto"/>
              <w:bottom w:val="single" w:sz="4" w:space="0" w:color="auto"/>
              <w:right w:val="single" w:sz="4" w:space="0" w:color="auto"/>
            </w:tcBorders>
          </w:tcPr>
          <w:p w:rsidR="003379AE" w:rsidRPr="00004B5E" w:rsidRDefault="003379AE" w:rsidP="00BE11DC">
            <w:pPr>
              <w:pStyle w:val="ad"/>
              <w:keepNext/>
              <w:spacing w:after="0"/>
            </w:pPr>
          </w:p>
        </w:tc>
      </w:tr>
      <w:tr w:rsidR="003379AE" w:rsidRPr="00004B5E" w:rsidTr="003379AE">
        <w:tc>
          <w:tcPr>
            <w:tcW w:w="1928" w:type="pct"/>
            <w:tcBorders>
              <w:top w:val="single" w:sz="4" w:space="0" w:color="auto"/>
              <w:left w:val="single" w:sz="4" w:space="0" w:color="auto"/>
              <w:bottom w:val="single" w:sz="4" w:space="0" w:color="auto"/>
              <w:right w:val="single" w:sz="4" w:space="0" w:color="auto"/>
            </w:tcBorders>
            <w:hideMark/>
          </w:tcPr>
          <w:p w:rsidR="003379AE" w:rsidRPr="00004B5E" w:rsidRDefault="003379AE" w:rsidP="00BE11DC">
            <w:pPr>
              <w:pStyle w:val="ad"/>
              <w:keepNext/>
              <w:spacing w:after="0"/>
              <w:ind w:left="0"/>
            </w:pPr>
            <w:r w:rsidRPr="00004B5E">
              <w:t>Телефон</w:t>
            </w:r>
          </w:p>
        </w:tc>
        <w:tc>
          <w:tcPr>
            <w:tcW w:w="3072" w:type="pct"/>
            <w:tcBorders>
              <w:top w:val="single" w:sz="4" w:space="0" w:color="auto"/>
              <w:left w:val="single" w:sz="4" w:space="0" w:color="auto"/>
              <w:bottom w:val="single" w:sz="4" w:space="0" w:color="auto"/>
              <w:right w:val="single" w:sz="4" w:space="0" w:color="auto"/>
            </w:tcBorders>
          </w:tcPr>
          <w:p w:rsidR="003379AE" w:rsidRPr="00004B5E" w:rsidRDefault="003379AE" w:rsidP="00BE11DC">
            <w:pPr>
              <w:pStyle w:val="ad"/>
              <w:keepNext/>
              <w:spacing w:after="0"/>
            </w:pPr>
          </w:p>
        </w:tc>
      </w:tr>
      <w:tr w:rsidR="003379AE" w:rsidRPr="00004B5E" w:rsidTr="003379AE">
        <w:tc>
          <w:tcPr>
            <w:tcW w:w="1928" w:type="pct"/>
            <w:tcBorders>
              <w:top w:val="single" w:sz="4" w:space="0" w:color="auto"/>
              <w:left w:val="single" w:sz="4" w:space="0" w:color="auto"/>
              <w:bottom w:val="single" w:sz="4" w:space="0" w:color="auto"/>
              <w:right w:val="single" w:sz="4" w:space="0" w:color="auto"/>
            </w:tcBorders>
            <w:hideMark/>
          </w:tcPr>
          <w:p w:rsidR="003379AE" w:rsidRPr="00004B5E" w:rsidRDefault="003379AE" w:rsidP="00BE11DC">
            <w:pPr>
              <w:pStyle w:val="ad"/>
              <w:keepNext/>
              <w:spacing w:after="0"/>
              <w:ind w:left="0"/>
            </w:pPr>
            <w:r w:rsidRPr="00004B5E">
              <w:t>Факс</w:t>
            </w:r>
          </w:p>
        </w:tc>
        <w:tc>
          <w:tcPr>
            <w:tcW w:w="3072" w:type="pct"/>
            <w:tcBorders>
              <w:top w:val="single" w:sz="4" w:space="0" w:color="auto"/>
              <w:left w:val="single" w:sz="4" w:space="0" w:color="auto"/>
              <w:bottom w:val="single" w:sz="4" w:space="0" w:color="auto"/>
              <w:right w:val="single" w:sz="4" w:space="0" w:color="auto"/>
            </w:tcBorders>
          </w:tcPr>
          <w:p w:rsidR="003379AE" w:rsidRPr="00004B5E" w:rsidRDefault="003379AE" w:rsidP="00BE11DC">
            <w:pPr>
              <w:pStyle w:val="ad"/>
              <w:keepNext/>
              <w:spacing w:after="0"/>
            </w:pPr>
          </w:p>
        </w:tc>
      </w:tr>
    </w:tbl>
    <w:p w:rsidR="003379AE" w:rsidRPr="00004B5E" w:rsidRDefault="003379AE" w:rsidP="00BE11DC">
      <w:pPr>
        <w:pStyle w:val="ad"/>
        <w:keepNext/>
        <w:spacing w:after="0"/>
        <w:ind w:left="0" w:firstLine="709"/>
      </w:pPr>
      <w:r w:rsidRPr="00004B5E">
        <w:t>10. Корреспонденцию в наш адрес просим направлять по адресу: ___________________________________________________________________.</w:t>
      </w:r>
    </w:p>
    <w:p w:rsidR="003379AE" w:rsidRPr="00004B5E" w:rsidRDefault="003379AE" w:rsidP="00BE11DC">
      <w:pPr>
        <w:pStyle w:val="ad"/>
        <w:keepNext/>
        <w:spacing w:after="0"/>
        <w:ind w:left="0" w:firstLine="709"/>
        <w:jc w:val="both"/>
      </w:pPr>
      <w:r w:rsidRPr="00004B5E">
        <w:t>11. К настоящей котировочной заявке прилагаются следующие документы, являющиеся неотъемлемой  частью нашей заявки:</w:t>
      </w:r>
    </w:p>
    <w:p w:rsidR="003379AE" w:rsidRPr="00004B5E" w:rsidRDefault="003379AE" w:rsidP="00BE11DC">
      <w:pPr>
        <w:pStyle w:val="ad"/>
        <w:keepNext/>
        <w:numPr>
          <w:ilvl w:val="0"/>
          <w:numId w:val="14"/>
        </w:numPr>
        <w:tabs>
          <w:tab w:val="left" w:pos="851"/>
        </w:tabs>
        <w:spacing w:after="0"/>
        <w:ind w:left="0" w:firstLine="709"/>
        <w:jc w:val="both"/>
      </w:pPr>
      <w:r w:rsidRPr="00004B5E">
        <w:t>Анкета участника закупки – 1 экз. на ___ л.;</w:t>
      </w:r>
    </w:p>
    <w:p w:rsidR="003379AE" w:rsidRPr="00004B5E" w:rsidRDefault="003379AE" w:rsidP="00BE11DC">
      <w:pPr>
        <w:pStyle w:val="ad"/>
        <w:keepNext/>
        <w:numPr>
          <w:ilvl w:val="0"/>
          <w:numId w:val="14"/>
        </w:numPr>
        <w:tabs>
          <w:tab w:val="left" w:pos="851"/>
        </w:tabs>
        <w:spacing w:after="0"/>
        <w:ind w:left="0" w:firstLine="709"/>
        <w:jc w:val="both"/>
      </w:pPr>
      <w:r w:rsidRPr="00004B5E">
        <w:t>иные документы, прикладываемые участником закупки к котировочной заявке.</w:t>
      </w:r>
    </w:p>
    <w:p w:rsidR="003379AE" w:rsidRPr="00004B5E" w:rsidRDefault="003379AE" w:rsidP="00BE11DC">
      <w:pPr>
        <w:keepNext/>
        <w:ind w:firstLine="709"/>
        <w:rPr>
          <w:b/>
          <w:sz w:val="24"/>
          <w:szCs w:val="24"/>
        </w:rPr>
      </w:pPr>
    </w:p>
    <w:p w:rsidR="003379AE" w:rsidRPr="00004B5E" w:rsidRDefault="003379AE" w:rsidP="00BE11DC">
      <w:pPr>
        <w:keepNext/>
        <w:ind w:firstLine="709"/>
        <w:rPr>
          <w:b/>
          <w:sz w:val="24"/>
          <w:szCs w:val="24"/>
        </w:rPr>
      </w:pPr>
      <w:r w:rsidRPr="00004B5E">
        <w:rPr>
          <w:b/>
          <w:sz w:val="24"/>
          <w:szCs w:val="24"/>
        </w:rPr>
        <w:t>______________________                  _________________              ____________________</w:t>
      </w:r>
    </w:p>
    <w:p w:rsidR="003379AE" w:rsidRPr="00004B5E" w:rsidRDefault="003379AE" w:rsidP="00BE11DC">
      <w:pPr>
        <w:keepNext/>
        <w:ind w:firstLine="709"/>
        <w:jc w:val="left"/>
        <w:rPr>
          <w:sz w:val="24"/>
          <w:szCs w:val="24"/>
        </w:rPr>
      </w:pPr>
      <w:proofErr w:type="gramStart"/>
      <w:r w:rsidRPr="00004B5E">
        <w:rPr>
          <w:sz w:val="24"/>
          <w:szCs w:val="24"/>
        </w:rPr>
        <w:t>(Должность руководителя,                            (подпись)                                      (Ф.И.О.)</w:t>
      </w:r>
      <w:proofErr w:type="gramEnd"/>
    </w:p>
    <w:p w:rsidR="003379AE" w:rsidRPr="00004B5E" w:rsidRDefault="003379AE" w:rsidP="00BE11DC">
      <w:pPr>
        <w:keepNext/>
        <w:ind w:firstLine="709"/>
        <w:jc w:val="left"/>
        <w:rPr>
          <w:sz w:val="24"/>
          <w:szCs w:val="24"/>
        </w:rPr>
      </w:pPr>
      <w:r w:rsidRPr="00004B5E">
        <w:rPr>
          <w:sz w:val="24"/>
          <w:szCs w:val="24"/>
        </w:rPr>
        <w:t>уполномоченного представителя) М.П.</w:t>
      </w:r>
    </w:p>
    <w:p w:rsidR="003379AE" w:rsidRPr="00004B5E" w:rsidRDefault="003379AE" w:rsidP="00BE11DC">
      <w:pPr>
        <w:pStyle w:val="ad"/>
        <w:keepNext/>
        <w:spacing w:after="0"/>
        <w:ind w:left="0" w:firstLine="709"/>
        <w:jc w:val="both"/>
        <w:rPr>
          <w:i/>
        </w:rPr>
      </w:pPr>
    </w:p>
    <w:p w:rsidR="003379AE" w:rsidRPr="00004B5E" w:rsidRDefault="003379AE" w:rsidP="00BE11DC">
      <w:pPr>
        <w:keepNext/>
        <w:ind w:firstLine="709"/>
        <w:rPr>
          <w:i/>
          <w:sz w:val="24"/>
          <w:szCs w:val="24"/>
        </w:rPr>
      </w:pPr>
      <w:r w:rsidRPr="00004B5E">
        <w:rPr>
          <w:i/>
          <w:sz w:val="24"/>
          <w:szCs w:val="24"/>
        </w:rPr>
        <w:t>Примечание:</w:t>
      </w:r>
    </w:p>
    <w:p w:rsidR="003379AE" w:rsidRPr="00004B5E" w:rsidRDefault="003379AE" w:rsidP="00BE11DC">
      <w:pPr>
        <w:keepNext/>
        <w:ind w:firstLine="709"/>
        <w:rPr>
          <w:sz w:val="24"/>
          <w:szCs w:val="24"/>
        </w:rPr>
      </w:pPr>
      <w:r w:rsidRPr="00004B5E">
        <w:rPr>
          <w:i/>
          <w:sz w:val="24"/>
          <w:szCs w:val="24"/>
        </w:rPr>
        <w:t>Данная форма заявки предусмотрена только для заявок на участие в запросе котировок, которые подаются объединением юридических лиц или индивидуальных предпринимателей (коллективным участником).</w:t>
      </w:r>
      <w:r w:rsidRPr="00004B5E">
        <w:rPr>
          <w:sz w:val="24"/>
          <w:szCs w:val="24"/>
        </w:rPr>
        <w:br w:type="page"/>
      </w:r>
    </w:p>
    <w:p w:rsidR="003379AE" w:rsidRPr="00004B5E" w:rsidRDefault="003379AE" w:rsidP="00BE11DC">
      <w:pPr>
        <w:keepNext/>
        <w:jc w:val="right"/>
        <w:rPr>
          <w:sz w:val="24"/>
          <w:szCs w:val="24"/>
        </w:rPr>
      </w:pPr>
      <w:r w:rsidRPr="00004B5E">
        <w:rPr>
          <w:sz w:val="24"/>
          <w:szCs w:val="24"/>
        </w:rPr>
        <w:lastRenderedPageBreak/>
        <w:t>Приложение №</w:t>
      </w:r>
      <w:r w:rsidR="00FC5D9C" w:rsidRPr="00004B5E">
        <w:rPr>
          <w:sz w:val="24"/>
          <w:szCs w:val="24"/>
        </w:rPr>
        <w:t xml:space="preserve"> </w:t>
      </w:r>
      <w:r w:rsidRPr="00004B5E">
        <w:rPr>
          <w:sz w:val="24"/>
          <w:szCs w:val="24"/>
        </w:rPr>
        <w:t>2</w:t>
      </w:r>
    </w:p>
    <w:p w:rsidR="003379AE" w:rsidRPr="00004B5E" w:rsidRDefault="003379AE" w:rsidP="00BE11DC">
      <w:pPr>
        <w:keepNext/>
        <w:jc w:val="right"/>
        <w:rPr>
          <w:sz w:val="24"/>
          <w:szCs w:val="24"/>
        </w:rPr>
      </w:pPr>
      <w:r w:rsidRPr="00004B5E">
        <w:rPr>
          <w:sz w:val="24"/>
          <w:szCs w:val="24"/>
        </w:rPr>
        <w:t xml:space="preserve">к </w:t>
      </w:r>
      <w:r w:rsidR="008442BD" w:rsidRPr="00004B5E">
        <w:rPr>
          <w:sz w:val="24"/>
          <w:szCs w:val="24"/>
        </w:rPr>
        <w:t>Документации</w:t>
      </w:r>
      <w:r w:rsidRPr="00004B5E">
        <w:rPr>
          <w:sz w:val="24"/>
          <w:szCs w:val="24"/>
        </w:rPr>
        <w:t xml:space="preserve"> о проведении открытого запроса котировок</w:t>
      </w:r>
    </w:p>
    <w:p w:rsidR="003379AE" w:rsidRPr="00004B5E" w:rsidRDefault="003379AE" w:rsidP="00BE11DC">
      <w:pPr>
        <w:keepNext/>
        <w:ind w:left="567" w:firstLine="0"/>
        <w:jc w:val="center"/>
        <w:rPr>
          <w:b/>
          <w:sz w:val="24"/>
          <w:szCs w:val="24"/>
        </w:rPr>
      </w:pPr>
    </w:p>
    <w:p w:rsidR="003379AE" w:rsidRPr="00004B5E" w:rsidRDefault="003379AE" w:rsidP="00BE11DC">
      <w:pPr>
        <w:keepNext/>
        <w:ind w:left="567" w:firstLine="0"/>
        <w:jc w:val="center"/>
        <w:rPr>
          <w:b/>
          <w:sz w:val="24"/>
          <w:szCs w:val="24"/>
        </w:rPr>
      </w:pPr>
      <w:r w:rsidRPr="00004B5E">
        <w:rPr>
          <w:b/>
          <w:sz w:val="24"/>
          <w:szCs w:val="24"/>
        </w:rPr>
        <w:t>ФОРМА «АНКЕТА УЧАСТНИКА ЗАКУПКИ»</w:t>
      </w:r>
    </w:p>
    <w:p w:rsidR="003379AE" w:rsidRPr="00004B5E" w:rsidRDefault="003379AE" w:rsidP="00BE11DC">
      <w:pPr>
        <w:keepNext/>
        <w:jc w:val="right"/>
        <w:rPr>
          <w:sz w:val="24"/>
          <w:szCs w:val="24"/>
        </w:rPr>
      </w:pPr>
    </w:p>
    <w:p w:rsidR="003379AE" w:rsidRPr="00004B5E" w:rsidRDefault="003379AE" w:rsidP="00BE11DC">
      <w:pPr>
        <w:keepNext/>
        <w:jc w:val="right"/>
        <w:rPr>
          <w:sz w:val="24"/>
          <w:szCs w:val="24"/>
        </w:rPr>
      </w:pPr>
      <w:r w:rsidRPr="00004B5E">
        <w:rPr>
          <w:sz w:val="24"/>
          <w:szCs w:val="24"/>
        </w:rPr>
        <w:t>Приложение № 1</w:t>
      </w:r>
    </w:p>
    <w:p w:rsidR="003379AE" w:rsidRPr="00004B5E" w:rsidRDefault="003379AE" w:rsidP="00BE11DC">
      <w:pPr>
        <w:keepNext/>
        <w:jc w:val="right"/>
        <w:rPr>
          <w:b/>
          <w:sz w:val="24"/>
          <w:szCs w:val="24"/>
        </w:rPr>
      </w:pPr>
      <w:r w:rsidRPr="00004B5E">
        <w:rPr>
          <w:sz w:val="24"/>
          <w:szCs w:val="24"/>
        </w:rPr>
        <w:t>к котировочной заявке</w:t>
      </w:r>
    </w:p>
    <w:p w:rsidR="003379AE" w:rsidRPr="00004B5E" w:rsidRDefault="003379AE" w:rsidP="00BE11DC">
      <w:pPr>
        <w:keepNext/>
        <w:ind w:left="567" w:firstLine="0"/>
        <w:jc w:val="center"/>
        <w:rPr>
          <w:b/>
          <w:sz w:val="24"/>
          <w:szCs w:val="24"/>
        </w:rPr>
      </w:pPr>
    </w:p>
    <w:p w:rsidR="003379AE" w:rsidRPr="00004B5E" w:rsidRDefault="003379AE" w:rsidP="00BE11DC">
      <w:pPr>
        <w:keepNext/>
        <w:ind w:left="567" w:firstLine="0"/>
        <w:jc w:val="center"/>
        <w:rPr>
          <w:b/>
          <w:sz w:val="24"/>
          <w:szCs w:val="24"/>
        </w:rPr>
      </w:pPr>
      <w:r w:rsidRPr="00004B5E">
        <w:rPr>
          <w:b/>
          <w:sz w:val="24"/>
          <w:szCs w:val="24"/>
        </w:rPr>
        <w:t>АНКЕТА УЧАСТНИКА ЗАКУПКИ</w:t>
      </w:r>
    </w:p>
    <w:p w:rsidR="00F220E8" w:rsidRPr="00004B5E" w:rsidRDefault="00F220E8" w:rsidP="00BE11DC">
      <w:pPr>
        <w:keepNext/>
        <w:ind w:left="567" w:firstLine="0"/>
        <w:jc w:val="center"/>
        <w:rPr>
          <w:b/>
          <w:sz w:val="24"/>
          <w:szCs w:val="24"/>
        </w:rPr>
      </w:pPr>
    </w:p>
    <w:p w:rsidR="00F220E8" w:rsidRPr="00004B5E" w:rsidRDefault="00F220E8" w:rsidP="00BE11DC">
      <w:pPr>
        <w:keepNext/>
        <w:suppressLineNumbers/>
        <w:suppressAutoHyphens/>
        <w:ind w:firstLine="0"/>
        <w:jc w:val="left"/>
        <w:rPr>
          <w:sz w:val="24"/>
          <w:szCs w:val="24"/>
        </w:rPr>
      </w:pPr>
      <w:r w:rsidRPr="00004B5E">
        <w:rPr>
          <w:b/>
          <w:sz w:val="24"/>
          <w:szCs w:val="24"/>
        </w:rPr>
        <w:t>Участник закупки:</w:t>
      </w:r>
      <w:r w:rsidRPr="00004B5E">
        <w:rPr>
          <w:sz w:val="24"/>
          <w:szCs w:val="24"/>
        </w:rPr>
        <w:t xml:space="preserve"> </w:t>
      </w:r>
      <w:r w:rsidRPr="00004B5E">
        <w:rPr>
          <w:i/>
          <w:sz w:val="24"/>
          <w:szCs w:val="24"/>
          <w:u w:val="single"/>
        </w:rPr>
        <w:t>(указывается наименование участника закупки).</w:t>
      </w:r>
    </w:p>
    <w:p w:rsidR="00F220E8" w:rsidRPr="00004B5E" w:rsidRDefault="00F220E8" w:rsidP="00BE11DC">
      <w:pPr>
        <w:keepNext/>
        <w:ind w:firstLine="0"/>
        <w:rPr>
          <w:b/>
          <w:sz w:val="24"/>
          <w:szCs w:val="24"/>
        </w:rPr>
      </w:pPr>
      <w:r w:rsidRPr="00004B5E">
        <w:rPr>
          <w:b/>
          <w:sz w:val="24"/>
          <w:szCs w:val="24"/>
        </w:rPr>
        <w:t>Наименование запроса котировок:</w:t>
      </w:r>
      <w:r w:rsidRPr="00004B5E">
        <w:rPr>
          <w:sz w:val="24"/>
          <w:szCs w:val="24"/>
        </w:rPr>
        <w:t xml:space="preserve"> </w:t>
      </w:r>
      <w:r w:rsidRPr="00004B5E">
        <w:rPr>
          <w:i/>
          <w:sz w:val="24"/>
          <w:szCs w:val="24"/>
          <w:u w:val="single"/>
        </w:rPr>
        <w:t>(указывается наименование запроса котировок)</w:t>
      </w:r>
    </w:p>
    <w:p w:rsidR="00F220E8" w:rsidRPr="00004B5E" w:rsidRDefault="00F220E8" w:rsidP="00BE11DC">
      <w:pPr>
        <w:keepNext/>
        <w:ind w:left="567" w:firstLine="0"/>
        <w:jc w:val="center"/>
        <w:rPr>
          <w:b/>
          <w:sz w:val="24"/>
          <w:szCs w:val="24"/>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4024"/>
      </w:tblGrid>
      <w:tr w:rsidR="003F1B69" w:rsidRPr="00004B5E" w:rsidTr="003F1B69">
        <w:trPr>
          <w:jc w:val="center"/>
        </w:trPr>
        <w:tc>
          <w:tcPr>
            <w:tcW w:w="5945" w:type="dxa"/>
          </w:tcPr>
          <w:p w:rsidR="003F1B69" w:rsidRPr="00004B5E" w:rsidRDefault="003F1B69" w:rsidP="00BE11DC">
            <w:pPr>
              <w:keepNext/>
              <w:ind w:firstLine="0"/>
              <w:rPr>
                <w:i/>
                <w:sz w:val="24"/>
                <w:szCs w:val="24"/>
                <w:u w:val="single"/>
              </w:rPr>
            </w:pPr>
            <w:r w:rsidRPr="00004B5E">
              <w:rPr>
                <w:b/>
                <w:sz w:val="24"/>
                <w:szCs w:val="24"/>
              </w:rPr>
              <w:t xml:space="preserve">1. Полное и сокращенное наименование участника закупки, его организационно-правовая форма </w:t>
            </w:r>
            <w:r w:rsidRPr="00004B5E">
              <w:rPr>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004B5E">
              <w:rPr>
                <w:b/>
                <w:sz w:val="22"/>
                <w:szCs w:val="22"/>
              </w:rPr>
              <w:t>)</w:t>
            </w:r>
            <w:r w:rsidRPr="00004B5E">
              <w:rPr>
                <w:b/>
                <w:sz w:val="24"/>
                <w:szCs w:val="24"/>
              </w:rPr>
              <w:t xml:space="preserve">  </w:t>
            </w:r>
          </w:p>
        </w:tc>
        <w:tc>
          <w:tcPr>
            <w:tcW w:w="4024" w:type="dxa"/>
          </w:tcPr>
          <w:p w:rsidR="003F1B69" w:rsidRPr="00004B5E" w:rsidRDefault="003F1B69" w:rsidP="00BE11DC">
            <w:pPr>
              <w:keepNext/>
              <w:ind w:firstLine="0"/>
              <w:rPr>
                <w:i/>
                <w:sz w:val="24"/>
                <w:szCs w:val="24"/>
                <w:u w:val="single"/>
              </w:rPr>
            </w:pPr>
          </w:p>
        </w:tc>
      </w:tr>
      <w:tr w:rsidR="003F1B69" w:rsidRPr="00004B5E" w:rsidTr="003F1B69">
        <w:trPr>
          <w:jc w:val="center"/>
        </w:trPr>
        <w:tc>
          <w:tcPr>
            <w:tcW w:w="5945" w:type="dxa"/>
          </w:tcPr>
          <w:p w:rsidR="003F1B69" w:rsidRPr="00004B5E" w:rsidRDefault="003F1B69" w:rsidP="00BE11DC">
            <w:pPr>
              <w:keepNext/>
              <w:ind w:firstLine="0"/>
              <w:rPr>
                <w:b/>
                <w:sz w:val="24"/>
                <w:szCs w:val="24"/>
              </w:rPr>
            </w:pPr>
            <w:r w:rsidRPr="00004B5E">
              <w:rPr>
                <w:b/>
                <w:sz w:val="24"/>
                <w:szCs w:val="24"/>
              </w:rPr>
              <w:t>2. Отношение участника закупки к субъектам малого и среднего предпринимательства</w:t>
            </w:r>
          </w:p>
        </w:tc>
        <w:tc>
          <w:tcPr>
            <w:tcW w:w="4024" w:type="dxa"/>
          </w:tcPr>
          <w:p w:rsidR="003F1B69" w:rsidRPr="00004B5E" w:rsidRDefault="005D7FF0" w:rsidP="00BE11DC">
            <w:pPr>
              <w:keepNext/>
              <w:ind w:firstLine="0"/>
              <w:jc w:val="left"/>
              <w:rPr>
                <w:sz w:val="24"/>
                <w:szCs w:val="24"/>
              </w:rPr>
            </w:pPr>
            <w:r w:rsidRPr="00004B5E">
              <w:rPr>
                <w:sz w:val="24"/>
                <w:szCs w:val="24"/>
              </w:rPr>
              <w:t>Относится</w:t>
            </w:r>
            <w:proofErr w:type="gramStart"/>
            <w:r w:rsidRPr="00004B5E">
              <w:rPr>
                <w:sz w:val="24"/>
                <w:szCs w:val="24"/>
              </w:rPr>
              <w:t xml:space="preserve"> / Н</w:t>
            </w:r>
            <w:proofErr w:type="gramEnd"/>
            <w:r w:rsidRPr="00004B5E">
              <w:rPr>
                <w:sz w:val="24"/>
                <w:szCs w:val="24"/>
              </w:rPr>
              <w:t>е относится к субъектам малого и среднего предпринимательства (оставить нужное)</w:t>
            </w:r>
          </w:p>
        </w:tc>
      </w:tr>
      <w:tr w:rsidR="003F1B69" w:rsidRPr="00004B5E" w:rsidTr="003F1B69">
        <w:trPr>
          <w:jc w:val="center"/>
        </w:trPr>
        <w:tc>
          <w:tcPr>
            <w:tcW w:w="5945" w:type="dxa"/>
          </w:tcPr>
          <w:p w:rsidR="003F1B69" w:rsidRPr="00004B5E" w:rsidRDefault="003F1B69" w:rsidP="00BE11DC">
            <w:pPr>
              <w:keepNext/>
              <w:ind w:firstLine="0"/>
              <w:rPr>
                <w:b/>
                <w:sz w:val="24"/>
                <w:szCs w:val="24"/>
              </w:rPr>
            </w:pPr>
            <w:r w:rsidRPr="00004B5E">
              <w:rPr>
                <w:b/>
                <w:sz w:val="24"/>
                <w:szCs w:val="24"/>
              </w:rPr>
              <w:t>3. Информация об использовании права на освобождение от уплаты НДС</w:t>
            </w:r>
          </w:p>
        </w:tc>
        <w:tc>
          <w:tcPr>
            <w:tcW w:w="4024" w:type="dxa"/>
            <w:vAlign w:val="center"/>
          </w:tcPr>
          <w:p w:rsidR="003F1B69" w:rsidRPr="00004B5E" w:rsidRDefault="003F1B69" w:rsidP="00BE11DC">
            <w:pPr>
              <w:keepNext/>
              <w:ind w:firstLine="0"/>
              <w:jc w:val="center"/>
              <w:rPr>
                <w:sz w:val="24"/>
                <w:szCs w:val="24"/>
              </w:rPr>
            </w:pPr>
            <w:r w:rsidRPr="00004B5E">
              <w:rPr>
                <w:sz w:val="24"/>
                <w:szCs w:val="24"/>
              </w:rPr>
              <w:t>Нет</w:t>
            </w:r>
            <w:proofErr w:type="gramStart"/>
            <w:r w:rsidRPr="00004B5E">
              <w:rPr>
                <w:sz w:val="24"/>
                <w:szCs w:val="24"/>
              </w:rPr>
              <w:t xml:space="preserve">  / Д</w:t>
            </w:r>
            <w:proofErr w:type="gramEnd"/>
            <w:r w:rsidRPr="00004B5E">
              <w:rPr>
                <w:sz w:val="24"/>
                <w:szCs w:val="24"/>
              </w:rPr>
              <w:t>а (с указанием основания)</w:t>
            </w:r>
          </w:p>
        </w:tc>
      </w:tr>
      <w:tr w:rsidR="003F1B69" w:rsidRPr="00004B5E" w:rsidTr="003F1B69">
        <w:trPr>
          <w:jc w:val="center"/>
        </w:trPr>
        <w:tc>
          <w:tcPr>
            <w:tcW w:w="5945" w:type="dxa"/>
          </w:tcPr>
          <w:p w:rsidR="003F1B69" w:rsidRPr="00004B5E" w:rsidRDefault="003F1B69" w:rsidP="00BE11DC">
            <w:pPr>
              <w:keepNext/>
              <w:ind w:firstLine="0"/>
              <w:rPr>
                <w:b/>
                <w:sz w:val="24"/>
                <w:szCs w:val="24"/>
              </w:rPr>
            </w:pPr>
            <w:r w:rsidRPr="00004B5E">
              <w:rPr>
                <w:b/>
                <w:sz w:val="24"/>
                <w:szCs w:val="24"/>
              </w:rPr>
              <w:t>4. ОКОПФ</w:t>
            </w:r>
          </w:p>
        </w:tc>
        <w:tc>
          <w:tcPr>
            <w:tcW w:w="4024" w:type="dxa"/>
          </w:tcPr>
          <w:p w:rsidR="003F1B69" w:rsidRPr="00004B5E" w:rsidRDefault="003F1B69" w:rsidP="00BE11DC">
            <w:pPr>
              <w:keepNext/>
              <w:ind w:firstLine="0"/>
              <w:rPr>
                <w:i/>
                <w:sz w:val="24"/>
                <w:szCs w:val="24"/>
                <w:u w:val="single"/>
              </w:rPr>
            </w:pPr>
          </w:p>
        </w:tc>
      </w:tr>
      <w:tr w:rsidR="003F1B69" w:rsidRPr="00004B5E" w:rsidTr="003F1B69">
        <w:trPr>
          <w:jc w:val="center"/>
        </w:trPr>
        <w:tc>
          <w:tcPr>
            <w:tcW w:w="5945" w:type="dxa"/>
          </w:tcPr>
          <w:p w:rsidR="003F1B69" w:rsidRPr="00004B5E" w:rsidRDefault="003F1B69" w:rsidP="00BE11DC">
            <w:pPr>
              <w:keepNext/>
              <w:ind w:firstLine="0"/>
              <w:rPr>
                <w:i/>
                <w:sz w:val="24"/>
                <w:szCs w:val="24"/>
                <w:u w:val="single"/>
              </w:rPr>
            </w:pPr>
            <w:r w:rsidRPr="00004B5E">
              <w:rPr>
                <w:b/>
                <w:sz w:val="24"/>
                <w:szCs w:val="24"/>
              </w:rPr>
              <w:t>5. ИНН</w:t>
            </w:r>
          </w:p>
        </w:tc>
        <w:tc>
          <w:tcPr>
            <w:tcW w:w="4024" w:type="dxa"/>
          </w:tcPr>
          <w:p w:rsidR="003F1B69" w:rsidRPr="00004B5E" w:rsidRDefault="003F1B69" w:rsidP="00BE11DC">
            <w:pPr>
              <w:keepNext/>
              <w:ind w:firstLine="0"/>
              <w:rPr>
                <w:i/>
                <w:sz w:val="24"/>
                <w:szCs w:val="24"/>
                <w:u w:val="single"/>
              </w:rPr>
            </w:pPr>
          </w:p>
        </w:tc>
      </w:tr>
      <w:tr w:rsidR="003F1B69" w:rsidRPr="00004B5E" w:rsidTr="003F1B69">
        <w:trPr>
          <w:trHeight w:val="77"/>
          <w:jc w:val="center"/>
        </w:trPr>
        <w:tc>
          <w:tcPr>
            <w:tcW w:w="5945" w:type="dxa"/>
          </w:tcPr>
          <w:p w:rsidR="003F1B69" w:rsidRPr="00004B5E" w:rsidRDefault="003F1B69" w:rsidP="00BE11DC">
            <w:pPr>
              <w:keepNext/>
              <w:ind w:firstLine="0"/>
              <w:rPr>
                <w:i/>
                <w:sz w:val="24"/>
                <w:szCs w:val="24"/>
                <w:u w:val="single"/>
              </w:rPr>
            </w:pPr>
            <w:r w:rsidRPr="00004B5E">
              <w:rPr>
                <w:b/>
                <w:sz w:val="24"/>
                <w:szCs w:val="24"/>
              </w:rPr>
              <w:t>6. КПП</w:t>
            </w:r>
          </w:p>
        </w:tc>
        <w:tc>
          <w:tcPr>
            <w:tcW w:w="4024" w:type="dxa"/>
          </w:tcPr>
          <w:p w:rsidR="003F1B69" w:rsidRPr="00004B5E" w:rsidRDefault="003F1B69" w:rsidP="00BE11DC">
            <w:pPr>
              <w:keepNext/>
              <w:ind w:firstLine="0"/>
              <w:rPr>
                <w:i/>
                <w:sz w:val="24"/>
                <w:szCs w:val="24"/>
                <w:u w:val="single"/>
              </w:rPr>
            </w:pPr>
          </w:p>
        </w:tc>
      </w:tr>
      <w:tr w:rsidR="003F1B69" w:rsidRPr="00004B5E" w:rsidTr="003F1B69">
        <w:trPr>
          <w:jc w:val="center"/>
        </w:trPr>
        <w:tc>
          <w:tcPr>
            <w:tcW w:w="5945" w:type="dxa"/>
          </w:tcPr>
          <w:p w:rsidR="003F1B69" w:rsidRPr="00004B5E" w:rsidRDefault="003F1B69" w:rsidP="00BE11DC">
            <w:pPr>
              <w:keepNext/>
              <w:ind w:firstLine="0"/>
              <w:rPr>
                <w:i/>
                <w:sz w:val="24"/>
                <w:szCs w:val="24"/>
                <w:u w:val="single"/>
              </w:rPr>
            </w:pPr>
            <w:r w:rsidRPr="00004B5E">
              <w:rPr>
                <w:b/>
                <w:sz w:val="24"/>
                <w:szCs w:val="24"/>
              </w:rPr>
              <w:t>7. ОГРН</w:t>
            </w:r>
          </w:p>
        </w:tc>
        <w:tc>
          <w:tcPr>
            <w:tcW w:w="4024" w:type="dxa"/>
          </w:tcPr>
          <w:p w:rsidR="003F1B69" w:rsidRPr="00004B5E" w:rsidRDefault="003F1B69" w:rsidP="00BE11DC">
            <w:pPr>
              <w:keepNext/>
              <w:ind w:firstLine="0"/>
              <w:rPr>
                <w:i/>
                <w:sz w:val="24"/>
                <w:szCs w:val="24"/>
                <w:u w:val="single"/>
              </w:rPr>
            </w:pPr>
          </w:p>
        </w:tc>
      </w:tr>
      <w:tr w:rsidR="003F1B69" w:rsidRPr="00004B5E" w:rsidTr="003F1B69">
        <w:trPr>
          <w:jc w:val="center"/>
        </w:trPr>
        <w:tc>
          <w:tcPr>
            <w:tcW w:w="5945" w:type="dxa"/>
          </w:tcPr>
          <w:p w:rsidR="003F1B69" w:rsidRPr="00004B5E" w:rsidRDefault="003F1B69" w:rsidP="00BE11DC">
            <w:pPr>
              <w:keepNext/>
              <w:ind w:firstLine="0"/>
              <w:rPr>
                <w:i/>
                <w:sz w:val="24"/>
                <w:szCs w:val="24"/>
                <w:u w:val="single"/>
              </w:rPr>
            </w:pPr>
            <w:r w:rsidRPr="00004B5E">
              <w:rPr>
                <w:b/>
                <w:sz w:val="24"/>
                <w:szCs w:val="24"/>
              </w:rPr>
              <w:t>8. ОКПО</w:t>
            </w:r>
          </w:p>
        </w:tc>
        <w:tc>
          <w:tcPr>
            <w:tcW w:w="4024" w:type="dxa"/>
          </w:tcPr>
          <w:p w:rsidR="003F1B69" w:rsidRPr="00004B5E" w:rsidRDefault="003F1B69" w:rsidP="00BE11DC">
            <w:pPr>
              <w:keepNext/>
              <w:ind w:firstLine="0"/>
              <w:rPr>
                <w:i/>
                <w:sz w:val="24"/>
                <w:szCs w:val="24"/>
                <w:u w:val="single"/>
              </w:rPr>
            </w:pPr>
          </w:p>
        </w:tc>
      </w:tr>
      <w:tr w:rsidR="003F1B69" w:rsidRPr="00004B5E" w:rsidTr="003F1B69">
        <w:trPr>
          <w:jc w:val="center"/>
        </w:trPr>
        <w:tc>
          <w:tcPr>
            <w:tcW w:w="5945" w:type="dxa"/>
          </w:tcPr>
          <w:p w:rsidR="003F1B69" w:rsidRPr="00004B5E" w:rsidRDefault="003F1B69" w:rsidP="00BE11DC">
            <w:pPr>
              <w:keepNext/>
              <w:ind w:firstLine="0"/>
              <w:rPr>
                <w:b/>
                <w:sz w:val="24"/>
                <w:szCs w:val="24"/>
              </w:rPr>
            </w:pPr>
            <w:r w:rsidRPr="00004B5E">
              <w:rPr>
                <w:b/>
                <w:sz w:val="24"/>
                <w:szCs w:val="24"/>
              </w:rPr>
              <w:t>9. Дата постановки на учет в налоговом органе</w:t>
            </w:r>
          </w:p>
        </w:tc>
        <w:tc>
          <w:tcPr>
            <w:tcW w:w="4024" w:type="dxa"/>
          </w:tcPr>
          <w:p w:rsidR="003F1B69" w:rsidRPr="00004B5E" w:rsidRDefault="003F1B69" w:rsidP="00BE11DC">
            <w:pPr>
              <w:keepNext/>
              <w:ind w:firstLine="0"/>
              <w:rPr>
                <w:i/>
                <w:sz w:val="24"/>
                <w:szCs w:val="24"/>
                <w:u w:val="single"/>
              </w:rPr>
            </w:pPr>
          </w:p>
        </w:tc>
      </w:tr>
      <w:tr w:rsidR="00FC2F8B" w:rsidRPr="00004B5E" w:rsidTr="003F1B69">
        <w:trPr>
          <w:jc w:val="center"/>
        </w:trPr>
        <w:tc>
          <w:tcPr>
            <w:tcW w:w="5945" w:type="dxa"/>
          </w:tcPr>
          <w:p w:rsidR="00FC2F8B" w:rsidRPr="00004B5E" w:rsidRDefault="00FC2F8B" w:rsidP="00BE11DC">
            <w:pPr>
              <w:keepNext/>
              <w:ind w:firstLine="0"/>
              <w:rPr>
                <w:b/>
                <w:sz w:val="24"/>
                <w:szCs w:val="24"/>
              </w:rPr>
            </w:pPr>
            <w:r w:rsidRPr="00004B5E">
              <w:rPr>
                <w:b/>
                <w:bCs/>
                <w:sz w:val="24"/>
                <w:szCs w:val="24"/>
              </w:rPr>
              <w:t>10. Место регистрации участника закупки</w:t>
            </w:r>
          </w:p>
        </w:tc>
        <w:tc>
          <w:tcPr>
            <w:tcW w:w="4024" w:type="dxa"/>
          </w:tcPr>
          <w:p w:rsidR="00FC2F8B" w:rsidRPr="00004B5E" w:rsidRDefault="00FC2F8B" w:rsidP="00BE11DC">
            <w:pPr>
              <w:keepNext/>
              <w:ind w:firstLine="0"/>
              <w:rPr>
                <w:i/>
                <w:sz w:val="24"/>
                <w:szCs w:val="24"/>
                <w:u w:val="single"/>
              </w:rPr>
            </w:pPr>
          </w:p>
        </w:tc>
      </w:tr>
      <w:tr w:rsidR="003F1B69" w:rsidRPr="00004B5E" w:rsidTr="003F1B69">
        <w:trPr>
          <w:jc w:val="center"/>
        </w:trPr>
        <w:tc>
          <w:tcPr>
            <w:tcW w:w="5945" w:type="dxa"/>
            <w:vMerge w:val="restart"/>
          </w:tcPr>
          <w:p w:rsidR="003F1B69" w:rsidRPr="00004B5E" w:rsidRDefault="003F1B69" w:rsidP="00BE11DC">
            <w:pPr>
              <w:keepNext/>
              <w:ind w:firstLine="0"/>
              <w:rPr>
                <w:i/>
                <w:sz w:val="24"/>
                <w:szCs w:val="24"/>
                <w:u w:val="single"/>
              </w:rPr>
            </w:pPr>
            <w:r w:rsidRPr="00004B5E">
              <w:rPr>
                <w:b/>
                <w:sz w:val="24"/>
                <w:szCs w:val="24"/>
              </w:rPr>
              <w:t>1</w:t>
            </w:r>
            <w:r w:rsidR="00FC2F8B" w:rsidRPr="00004B5E">
              <w:rPr>
                <w:b/>
                <w:sz w:val="24"/>
                <w:szCs w:val="24"/>
              </w:rPr>
              <w:t>1</w:t>
            </w:r>
            <w:r w:rsidRPr="00004B5E">
              <w:rPr>
                <w:b/>
                <w:sz w:val="24"/>
                <w:szCs w:val="24"/>
              </w:rPr>
              <w:t>. Место нахождения участника закупки</w:t>
            </w:r>
          </w:p>
        </w:tc>
        <w:tc>
          <w:tcPr>
            <w:tcW w:w="4024" w:type="dxa"/>
          </w:tcPr>
          <w:p w:rsidR="003F1B69" w:rsidRPr="00004B5E" w:rsidRDefault="003F1B69" w:rsidP="00BE11DC">
            <w:pPr>
              <w:keepNext/>
              <w:ind w:firstLine="0"/>
              <w:jc w:val="left"/>
              <w:rPr>
                <w:sz w:val="24"/>
                <w:szCs w:val="24"/>
              </w:rPr>
            </w:pPr>
            <w:r w:rsidRPr="00004B5E">
              <w:rPr>
                <w:sz w:val="24"/>
                <w:szCs w:val="24"/>
              </w:rPr>
              <w:t>Страна</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Почтовый индекс</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Субъект РФ</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ОКТМО</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Район</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Город</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Улица</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Номер дома (владения)</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Корпус (строение)</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Офис (квартира)</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Адрес электронной почты</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Контактный телефон</w:t>
            </w:r>
          </w:p>
        </w:tc>
      </w:tr>
      <w:tr w:rsidR="003F1B69" w:rsidRPr="00004B5E" w:rsidTr="003F1B69">
        <w:trPr>
          <w:jc w:val="center"/>
        </w:trPr>
        <w:tc>
          <w:tcPr>
            <w:tcW w:w="5945" w:type="dxa"/>
            <w:vMerge w:val="restart"/>
          </w:tcPr>
          <w:p w:rsidR="003F1B69" w:rsidRPr="00004B5E" w:rsidRDefault="003F1B69" w:rsidP="00BE11DC">
            <w:pPr>
              <w:keepNext/>
              <w:ind w:firstLine="0"/>
              <w:rPr>
                <w:i/>
                <w:sz w:val="24"/>
                <w:szCs w:val="24"/>
                <w:u w:val="single"/>
              </w:rPr>
            </w:pPr>
            <w:r w:rsidRPr="00004B5E">
              <w:rPr>
                <w:b/>
                <w:sz w:val="24"/>
                <w:szCs w:val="24"/>
              </w:rPr>
              <w:t>1</w:t>
            </w:r>
            <w:r w:rsidR="00FC2F8B" w:rsidRPr="00004B5E">
              <w:rPr>
                <w:b/>
                <w:sz w:val="24"/>
                <w:szCs w:val="24"/>
              </w:rPr>
              <w:t>2</w:t>
            </w:r>
            <w:r w:rsidRPr="00004B5E">
              <w:rPr>
                <w:b/>
                <w:sz w:val="24"/>
                <w:szCs w:val="24"/>
              </w:rPr>
              <w:t>. Почтовый адрес участника закупки</w:t>
            </w:r>
          </w:p>
        </w:tc>
        <w:tc>
          <w:tcPr>
            <w:tcW w:w="4024" w:type="dxa"/>
          </w:tcPr>
          <w:p w:rsidR="003F1B69" w:rsidRPr="00004B5E" w:rsidRDefault="003F1B69" w:rsidP="00BE11DC">
            <w:pPr>
              <w:keepNext/>
              <w:ind w:firstLine="0"/>
              <w:jc w:val="left"/>
              <w:rPr>
                <w:sz w:val="24"/>
                <w:szCs w:val="24"/>
              </w:rPr>
            </w:pPr>
            <w:r w:rsidRPr="00004B5E">
              <w:rPr>
                <w:sz w:val="24"/>
                <w:szCs w:val="24"/>
              </w:rPr>
              <w:t>Страна</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Почтовый индекс</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Субъект РФ</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Район</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Город</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Улица</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Номер дома (владения)</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Корпус (строение)</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Офис (квартира)</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Адрес электронной почты</w:t>
            </w:r>
          </w:p>
        </w:tc>
      </w:tr>
      <w:tr w:rsidR="003F1B69" w:rsidRPr="00004B5E" w:rsidTr="003F1B69">
        <w:trPr>
          <w:jc w:val="center"/>
        </w:trPr>
        <w:tc>
          <w:tcPr>
            <w:tcW w:w="5945" w:type="dxa"/>
            <w:vMerge/>
          </w:tcPr>
          <w:p w:rsidR="003F1B69" w:rsidRPr="00004B5E" w:rsidRDefault="003F1B69" w:rsidP="00BE11DC">
            <w:pPr>
              <w:keepNext/>
              <w:ind w:firstLine="0"/>
              <w:rPr>
                <w:i/>
                <w:sz w:val="24"/>
                <w:szCs w:val="24"/>
                <w:u w:val="single"/>
              </w:rPr>
            </w:pPr>
          </w:p>
        </w:tc>
        <w:tc>
          <w:tcPr>
            <w:tcW w:w="4024" w:type="dxa"/>
          </w:tcPr>
          <w:p w:rsidR="003F1B69" w:rsidRPr="00004B5E" w:rsidRDefault="003F1B69" w:rsidP="00BE11DC">
            <w:pPr>
              <w:keepNext/>
              <w:ind w:firstLine="0"/>
              <w:jc w:val="left"/>
              <w:rPr>
                <w:sz w:val="24"/>
                <w:szCs w:val="24"/>
              </w:rPr>
            </w:pPr>
            <w:r w:rsidRPr="00004B5E">
              <w:rPr>
                <w:sz w:val="24"/>
                <w:szCs w:val="24"/>
              </w:rPr>
              <w:t>Контактный телефон</w:t>
            </w:r>
          </w:p>
        </w:tc>
      </w:tr>
      <w:tr w:rsidR="003F1B69" w:rsidRPr="00004B5E" w:rsidTr="003F1B69">
        <w:trPr>
          <w:jc w:val="center"/>
        </w:trPr>
        <w:tc>
          <w:tcPr>
            <w:tcW w:w="5945" w:type="dxa"/>
            <w:vMerge w:val="restart"/>
          </w:tcPr>
          <w:p w:rsidR="003F1B69" w:rsidRPr="00004B5E" w:rsidRDefault="003F1B69" w:rsidP="00BE11DC">
            <w:pPr>
              <w:keepNext/>
              <w:ind w:firstLine="0"/>
              <w:jc w:val="left"/>
              <w:rPr>
                <w:b/>
                <w:sz w:val="24"/>
                <w:szCs w:val="24"/>
              </w:rPr>
            </w:pPr>
            <w:r w:rsidRPr="00004B5E">
              <w:rPr>
                <w:b/>
                <w:sz w:val="24"/>
                <w:szCs w:val="24"/>
              </w:rPr>
              <w:lastRenderedPageBreak/>
              <w:t>1</w:t>
            </w:r>
            <w:r w:rsidR="00FC2F8B" w:rsidRPr="00004B5E">
              <w:rPr>
                <w:b/>
                <w:sz w:val="24"/>
                <w:szCs w:val="24"/>
              </w:rPr>
              <w:t>3</w:t>
            </w:r>
            <w:r w:rsidRPr="00004B5E">
              <w:rPr>
                <w:b/>
                <w:sz w:val="24"/>
                <w:szCs w:val="24"/>
              </w:rPr>
              <w:t xml:space="preserve">. Банковские реквизиты </w:t>
            </w:r>
            <w:r w:rsidRPr="00004B5E">
              <w:rPr>
                <w:i/>
                <w:sz w:val="24"/>
                <w:szCs w:val="24"/>
              </w:rPr>
              <w:t>(может быть несколько)</w:t>
            </w:r>
          </w:p>
        </w:tc>
        <w:tc>
          <w:tcPr>
            <w:tcW w:w="4024" w:type="dxa"/>
          </w:tcPr>
          <w:p w:rsidR="003F1B69" w:rsidRPr="00004B5E" w:rsidRDefault="003F1B69" w:rsidP="00BE11DC">
            <w:pPr>
              <w:keepNext/>
              <w:ind w:firstLine="0"/>
              <w:rPr>
                <w:rFonts w:ascii="Arial" w:hAnsi="Arial" w:cs="Arial"/>
                <w:color w:val="625F5F"/>
                <w:sz w:val="18"/>
                <w:szCs w:val="18"/>
              </w:rPr>
            </w:pPr>
            <w:r w:rsidRPr="00004B5E">
              <w:rPr>
                <w:sz w:val="24"/>
                <w:szCs w:val="24"/>
              </w:rPr>
              <w:t>Наименование обслуживающего банка</w:t>
            </w:r>
          </w:p>
        </w:tc>
      </w:tr>
      <w:tr w:rsidR="003F1B69" w:rsidRPr="00004B5E" w:rsidTr="003F1B69">
        <w:trPr>
          <w:jc w:val="center"/>
        </w:trPr>
        <w:tc>
          <w:tcPr>
            <w:tcW w:w="5945" w:type="dxa"/>
            <w:vMerge/>
          </w:tcPr>
          <w:p w:rsidR="003F1B69" w:rsidRPr="00004B5E" w:rsidRDefault="003F1B69" w:rsidP="00BE11DC">
            <w:pPr>
              <w:keepNext/>
              <w:ind w:firstLine="0"/>
              <w:jc w:val="left"/>
              <w:rPr>
                <w:sz w:val="24"/>
                <w:szCs w:val="24"/>
              </w:rPr>
            </w:pPr>
          </w:p>
        </w:tc>
        <w:tc>
          <w:tcPr>
            <w:tcW w:w="4024" w:type="dxa"/>
          </w:tcPr>
          <w:p w:rsidR="003F1B69" w:rsidRPr="00004B5E" w:rsidRDefault="003F1B69" w:rsidP="00BE11DC">
            <w:pPr>
              <w:keepNext/>
              <w:ind w:firstLine="0"/>
              <w:rPr>
                <w:rFonts w:ascii="Arial" w:hAnsi="Arial" w:cs="Arial"/>
                <w:color w:val="625F5F"/>
                <w:sz w:val="18"/>
                <w:szCs w:val="18"/>
              </w:rPr>
            </w:pPr>
            <w:r w:rsidRPr="00004B5E">
              <w:rPr>
                <w:sz w:val="24"/>
                <w:szCs w:val="24"/>
              </w:rPr>
              <w:t>Расчетный счет</w:t>
            </w:r>
          </w:p>
        </w:tc>
      </w:tr>
      <w:tr w:rsidR="003F1B69" w:rsidRPr="00004B5E" w:rsidTr="003F1B69">
        <w:trPr>
          <w:jc w:val="center"/>
        </w:trPr>
        <w:tc>
          <w:tcPr>
            <w:tcW w:w="5945" w:type="dxa"/>
            <w:vMerge/>
          </w:tcPr>
          <w:p w:rsidR="003F1B69" w:rsidRPr="00004B5E" w:rsidRDefault="003F1B69" w:rsidP="00BE11DC">
            <w:pPr>
              <w:keepNext/>
              <w:ind w:firstLine="0"/>
              <w:jc w:val="left"/>
              <w:rPr>
                <w:sz w:val="24"/>
                <w:szCs w:val="24"/>
              </w:rPr>
            </w:pPr>
          </w:p>
        </w:tc>
        <w:tc>
          <w:tcPr>
            <w:tcW w:w="4024" w:type="dxa"/>
          </w:tcPr>
          <w:p w:rsidR="003F1B69" w:rsidRPr="00004B5E" w:rsidRDefault="003F1B69" w:rsidP="00BE11DC">
            <w:pPr>
              <w:keepNext/>
              <w:ind w:firstLine="0"/>
              <w:rPr>
                <w:rFonts w:ascii="Arial" w:hAnsi="Arial" w:cs="Arial"/>
                <w:color w:val="625F5F"/>
                <w:sz w:val="18"/>
                <w:szCs w:val="18"/>
              </w:rPr>
            </w:pPr>
            <w:r w:rsidRPr="00004B5E">
              <w:rPr>
                <w:sz w:val="24"/>
                <w:szCs w:val="24"/>
              </w:rPr>
              <w:t>Корреспондентский счет</w:t>
            </w:r>
          </w:p>
        </w:tc>
      </w:tr>
      <w:tr w:rsidR="003F1B69" w:rsidRPr="00004B5E" w:rsidTr="003F1B69">
        <w:trPr>
          <w:jc w:val="center"/>
        </w:trPr>
        <w:tc>
          <w:tcPr>
            <w:tcW w:w="5945" w:type="dxa"/>
            <w:vMerge/>
          </w:tcPr>
          <w:p w:rsidR="003F1B69" w:rsidRPr="00004B5E" w:rsidRDefault="003F1B69" w:rsidP="00BE11DC">
            <w:pPr>
              <w:keepNext/>
              <w:ind w:firstLine="0"/>
              <w:jc w:val="left"/>
              <w:rPr>
                <w:sz w:val="24"/>
                <w:szCs w:val="24"/>
              </w:rPr>
            </w:pPr>
          </w:p>
        </w:tc>
        <w:tc>
          <w:tcPr>
            <w:tcW w:w="4024" w:type="dxa"/>
          </w:tcPr>
          <w:p w:rsidR="003F1B69" w:rsidRPr="00004B5E" w:rsidRDefault="003F1B69" w:rsidP="00BE11DC">
            <w:pPr>
              <w:keepNext/>
              <w:ind w:firstLine="0"/>
              <w:rPr>
                <w:rFonts w:ascii="Arial" w:hAnsi="Arial" w:cs="Arial"/>
                <w:color w:val="625F5F"/>
                <w:sz w:val="18"/>
                <w:szCs w:val="18"/>
              </w:rPr>
            </w:pPr>
            <w:r w:rsidRPr="00004B5E">
              <w:rPr>
                <w:sz w:val="24"/>
                <w:szCs w:val="24"/>
              </w:rPr>
              <w:t>Код БИК</w:t>
            </w:r>
          </w:p>
        </w:tc>
      </w:tr>
      <w:tr w:rsidR="003F1B69" w:rsidRPr="00004B5E" w:rsidTr="003F1B69">
        <w:trPr>
          <w:jc w:val="center"/>
        </w:trPr>
        <w:tc>
          <w:tcPr>
            <w:tcW w:w="9969" w:type="dxa"/>
            <w:gridSpan w:val="2"/>
          </w:tcPr>
          <w:p w:rsidR="003F1B69" w:rsidRPr="00004B5E" w:rsidRDefault="003F1B69" w:rsidP="00BE11DC">
            <w:pPr>
              <w:keepNext/>
              <w:ind w:firstLine="0"/>
              <w:jc w:val="left"/>
              <w:rPr>
                <w:i/>
                <w:sz w:val="20"/>
                <w:szCs w:val="20"/>
              </w:rPr>
            </w:pPr>
            <w:r w:rsidRPr="00004B5E">
              <w:rPr>
                <w:i/>
                <w:sz w:val="20"/>
                <w:szCs w:val="20"/>
              </w:rPr>
              <w:t>Примечание:</w:t>
            </w:r>
          </w:p>
          <w:p w:rsidR="003F1B69" w:rsidRPr="00004B5E" w:rsidRDefault="003F1B69" w:rsidP="00BE11DC">
            <w:pPr>
              <w:keepNext/>
              <w:ind w:firstLine="0"/>
              <w:jc w:val="left"/>
              <w:rPr>
                <w:i/>
                <w:sz w:val="20"/>
                <w:szCs w:val="20"/>
              </w:rPr>
            </w:pPr>
            <w:r w:rsidRPr="00004B5E">
              <w:rPr>
                <w:i/>
                <w:sz w:val="20"/>
                <w:szCs w:val="20"/>
              </w:rPr>
              <w:t>Предоставляется информация обо всех открытых счетах.</w:t>
            </w:r>
          </w:p>
          <w:p w:rsidR="003F1B69" w:rsidRPr="00004B5E" w:rsidRDefault="003F1B69" w:rsidP="00BE11DC">
            <w:pPr>
              <w:keepNext/>
              <w:ind w:firstLine="0"/>
              <w:rPr>
                <w:rFonts w:ascii="Arial" w:hAnsi="Arial" w:cs="Arial"/>
                <w:color w:val="625F5F"/>
                <w:sz w:val="18"/>
                <w:szCs w:val="18"/>
              </w:rPr>
            </w:pPr>
            <w:r w:rsidRPr="00004B5E">
              <w:rPr>
                <w:i/>
                <w:sz w:val="20"/>
                <w:szCs w:val="20"/>
              </w:rPr>
              <w:t>Указанные выше сведения по усмотрению участника закупки могут быть подтверждены путем предоставления письма из банка об открытии расчетного счета.</w:t>
            </w:r>
          </w:p>
        </w:tc>
      </w:tr>
      <w:tr w:rsidR="003F1B69" w:rsidRPr="00004B5E" w:rsidTr="003F1B69">
        <w:trPr>
          <w:jc w:val="center"/>
        </w:trPr>
        <w:tc>
          <w:tcPr>
            <w:tcW w:w="5945" w:type="dxa"/>
          </w:tcPr>
          <w:p w:rsidR="003F1B69" w:rsidRPr="00004B5E" w:rsidRDefault="003F1B69" w:rsidP="00BE11DC">
            <w:pPr>
              <w:keepNext/>
              <w:ind w:firstLine="0"/>
              <w:jc w:val="left"/>
              <w:rPr>
                <w:b/>
                <w:sz w:val="24"/>
                <w:szCs w:val="24"/>
              </w:rPr>
            </w:pPr>
            <w:r w:rsidRPr="00004B5E">
              <w:rPr>
                <w:b/>
                <w:sz w:val="24"/>
                <w:szCs w:val="24"/>
              </w:rPr>
              <w:t>1</w:t>
            </w:r>
            <w:r w:rsidR="00FC2F8B" w:rsidRPr="00004B5E">
              <w:rPr>
                <w:b/>
                <w:sz w:val="24"/>
                <w:szCs w:val="24"/>
              </w:rPr>
              <w:t>4</w:t>
            </w:r>
            <w:r w:rsidRPr="00004B5E">
              <w:rPr>
                <w:b/>
                <w:sz w:val="24"/>
                <w:szCs w:val="24"/>
              </w:rPr>
              <w:t>. 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4024" w:type="dxa"/>
          </w:tcPr>
          <w:p w:rsidR="003F1B69" w:rsidRPr="00004B5E" w:rsidRDefault="003F1B69" w:rsidP="00BE11DC">
            <w:pPr>
              <w:keepNext/>
              <w:ind w:firstLine="0"/>
              <w:rPr>
                <w:rFonts w:ascii="Arial" w:hAnsi="Arial" w:cs="Arial"/>
                <w:color w:val="625F5F"/>
                <w:sz w:val="18"/>
                <w:szCs w:val="18"/>
              </w:rPr>
            </w:pPr>
          </w:p>
        </w:tc>
      </w:tr>
    </w:tbl>
    <w:p w:rsidR="003379AE" w:rsidRPr="00004B5E" w:rsidRDefault="003379AE" w:rsidP="00BE11DC">
      <w:pPr>
        <w:keepNext/>
        <w:ind w:firstLine="0"/>
        <w:rPr>
          <w:i/>
          <w:sz w:val="24"/>
          <w:szCs w:val="24"/>
          <w:u w:val="single"/>
        </w:rPr>
      </w:pPr>
    </w:p>
    <w:p w:rsidR="003379AE" w:rsidRPr="00004B5E" w:rsidRDefault="003379AE" w:rsidP="00BE11DC">
      <w:pPr>
        <w:keepNext/>
        <w:ind w:firstLine="0"/>
        <w:rPr>
          <w:b/>
          <w:sz w:val="24"/>
          <w:szCs w:val="24"/>
        </w:rPr>
      </w:pPr>
      <w:r w:rsidRPr="00004B5E">
        <w:rPr>
          <w:b/>
          <w:sz w:val="24"/>
          <w:szCs w:val="24"/>
        </w:rPr>
        <w:t>______________________                        _________________              ____________________</w:t>
      </w:r>
    </w:p>
    <w:p w:rsidR="003379AE" w:rsidRPr="00004B5E" w:rsidRDefault="003379AE" w:rsidP="00BE11DC">
      <w:pPr>
        <w:keepNext/>
        <w:ind w:firstLine="0"/>
        <w:jc w:val="left"/>
        <w:rPr>
          <w:sz w:val="24"/>
          <w:szCs w:val="24"/>
        </w:rPr>
      </w:pPr>
      <w:proofErr w:type="gramStart"/>
      <w:r w:rsidRPr="00004B5E">
        <w:rPr>
          <w:sz w:val="24"/>
          <w:szCs w:val="24"/>
        </w:rPr>
        <w:t>(Должность руководителя,                              (подпись)                                             (Ф.И.О.)</w:t>
      </w:r>
      <w:proofErr w:type="gramEnd"/>
    </w:p>
    <w:p w:rsidR="003379AE" w:rsidRPr="00004B5E" w:rsidRDefault="003379AE" w:rsidP="00BE11DC">
      <w:pPr>
        <w:keepNext/>
        <w:ind w:firstLine="0"/>
        <w:jc w:val="left"/>
        <w:rPr>
          <w:sz w:val="24"/>
          <w:szCs w:val="24"/>
        </w:rPr>
      </w:pPr>
      <w:r w:rsidRPr="00004B5E">
        <w:rPr>
          <w:sz w:val="24"/>
          <w:szCs w:val="24"/>
        </w:rPr>
        <w:t>уполномоченного представителя)                        М.П.</w:t>
      </w:r>
    </w:p>
    <w:p w:rsidR="003379AE" w:rsidRPr="00004B5E" w:rsidRDefault="003379AE" w:rsidP="00BE11DC">
      <w:pPr>
        <w:keepNext/>
        <w:jc w:val="right"/>
        <w:rPr>
          <w:sz w:val="24"/>
          <w:szCs w:val="24"/>
        </w:rPr>
      </w:pPr>
      <w:r w:rsidRPr="00004B5E">
        <w:rPr>
          <w:sz w:val="24"/>
          <w:szCs w:val="24"/>
        </w:rPr>
        <w:br w:type="page"/>
      </w:r>
      <w:r w:rsidRPr="00004B5E">
        <w:rPr>
          <w:sz w:val="24"/>
          <w:szCs w:val="24"/>
        </w:rPr>
        <w:lastRenderedPageBreak/>
        <w:t>Приложение №</w:t>
      </w:r>
      <w:r w:rsidR="00663AE8" w:rsidRPr="00004B5E">
        <w:rPr>
          <w:sz w:val="24"/>
          <w:szCs w:val="24"/>
        </w:rPr>
        <w:t xml:space="preserve"> </w:t>
      </w:r>
      <w:r w:rsidRPr="00004B5E">
        <w:rPr>
          <w:sz w:val="24"/>
          <w:szCs w:val="24"/>
        </w:rPr>
        <w:t>3</w:t>
      </w:r>
    </w:p>
    <w:p w:rsidR="003379AE" w:rsidRPr="00004B5E" w:rsidRDefault="003379AE" w:rsidP="00BE11DC">
      <w:pPr>
        <w:keepNext/>
        <w:jc w:val="right"/>
        <w:rPr>
          <w:sz w:val="24"/>
          <w:szCs w:val="24"/>
        </w:rPr>
      </w:pPr>
      <w:r w:rsidRPr="00004B5E">
        <w:rPr>
          <w:sz w:val="24"/>
          <w:szCs w:val="24"/>
        </w:rPr>
        <w:t xml:space="preserve">к </w:t>
      </w:r>
      <w:r w:rsidR="008442BD" w:rsidRPr="00004B5E">
        <w:rPr>
          <w:sz w:val="24"/>
          <w:szCs w:val="24"/>
        </w:rPr>
        <w:t>Документации</w:t>
      </w:r>
      <w:r w:rsidRPr="00004B5E">
        <w:rPr>
          <w:sz w:val="24"/>
          <w:szCs w:val="24"/>
        </w:rPr>
        <w:t xml:space="preserve"> о проведении открытого запроса котировок</w:t>
      </w:r>
    </w:p>
    <w:p w:rsidR="003379AE" w:rsidRPr="00004B5E" w:rsidRDefault="003379AE" w:rsidP="00BE11DC">
      <w:pPr>
        <w:keepNext/>
        <w:ind w:left="567" w:firstLine="0"/>
        <w:jc w:val="center"/>
        <w:rPr>
          <w:b/>
          <w:sz w:val="24"/>
          <w:szCs w:val="24"/>
        </w:rPr>
      </w:pPr>
    </w:p>
    <w:p w:rsidR="003379AE" w:rsidRPr="00004B5E" w:rsidRDefault="003379AE" w:rsidP="00BE11DC">
      <w:pPr>
        <w:keepNext/>
        <w:jc w:val="right"/>
        <w:rPr>
          <w:sz w:val="24"/>
          <w:szCs w:val="24"/>
        </w:rPr>
      </w:pPr>
    </w:p>
    <w:p w:rsidR="003379AE" w:rsidRPr="00004B5E" w:rsidRDefault="003379AE" w:rsidP="00BE11DC">
      <w:pPr>
        <w:keepNext/>
        <w:autoSpaceDE w:val="0"/>
        <w:autoSpaceDN w:val="0"/>
        <w:adjustRightInd w:val="0"/>
        <w:ind w:firstLine="0"/>
        <w:jc w:val="center"/>
        <w:rPr>
          <w:b/>
          <w:sz w:val="24"/>
          <w:szCs w:val="24"/>
        </w:rPr>
      </w:pPr>
      <w:r w:rsidRPr="00004B5E">
        <w:rPr>
          <w:b/>
          <w:sz w:val="24"/>
          <w:szCs w:val="24"/>
        </w:rPr>
        <w:t>ФОРМА «</w:t>
      </w:r>
      <w:r w:rsidR="004F7EC0" w:rsidRPr="00004B5E">
        <w:rPr>
          <w:b/>
          <w:sz w:val="24"/>
          <w:szCs w:val="24"/>
        </w:rPr>
        <w:t>СПРАВКА О НАЛИЧИИ ОПЫТА ИСПОЛНЕНИЯ АНАЛОГИЧНЫХ С ПРЕДМЕТОМ ЗАПРОСА КОТИРОВОК ДОГОВОРОВ ЗА 201</w:t>
      </w:r>
      <w:r w:rsidR="00C716D1" w:rsidRPr="00004B5E">
        <w:rPr>
          <w:b/>
          <w:sz w:val="24"/>
          <w:szCs w:val="24"/>
        </w:rPr>
        <w:t>4</w:t>
      </w:r>
      <w:r w:rsidR="004F7EC0" w:rsidRPr="00004B5E">
        <w:rPr>
          <w:b/>
          <w:sz w:val="24"/>
          <w:szCs w:val="24"/>
        </w:rPr>
        <w:t>-2016 гг.</w:t>
      </w:r>
      <w:r w:rsidRPr="00004B5E">
        <w:rPr>
          <w:b/>
          <w:sz w:val="24"/>
          <w:szCs w:val="24"/>
        </w:rPr>
        <w:t>»</w:t>
      </w:r>
    </w:p>
    <w:p w:rsidR="003379AE" w:rsidRPr="00004B5E" w:rsidRDefault="003379AE" w:rsidP="00BE11DC">
      <w:pPr>
        <w:keepNext/>
        <w:jc w:val="right"/>
        <w:rPr>
          <w:sz w:val="24"/>
          <w:szCs w:val="24"/>
        </w:rPr>
      </w:pPr>
    </w:p>
    <w:p w:rsidR="003379AE" w:rsidRPr="00004B5E" w:rsidRDefault="003379AE" w:rsidP="00BE11DC">
      <w:pPr>
        <w:keepNext/>
        <w:jc w:val="right"/>
        <w:rPr>
          <w:sz w:val="24"/>
          <w:szCs w:val="24"/>
        </w:rPr>
      </w:pPr>
      <w:r w:rsidRPr="00004B5E">
        <w:rPr>
          <w:sz w:val="24"/>
          <w:szCs w:val="24"/>
        </w:rPr>
        <w:t>Приложение №</w:t>
      </w:r>
      <w:r w:rsidR="00663AE8" w:rsidRPr="00004B5E">
        <w:rPr>
          <w:sz w:val="24"/>
          <w:szCs w:val="24"/>
        </w:rPr>
        <w:t xml:space="preserve"> </w:t>
      </w:r>
      <w:r w:rsidRPr="00004B5E">
        <w:rPr>
          <w:sz w:val="24"/>
          <w:szCs w:val="24"/>
        </w:rPr>
        <w:t>2</w:t>
      </w:r>
    </w:p>
    <w:p w:rsidR="003379AE" w:rsidRPr="00004B5E" w:rsidRDefault="003379AE" w:rsidP="00BE11DC">
      <w:pPr>
        <w:keepNext/>
        <w:suppressAutoHyphens/>
        <w:ind w:firstLine="0"/>
        <w:jc w:val="right"/>
        <w:rPr>
          <w:sz w:val="24"/>
          <w:szCs w:val="24"/>
        </w:rPr>
      </w:pPr>
      <w:r w:rsidRPr="00004B5E">
        <w:rPr>
          <w:sz w:val="24"/>
          <w:szCs w:val="24"/>
        </w:rPr>
        <w:t>к котировочной заявке</w:t>
      </w:r>
    </w:p>
    <w:p w:rsidR="003379AE" w:rsidRPr="00004B5E" w:rsidRDefault="003379AE" w:rsidP="00BE11DC">
      <w:pPr>
        <w:keepNext/>
        <w:suppressAutoHyphens/>
        <w:ind w:firstLine="0"/>
        <w:jc w:val="right"/>
        <w:rPr>
          <w:b/>
          <w:sz w:val="24"/>
          <w:szCs w:val="24"/>
        </w:rPr>
      </w:pPr>
    </w:p>
    <w:p w:rsidR="003379AE" w:rsidRPr="00004B5E" w:rsidRDefault="00E45B4E" w:rsidP="00BE11DC">
      <w:pPr>
        <w:keepNext/>
        <w:suppressAutoHyphens/>
        <w:ind w:firstLine="0"/>
        <w:jc w:val="center"/>
        <w:rPr>
          <w:b/>
          <w:sz w:val="24"/>
          <w:szCs w:val="24"/>
        </w:rPr>
      </w:pPr>
      <w:r w:rsidRPr="00004B5E">
        <w:rPr>
          <w:b/>
          <w:sz w:val="24"/>
          <w:szCs w:val="24"/>
        </w:rPr>
        <w:t>Справка о наличии опыта исполнения аналогичных с предметом запроса котировок  договоров за 201</w:t>
      </w:r>
      <w:r w:rsidR="00BE17F8" w:rsidRPr="00004B5E">
        <w:rPr>
          <w:b/>
          <w:sz w:val="24"/>
          <w:szCs w:val="24"/>
        </w:rPr>
        <w:t>4</w:t>
      </w:r>
      <w:r w:rsidRPr="00004B5E">
        <w:rPr>
          <w:b/>
          <w:sz w:val="24"/>
          <w:szCs w:val="24"/>
        </w:rPr>
        <w:t>-2016 гг.</w:t>
      </w:r>
    </w:p>
    <w:p w:rsidR="003379AE" w:rsidRPr="00004B5E" w:rsidRDefault="003379AE" w:rsidP="00BE11DC">
      <w:pPr>
        <w:keepNext/>
        <w:suppressLineNumbers/>
        <w:suppressAutoHyphens/>
        <w:ind w:firstLine="0"/>
        <w:jc w:val="center"/>
        <w:rPr>
          <w:b/>
          <w:sz w:val="24"/>
          <w:szCs w:val="24"/>
        </w:rPr>
      </w:pPr>
    </w:p>
    <w:p w:rsidR="003379AE" w:rsidRPr="00004B5E" w:rsidRDefault="003379AE" w:rsidP="00BE11DC">
      <w:pPr>
        <w:keepNext/>
        <w:suppressLineNumbers/>
        <w:suppressAutoHyphens/>
        <w:ind w:firstLine="0"/>
        <w:jc w:val="left"/>
        <w:rPr>
          <w:sz w:val="24"/>
          <w:szCs w:val="24"/>
        </w:rPr>
      </w:pPr>
      <w:r w:rsidRPr="00004B5E">
        <w:rPr>
          <w:b/>
          <w:sz w:val="24"/>
          <w:szCs w:val="24"/>
        </w:rPr>
        <w:t>Участник закупки:</w:t>
      </w:r>
      <w:r w:rsidRPr="00004B5E">
        <w:rPr>
          <w:sz w:val="24"/>
          <w:szCs w:val="24"/>
        </w:rPr>
        <w:t xml:space="preserve"> </w:t>
      </w:r>
      <w:r w:rsidRPr="00004B5E">
        <w:rPr>
          <w:i/>
          <w:sz w:val="24"/>
          <w:szCs w:val="24"/>
          <w:u w:val="single"/>
        </w:rPr>
        <w:t>(указывается наименование участника закупки).</w:t>
      </w:r>
    </w:p>
    <w:p w:rsidR="003379AE" w:rsidRPr="00004B5E" w:rsidRDefault="003379AE" w:rsidP="00BE11DC">
      <w:pPr>
        <w:keepNext/>
        <w:ind w:firstLine="0"/>
        <w:rPr>
          <w:i/>
          <w:sz w:val="24"/>
          <w:szCs w:val="24"/>
          <w:u w:val="single"/>
        </w:rPr>
      </w:pPr>
      <w:r w:rsidRPr="00004B5E">
        <w:rPr>
          <w:b/>
          <w:sz w:val="24"/>
          <w:szCs w:val="24"/>
        </w:rPr>
        <w:t>Наименование запроса котировок:</w:t>
      </w:r>
      <w:r w:rsidRPr="00004B5E">
        <w:rPr>
          <w:sz w:val="24"/>
          <w:szCs w:val="24"/>
        </w:rPr>
        <w:t xml:space="preserve"> </w:t>
      </w:r>
      <w:r w:rsidRPr="00004B5E">
        <w:rPr>
          <w:i/>
          <w:sz w:val="24"/>
          <w:szCs w:val="24"/>
          <w:u w:val="single"/>
        </w:rPr>
        <w:t>(указывается наименование закупки).</w:t>
      </w:r>
    </w:p>
    <w:p w:rsidR="003379AE" w:rsidRPr="00004B5E" w:rsidRDefault="003379AE" w:rsidP="00BE11DC">
      <w:pPr>
        <w:keepNext/>
        <w:ind w:firstLine="0"/>
        <w:rPr>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1828"/>
        <w:gridCol w:w="77"/>
        <w:gridCol w:w="2049"/>
        <w:gridCol w:w="66"/>
        <w:gridCol w:w="2631"/>
        <w:gridCol w:w="2628"/>
      </w:tblGrid>
      <w:tr w:rsidR="00275ED7" w:rsidRPr="00004B5E" w:rsidTr="003F0A36">
        <w:trPr>
          <w:cantSplit/>
          <w:tblHeader/>
        </w:trPr>
        <w:tc>
          <w:tcPr>
            <w:tcW w:w="689" w:type="dxa"/>
            <w:vAlign w:val="center"/>
          </w:tcPr>
          <w:p w:rsidR="00275ED7" w:rsidRPr="00004B5E" w:rsidRDefault="00275ED7" w:rsidP="00BE11DC">
            <w:pPr>
              <w:pStyle w:val="affa"/>
              <w:spacing w:before="0" w:after="0"/>
              <w:jc w:val="center"/>
              <w:rPr>
                <w:sz w:val="24"/>
                <w:szCs w:val="24"/>
              </w:rPr>
            </w:pPr>
            <w:r w:rsidRPr="00004B5E">
              <w:rPr>
                <w:sz w:val="24"/>
                <w:szCs w:val="24"/>
              </w:rPr>
              <w:t>№</w:t>
            </w:r>
          </w:p>
          <w:p w:rsidR="00275ED7" w:rsidRPr="00004B5E" w:rsidRDefault="00275ED7" w:rsidP="00BE11DC">
            <w:pPr>
              <w:pStyle w:val="affa"/>
              <w:spacing w:before="0" w:after="0"/>
              <w:jc w:val="center"/>
              <w:rPr>
                <w:sz w:val="24"/>
                <w:szCs w:val="24"/>
              </w:rPr>
            </w:pPr>
            <w:r w:rsidRPr="00004B5E">
              <w:rPr>
                <w:sz w:val="24"/>
                <w:szCs w:val="24"/>
              </w:rPr>
              <w:t>п/п</w:t>
            </w:r>
          </w:p>
        </w:tc>
        <w:tc>
          <w:tcPr>
            <w:tcW w:w="1905" w:type="dxa"/>
            <w:gridSpan w:val="2"/>
            <w:vAlign w:val="center"/>
          </w:tcPr>
          <w:p w:rsidR="00275ED7" w:rsidRPr="00004B5E" w:rsidRDefault="00275ED7" w:rsidP="00BE11DC">
            <w:pPr>
              <w:pStyle w:val="affa"/>
              <w:spacing w:before="0" w:after="0"/>
              <w:ind w:left="55" w:right="107"/>
              <w:jc w:val="center"/>
              <w:rPr>
                <w:sz w:val="24"/>
                <w:szCs w:val="24"/>
              </w:rPr>
            </w:pPr>
            <w:r w:rsidRPr="00004B5E">
              <w:rPr>
                <w:sz w:val="24"/>
                <w:szCs w:val="24"/>
              </w:rPr>
              <w:t>Сроки выполнения (год и месяц начала выполнения - год и месяц фактического окончания выполнения)</w:t>
            </w:r>
          </w:p>
        </w:tc>
        <w:tc>
          <w:tcPr>
            <w:tcW w:w="2115" w:type="dxa"/>
            <w:gridSpan w:val="2"/>
            <w:vAlign w:val="center"/>
          </w:tcPr>
          <w:p w:rsidR="00275ED7" w:rsidRPr="00004B5E" w:rsidRDefault="00275ED7" w:rsidP="00BE11DC">
            <w:pPr>
              <w:pStyle w:val="affa"/>
              <w:spacing w:before="0" w:after="0"/>
              <w:ind w:left="142" w:right="45"/>
              <w:jc w:val="center"/>
              <w:rPr>
                <w:sz w:val="24"/>
                <w:szCs w:val="24"/>
              </w:rPr>
            </w:pPr>
            <w:r w:rsidRPr="00004B5E">
              <w:rPr>
                <w:sz w:val="24"/>
                <w:szCs w:val="24"/>
              </w:rPr>
              <w:t>Заказчик (наименование, адрес, контактное лицо с указанием должности, контактные телефоны)</w:t>
            </w:r>
          </w:p>
        </w:tc>
        <w:tc>
          <w:tcPr>
            <w:tcW w:w="2631" w:type="dxa"/>
            <w:vAlign w:val="center"/>
          </w:tcPr>
          <w:p w:rsidR="00275ED7" w:rsidRPr="00004B5E" w:rsidRDefault="00275ED7" w:rsidP="00BE11DC">
            <w:pPr>
              <w:pStyle w:val="affa"/>
              <w:spacing w:before="0" w:after="0"/>
              <w:ind w:left="23" w:right="141"/>
              <w:jc w:val="center"/>
              <w:rPr>
                <w:sz w:val="24"/>
                <w:szCs w:val="24"/>
              </w:rPr>
            </w:pPr>
            <w:r w:rsidRPr="00004B5E">
              <w:rPr>
                <w:sz w:val="24"/>
                <w:szCs w:val="24"/>
              </w:rPr>
              <w:t>Описание договора (объем и состав работ, описание основных условий договора)</w:t>
            </w:r>
          </w:p>
        </w:tc>
        <w:tc>
          <w:tcPr>
            <w:tcW w:w="2628" w:type="dxa"/>
            <w:vAlign w:val="center"/>
          </w:tcPr>
          <w:p w:rsidR="00275ED7" w:rsidRPr="00004B5E" w:rsidRDefault="00275ED7" w:rsidP="00BE11DC">
            <w:pPr>
              <w:pStyle w:val="affa"/>
              <w:spacing w:before="0" w:after="0"/>
              <w:ind w:left="23" w:right="141"/>
              <w:jc w:val="center"/>
              <w:rPr>
                <w:sz w:val="24"/>
                <w:szCs w:val="24"/>
              </w:rPr>
            </w:pPr>
            <w:r w:rsidRPr="00004B5E">
              <w:rPr>
                <w:sz w:val="24"/>
                <w:szCs w:val="24"/>
              </w:rPr>
              <w:t>Сумма, руб.</w:t>
            </w:r>
          </w:p>
        </w:tc>
      </w:tr>
      <w:tr w:rsidR="00275ED7" w:rsidRPr="00004B5E" w:rsidTr="003F0A36">
        <w:trPr>
          <w:cantSplit/>
          <w:trHeight w:val="227"/>
        </w:trPr>
        <w:tc>
          <w:tcPr>
            <w:tcW w:w="689" w:type="dxa"/>
            <w:vMerge w:val="restart"/>
            <w:vAlign w:val="center"/>
          </w:tcPr>
          <w:p w:rsidR="00275ED7" w:rsidRPr="00004B5E" w:rsidRDefault="00275ED7" w:rsidP="00BE11DC">
            <w:pPr>
              <w:keepNext/>
              <w:numPr>
                <w:ilvl w:val="0"/>
                <w:numId w:val="19"/>
              </w:numPr>
              <w:jc w:val="center"/>
              <w:rPr>
                <w:sz w:val="24"/>
                <w:szCs w:val="24"/>
              </w:rPr>
            </w:pPr>
          </w:p>
        </w:tc>
        <w:tc>
          <w:tcPr>
            <w:tcW w:w="9279" w:type="dxa"/>
            <w:gridSpan w:val="6"/>
          </w:tcPr>
          <w:p w:rsidR="00275ED7" w:rsidRPr="00004B5E" w:rsidRDefault="00275ED7" w:rsidP="00BE11DC">
            <w:pPr>
              <w:pStyle w:val="affe"/>
              <w:keepNext/>
              <w:spacing w:before="0" w:after="0"/>
              <w:jc w:val="both"/>
              <w:rPr>
                <w:i/>
                <w:szCs w:val="24"/>
              </w:rPr>
            </w:pPr>
            <w:r w:rsidRPr="00004B5E">
              <w:rPr>
                <w:i/>
                <w:szCs w:val="24"/>
              </w:rPr>
              <w:t>Указать дату и номер договора № 1, приложенного к заявке</w:t>
            </w:r>
          </w:p>
        </w:tc>
      </w:tr>
      <w:tr w:rsidR="00275ED7" w:rsidRPr="00004B5E" w:rsidTr="003F0A36">
        <w:trPr>
          <w:cantSplit/>
          <w:trHeight w:val="227"/>
        </w:trPr>
        <w:tc>
          <w:tcPr>
            <w:tcW w:w="689" w:type="dxa"/>
            <w:vMerge/>
            <w:vAlign w:val="center"/>
          </w:tcPr>
          <w:p w:rsidR="00275ED7" w:rsidRPr="00004B5E" w:rsidRDefault="00275ED7" w:rsidP="00BE11DC">
            <w:pPr>
              <w:keepNext/>
              <w:jc w:val="center"/>
              <w:rPr>
                <w:sz w:val="24"/>
                <w:szCs w:val="24"/>
              </w:rPr>
            </w:pPr>
          </w:p>
        </w:tc>
        <w:tc>
          <w:tcPr>
            <w:tcW w:w="1905" w:type="dxa"/>
            <w:gridSpan w:val="2"/>
          </w:tcPr>
          <w:p w:rsidR="00275ED7" w:rsidRPr="00004B5E" w:rsidRDefault="00275ED7" w:rsidP="00BE11DC">
            <w:pPr>
              <w:pStyle w:val="affe"/>
              <w:keepNext/>
              <w:spacing w:before="0" w:after="0"/>
              <w:jc w:val="both"/>
              <w:rPr>
                <w:szCs w:val="24"/>
              </w:rPr>
            </w:pPr>
          </w:p>
        </w:tc>
        <w:tc>
          <w:tcPr>
            <w:tcW w:w="2115" w:type="dxa"/>
            <w:gridSpan w:val="2"/>
          </w:tcPr>
          <w:p w:rsidR="00275ED7" w:rsidRPr="00004B5E" w:rsidRDefault="00275ED7" w:rsidP="00BE11DC">
            <w:pPr>
              <w:pStyle w:val="affe"/>
              <w:keepNext/>
              <w:spacing w:before="0" w:after="0"/>
              <w:jc w:val="both"/>
              <w:rPr>
                <w:szCs w:val="24"/>
              </w:rPr>
            </w:pPr>
          </w:p>
        </w:tc>
        <w:tc>
          <w:tcPr>
            <w:tcW w:w="2631" w:type="dxa"/>
          </w:tcPr>
          <w:p w:rsidR="00275ED7" w:rsidRPr="00004B5E" w:rsidRDefault="00275ED7" w:rsidP="00BE11DC">
            <w:pPr>
              <w:pStyle w:val="affe"/>
              <w:keepNext/>
              <w:spacing w:before="0" w:after="0"/>
              <w:jc w:val="both"/>
              <w:rPr>
                <w:i/>
                <w:szCs w:val="24"/>
              </w:rPr>
            </w:pPr>
          </w:p>
        </w:tc>
        <w:tc>
          <w:tcPr>
            <w:tcW w:w="2628" w:type="dxa"/>
          </w:tcPr>
          <w:p w:rsidR="00275ED7" w:rsidRPr="00004B5E" w:rsidRDefault="00275ED7" w:rsidP="00BE11DC">
            <w:pPr>
              <w:pStyle w:val="affe"/>
              <w:keepNext/>
              <w:spacing w:before="0" w:after="0"/>
              <w:jc w:val="both"/>
              <w:rPr>
                <w:i/>
                <w:szCs w:val="24"/>
              </w:rPr>
            </w:pPr>
          </w:p>
        </w:tc>
      </w:tr>
      <w:tr w:rsidR="00275ED7" w:rsidRPr="00004B5E" w:rsidTr="003F0A36">
        <w:trPr>
          <w:cantSplit/>
          <w:trHeight w:val="227"/>
        </w:trPr>
        <w:tc>
          <w:tcPr>
            <w:tcW w:w="689" w:type="dxa"/>
            <w:vMerge w:val="restart"/>
            <w:vAlign w:val="center"/>
          </w:tcPr>
          <w:p w:rsidR="00275ED7" w:rsidRPr="00004B5E" w:rsidRDefault="00275ED7" w:rsidP="00BE11DC">
            <w:pPr>
              <w:keepNext/>
              <w:numPr>
                <w:ilvl w:val="0"/>
                <w:numId w:val="19"/>
              </w:numPr>
              <w:jc w:val="center"/>
              <w:rPr>
                <w:sz w:val="24"/>
                <w:szCs w:val="24"/>
              </w:rPr>
            </w:pPr>
          </w:p>
        </w:tc>
        <w:tc>
          <w:tcPr>
            <w:tcW w:w="9279" w:type="dxa"/>
            <w:gridSpan w:val="6"/>
          </w:tcPr>
          <w:p w:rsidR="00275ED7" w:rsidRPr="00004B5E" w:rsidRDefault="00275ED7" w:rsidP="00BE11DC">
            <w:pPr>
              <w:pStyle w:val="affe"/>
              <w:keepNext/>
              <w:spacing w:before="0" w:after="0"/>
              <w:jc w:val="both"/>
              <w:rPr>
                <w:i/>
                <w:szCs w:val="24"/>
              </w:rPr>
            </w:pPr>
            <w:r w:rsidRPr="00004B5E">
              <w:rPr>
                <w:i/>
                <w:szCs w:val="24"/>
              </w:rPr>
              <w:t>Указать дату и номер договора № 2, приложенного к заявке</w:t>
            </w:r>
          </w:p>
        </w:tc>
      </w:tr>
      <w:tr w:rsidR="00275ED7" w:rsidRPr="00004B5E" w:rsidTr="003F0A36">
        <w:trPr>
          <w:cantSplit/>
          <w:trHeight w:val="227"/>
        </w:trPr>
        <w:tc>
          <w:tcPr>
            <w:tcW w:w="689" w:type="dxa"/>
            <w:vMerge/>
          </w:tcPr>
          <w:p w:rsidR="00275ED7" w:rsidRPr="00004B5E" w:rsidRDefault="00275ED7" w:rsidP="00BE11DC">
            <w:pPr>
              <w:keepNext/>
              <w:rPr>
                <w:sz w:val="24"/>
                <w:szCs w:val="24"/>
              </w:rPr>
            </w:pPr>
          </w:p>
        </w:tc>
        <w:tc>
          <w:tcPr>
            <w:tcW w:w="1905" w:type="dxa"/>
            <w:gridSpan w:val="2"/>
          </w:tcPr>
          <w:p w:rsidR="00275ED7" w:rsidRPr="00004B5E" w:rsidRDefault="00275ED7" w:rsidP="00BE11DC">
            <w:pPr>
              <w:pStyle w:val="affe"/>
              <w:keepNext/>
              <w:spacing w:before="0" w:after="0"/>
              <w:jc w:val="both"/>
              <w:rPr>
                <w:szCs w:val="24"/>
              </w:rPr>
            </w:pPr>
          </w:p>
        </w:tc>
        <w:tc>
          <w:tcPr>
            <w:tcW w:w="2115" w:type="dxa"/>
            <w:gridSpan w:val="2"/>
          </w:tcPr>
          <w:p w:rsidR="00275ED7" w:rsidRPr="00004B5E" w:rsidRDefault="00275ED7" w:rsidP="00BE11DC">
            <w:pPr>
              <w:pStyle w:val="affe"/>
              <w:keepNext/>
              <w:spacing w:before="0" w:after="0"/>
              <w:jc w:val="both"/>
              <w:rPr>
                <w:szCs w:val="24"/>
              </w:rPr>
            </w:pPr>
          </w:p>
        </w:tc>
        <w:tc>
          <w:tcPr>
            <w:tcW w:w="2631" w:type="dxa"/>
          </w:tcPr>
          <w:p w:rsidR="00275ED7" w:rsidRPr="00004B5E" w:rsidRDefault="00275ED7" w:rsidP="00BE11DC">
            <w:pPr>
              <w:pStyle w:val="affe"/>
              <w:keepNext/>
              <w:spacing w:before="0" w:after="0"/>
              <w:jc w:val="both"/>
              <w:rPr>
                <w:i/>
                <w:szCs w:val="24"/>
              </w:rPr>
            </w:pPr>
          </w:p>
        </w:tc>
        <w:tc>
          <w:tcPr>
            <w:tcW w:w="2628" w:type="dxa"/>
          </w:tcPr>
          <w:p w:rsidR="00275ED7" w:rsidRPr="00004B5E" w:rsidRDefault="00275ED7" w:rsidP="00BE11DC">
            <w:pPr>
              <w:pStyle w:val="affe"/>
              <w:keepNext/>
              <w:spacing w:before="0" w:after="0"/>
              <w:jc w:val="both"/>
              <w:rPr>
                <w:i/>
                <w:szCs w:val="24"/>
              </w:rPr>
            </w:pPr>
          </w:p>
        </w:tc>
      </w:tr>
      <w:tr w:rsidR="00275ED7" w:rsidRPr="00004B5E" w:rsidTr="003F0A36">
        <w:trPr>
          <w:cantSplit/>
          <w:trHeight w:val="283"/>
        </w:trPr>
        <w:tc>
          <w:tcPr>
            <w:tcW w:w="7340" w:type="dxa"/>
            <w:gridSpan w:val="6"/>
          </w:tcPr>
          <w:p w:rsidR="00275ED7" w:rsidRPr="00004B5E" w:rsidRDefault="00275ED7" w:rsidP="002E6E69">
            <w:pPr>
              <w:pStyle w:val="affe"/>
              <w:keepNext/>
              <w:spacing w:before="0" w:after="0"/>
              <w:jc w:val="right"/>
              <w:rPr>
                <w:b/>
                <w:szCs w:val="24"/>
              </w:rPr>
            </w:pPr>
            <w:r w:rsidRPr="00004B5E">
              <w:rPr>
                <w:b/>
                <w:szCs w:val="24"/>
              </w:rPr>
              <w:t>Итого за 201_ год:</w:t>
            </w:r>
          </w:p>
        </w:tc>
        <w:tc>
          <w:tcPr>
            <w:tcW w:w="2628" w:type="dxa"/>
          </w:tcPr>
          <w:p w:rsidR="00275ED7" w:rsidRPr="00004B5E" w:rsidRDefault="00275ED7" w:rsidP="00BE11DC">
            <w:pPr>
              <w:pStyle w:val="affe"/>
              <w:keepNext/>
              <w:spacing w:before="0" w:after="0"/>
              <w:jc w:val="center"/>
              <w:rPr>
                <w:b/>
                <w:szCs w:val="24"/>
              </w:rPr>
            </w:pPr>
          </w:p>
        </w:tc>
      </w:tr>
      <w:tr w:rsidR="00275ED7" w:rsidRPr="00004B5E" w:rsidTr="003F0A36">
        <w:trPr>
          <w:cantSplit/>
          <w:trHeight w:val="283"/>
        </w:trPr>
        <w:tc>
          <w:tcPr>
            <w:tcW w:w="689" w:type="dxa"/>
          </w:tcPr>
          <w:p w:rsidR="00275ED7" w:rsidRPr="00004B5E" w:rsidRDefault="00275ED7" w:rsidP="00BE11DC">
            <w:pPr>
              <w:pStyle w:val="affe"/>
              <w:keepNext/>
              <w:spacing w:before="0" w:after="0"/>
              <w:jc w:val="both"/>
              <w:rPr>
                <w:b/>
                <w:szCs w:val="24"/>
              </w:rPr>
            </w:pPr>
            <w:r w:rsidRPr="00004B5E">
              <w:rPr>
                <w:b/>
                <w:szCs w:val="24"/>
              </w:rPr>
              <w:t>…</w:t>
            </w:r>
          </w:p>
        </w:tc>
        <w:tc>
          <w:tcPr>
            <w:tcW w:w="1905" w:type="dxa"/>
            <w:gridSpan w:val="2"/>
          </w:tcPr>
          <w:p w:rsidR="00275ED7" w:rsidRPr="00004B5E" w:rsidRDefault="00275ED7" w:rsidP="00BE11DC">
            <w:pPr>
              <w:pStyle w:val="affe"/>
              <w:keepNext/>
              <w:spacing w:before="0" w:after="0"/>
              <w:jc w:val="both"/>
              <w:rPr>
                <w:b/>
                <w:szCs w:val="24"/>
              </w:rPr>
            </w:pPr>
          </w:p>
        </w:tc>
        <w:tc>
          <w:tcPr>
            <w:tcW w:w="2115" w:type="dxa"/>
            <w:gridSpan w:val="2"/>
          </w:tcPr>
          <w:p w:rsidR="00275ED7" w:rsidRPr="00004B5E" w:rsidRDefault="00275ED7" w:rsidP="00BE11DC">
            <w:pPr>
              <w:pStyle w:val="affe"/>
              <w:keepNext/>
              <w:spacing w:before="0" w:after="0"/>
              <w:jc w:val="both"/>
              <w:rPr>
                <w:b/>
                <w:szCs w:val="24"/>
              </w:rPr>
            </w:pPr>
          </w:p>
        </w:tc>
        <w:tc>
          <w:tcPr>
            <w:tcW w:w="2631" w:type="dxa"/>
          </w:tcPr>
          <w:p w:rsidR="00275ED7" w:rsidRPr="00004B5E" w:rsidRDefault="00275ED7" w:rsidP="00BE11DC">
            <w:pPr>
              <w:pStyle w:val="affe"/>
              <w:keepNext/>
              <w:spacing w:before="0" w:after="0"/>
              <w:jc w:val="both"/>
              <w:rPr>
                <w:b/>
                <w:szCs w:val="24"/>
              </w:rPr>
            </w:pPr>
          </w:p>
        </w:tc>
        <w:tc>
          <w:tcPr>
            <w:tcW w:w="2628" w:type="dxa"/>
          </w:tcPr>
          <w:p w:rsidR="00275ED7" w:rsidRPr="00004B5E" w:rsidRDefault="00275ED7" w:rsidP="00BE11DC">
            <w:pPr>
              <w:pStyle w:val="affe"/>
              <w:keepNext/>
              <w:spacing w:before="0" w:after="0"/>
              <w:jc w:val="both"/>
              <w:rPr>
                <w:b/>
                <w:szCs w:val="24"/>
              </w:rPr>
            </w:pPr>
          </w:p>
        </w:tc>
      </w:tr>
      <w:tr w:rsidR="00275ED7" w:rsidRPr="00004B5E" w:rsidTr="003F0A36">
        <w:trPr>
          <w:cantSplit/>
          <w:trHeight w:val="283"/>
        </w:trPr>
        <w:tc>
          <w:tcPr>
            <w:tcW w:w="7340" w:type="dxa"/>
            <w:gridSpan w:val="6"/>
          </w:tcPr>
          <w:p w:rsidR="00275ED7" w:rsidRPr="00004B5E" w:rsidRDefault="00275ED7" w:rsidP="002E6E69">
            <w:pPr>
              <w:pStyle w:val="affe"/>
              <w:keepNext/>
              <w:spacing w:before="0" w:after="0"/>
              <w:jc w:val="right"/>
              <w:rPr>
                <w:b/>
                <w:szCs w:val="24"/>
              </w:rPr>
            </w:pPr>
            <w:r w:rsidRPr="00004B5E">
              <w:rPr>
                <w:b/>
                <w:szCs w:val="24"/>
              </w:rPr>
              <w:t>Итого за 201_ год:</w:t>
            </w:r>
          </w:p>
        </w:tc>
        <w:tc>
          <w:tcPr>
            <w:tcW w:w="2628" w:type="dxa"/>
          </w:tcPr>
          <w:p w:rsidR="00275ED7" w:rsidRPr="00004B5E" w:rsidRDefault="00275ED7" w:rsidP="00BE11DC">
            <w:pPr>
              <w:pStyle w:val="affe"/>
              <w:keepNext/>
              <w:spacing w:before="0" w:after="0"/>
              <w:jc w:val="both"/>
              <w:rPr>
                <w:b/>
                <w:szCs w:val="24"/>
              </w:rPr>
            </w:pPr>
          </w:p>
        </w:tc>
      </w:tr>
      <w:tr w:rsidR="00275ED7" w:rsidRPr="00004B5E" w:rsidTr="003F0A36">
        <w:trPr>
          <w:cantSplit/>
          <w:trHeight w:val="283"/>
        </w:trPr>
        <w:tc>
          <w:tcPr>
            <w:tcW w:w="689" w:type="dxa"/>
          </w:tcPr>
          <w:p w:rsidR="00275ED7" w:rsidRPr="00004B5E" w:rsidRDefault="00275ED7" w:rsidP="00BE11DC">
            <w:pPr>
              <w:pStyle w:val="affe"/>
              <w:keepNext/>
              <w:spacing w:before="0" w:after="0"/>
              <w:jc w:val="both"/>
              <w:rPr>
                <w:b/>
                <w:szCs w:val="24"/>
              </w:rPr>
            </w:pPr>
            <w:r w:rsidRPr="00004B5E">
              <w:rPr>
                <w:b/>
                <w:szCs w:val="24"/>
              </w:rPr>
              <w:t>…</w:t>
            </w:r>
          </w:p>
        </w:tc>
        <w:tc>
          <w:tcPr>
            <w:tcW w:w="1828" w:type="dxa"/>
          </w:tcPr>
          <w:p w:rsidR="00275ED7" w:rsidRPr="00004B5E" w:rsidRDefault="00275ED7" w:rsidP="00BE11DC">
            <w:pPr>
              <w:pStyle w:val="affe"/>
              <w:keepNext/>
              <w:spacing w:before="0" w:after="0"/>
              <w:jc w:val="both"/>
              <w:rPr>
                <w:b/>
                <w:szCs w:val="24"/>
              </w:rPr>
            </w:pPr>
          </w:p>
        </w:tc>
        <w:tc>
          <w:tcPr>
            <w:tcW w:w="2126" w:type="dxa"/>
            <w:gridSpan w:val="2"/>
          </w:tcPr>
          <w:p w:rsidR="00275ED7" w:rsidRPr="00004B5E" w:rsidRDefault="00275ED7" w:rsidP="00BE11DC">
            <w:pPr>
              <w:pStyle w:val="affe"/>
              <w:keepNext/>
              <w:spacing w:before="0" w:after="0"/>
              <w:jc w:val="both"/>
              <w:rPr>
                <w:b/>
                <w:szCs w:val="24"/>
              </w:rPr>
            </w:pPr>
          </w:p>
        </w:tc>
        <w:tc>
          <w:tcPr>
            <w:tcW w:w="2697" w:type="dxa"/>
            <w:gridSpan w:val="2"/>
          </w:tcPr>
          <w:p w:rsidR="00275ED7" w:rsidRPr="00004B5E" w:rsidRDefault="00275ED7" w:rsidP="00BE11DC">
            <w:pPr>
              <w:pStyle w:val="affe"/>
              <w:keepNext/>
              <w:spacing w:before="0" w:after="0"/>
              <w:jc w:val="both"/>
              <w:rPr>
                <w:b/>
                <w:szCs w:val="24"/>
              </w:rPr>
            </w:pPr>
          </w:p>
        </w:tc>
        <w:tc>
          <w:tcPr>
            <w:tcW w:w="2628" w:type="dxa"/>
          </w:tcPr>
          <w:p w:rsidR="00275ED7" w:rsidRPr="00004B5E" w:rsidRDefault="00275ED7" w:rsidP="00BE11DC">
            <w:pPr>
              <w:pStyle w:val="affe"/>
              <w:keepNext/>
              <w:spacing w:before="0" w:after="0"/>
              <w:jc w:val="both"/>
              <w:rPr>
                <w:b/>
                <w:szCs w:val="24"/>
              </w:rPr>
            </w:pPr>
          </w:p>
        </w:tc>
      </w:tr>
      <w:tr w:rsidR="00275ED7" w:rsidRPr="00004B5E" w:rsidTr="003F0A36">
        <w:trPr>
          <w:cantSplit/>
          <w:trHeight w:val="227"/>
        </w:trPr>
        <w:tc>
          <w:tcPr>
            <w:tcW w:w="7340" w:type="dxa"/>
            <w:gridSpan w:val="6"/>
          </w:tcPr>
          <w:p w:rsidR="00275ED7" w:rsidRPr="00004B5E" w:rsidRDefault="00275ED7" w:rsidP="00BE11DC">
            <w:pPr>
              <w:pStyle w:val="affe"/>
              <w:keepNext/>
              <w:spacing w:before="0" w:after="0"/>
              <w:jc w:val="right"/>
              <w:rPr>
                <w:b/>
                <w:szCs w:val="24"/>
              </w:rPr>
            </w:pPr>
            <w:r w:rsidRPr="00004B5E">
              <w:rPr>
                <w:b/>
                <w:szCs w:val="24"/>
              </w:rPr>
              <w:t xml:space="preserve">Итого: </w:t>
            </w:r>
          </w:p>
        </w:tc>
        <w:tc>
          <w:tcPr>
            <w:tcW w:w="2628" w:type="dxa"/>
          </w:tcPr>
          <w:p w:rsidR="00275ED7" w:rsidRPr="00004B5E" w:rsidRDefault="00275ED7" w:rsidP="00BE11DC">
            <w:pPr>
              <w:pStyle w:val="affe"/>
              <w:keepNext/>
              <w:spacing w:before="0" w:after="0"/>
              <w:jc w:val="center"/>
              <w:rPr>
                <w:b/>
                <w:szCs w:val="24"/>
              </w:rPr>
            </w:pPr>
          </w:p>
        </w:tc>
      </w:tr>
    </w:tbl>
    <w:p w:rsidR="003379AE" w:rsidRPr="00004B5E" w:rsidRDefault="003379AE" w:rsidP="00BE11DC">
      <w:pPr>
        <w:keepNext/>
        <w:ind w:firstLine="0"/>
        <w:rPr>
          <w:i/>
          <w:sz w:val="24"/>
          <w:szCs w:val="24"/>
          <w:u w:val="single"/>
        </w:rPr>
      </w:pPr>
    </w:p>
    <w:p w:rsidR="003379AE" w:rsidRPr="00004B5E" w:rsidRDefault="003379AE" w:rsidP="00BE11DC">
      <w:pPr>
        <w:keepNext/>
        <w:rPr>
          <w:b/>
          <w:sz w:val="24"/>
          <w:szCs w:val="24"/>
        </w:rPr>
      </w:pPr>
      <w:r w:rsidRPr="00004B5E">
        <w:rPr>
          <w:b/>
          <w:sz w:val="24"/>
          <w:szCs w:val="24"/>
        </w:rPr>
        <w:t>______________________         _________________              ____________________</w:t>
      </w:r>
    </w:p>
    <w:p w:rsidR="003379AE" w:rsidRPr="00004B5E" w:rsidRDefault="003379AE" w:rsidP="00BE11DC">
      <w:pPr>
        <w:keepNext/>
        <w:ind w:left="567" w:firstLine="0"/>
        <w:rPr>
          <w:sz w:val="24"/>
          <w:szCs w:val="24"/>
        </w:rPr>
      </w:pPr>
      <w:proofErr w:type="gramStart"/>
      <w:r w:rsidRPr="00004B5E">
        <w:rPr>
          <w:sz w:val="24"/>
          <w:szCs w:val="24"/>
        </w:rPr>
        <w:t>(Должность руководителя,                 (подпись)                                       (Ф.И.О.)</w:t>
      </w:r>
      <w:proofErr w:type="gramEnd"/>
    </w:p>
    <w:p w:rsidR="003379AE" w:rsidRPr="00004B5E" w:rsidRDefault="003379AE" w:rsidP="00BE11DC">
      <w:pPr>
        <w:keepNext/>
        <w:ind w:left="567" w:firstLine="0"/>
        <w:rPr>
          <w:sz w:val="24"/>
          <w:szCs w:val="24"/>
        </w:rPr>
      </w:pPr>
      <w:r w:rsidRPr="00004B5E">
        <w:rPr>
          <w:sz w:val="24"/>
          <w:szCs w:val="24"/>
        </w:rPr>
        <w:t>уполномоченного представителя)</w:t>
      </w:r>
    </w:p>
    <w:p w:rsidR="003379AE" w:rsidRPr="00004B5E" w:rsidRDefault="003379AE" w:rsidP="00BE11DC">
      <w:pPr>
        <w:keepNext/>
        <w:ind w:left="567" w:firstLine="0"/>
        <w:rPr>
          <w:sz w:val="24"/>
          <w:szCs w:val="24"/>
        </w:rPr>
      </w:pPr>
      <w:bookmarkStart w:id="3" w:name="_Toc308418864"/>
      <w:r w:rsidRPr="00004B5E">
        <w:rPr>
          <w:sz w:val="24"/>
          <w:szCs w:val="24"/>
        </w:rPr>
        <w:t xml:space="preserve">                                          М.П.</w:t>
      </w:r>
    </w:p>
    <w:bookmarkEnd w:id="3"/>
    <w:p w:rsidR="003379AE" w:rsidRPr="00004B5E" w:rsidRDefault="003379AE" w:rsidP="00BE11DC">
      <w:pPr>
        <w:keepNext/>
        <w:ind w:firstLine="0"/>
        <w:rPr>
          <w:b/>
          <w:i/>
          <w:sz w:val="24"/>
          <w:szCs w:val="24"/>
        </w:rPr>
      </w:pPr>
    </w:p>
    <w:p w:rsidR="003379AE" w:rsidRPr="00004B5E" w:rsidRDefault="003379AE" w:rsidP="00BE11DC">
      <w:pPr>
        <w:keepNext/>
        <w:ind w:firstLine="709"/>
        <w:rPr>
          <w:i/>
          <w:sz w:val="24"/>
          <w:szCs w:val="24"/>
        </w:rPr>
      </w:pPr>
      <w:r w:rsidRPr="00004B5E">
        <w:rPr>
          <w:i/>
          <w:sz w:val="24"/>
          <w:szCs w:val="24"/>
        </w:rPr>
        <w:t>Примечание:</w:t>
      </w:r>
    </w:p>
    <w:p w:rsidR="00BE17F8" w:rsidRPr="00004B5E" w:rsidRDefault="00BB297B" w:rsidP="00BE17F8">
      <w:pPr>
        <w:keepNext/>
        <w:keepLines/>
        <w:rPr>
          <w:i/>
          <w:sz w:val="24"/>
          <w:szCs w:val="24"/>
        </w:rPr>
      </w:pPr>
      <w:r w:rsidRPr="00004B5E">
        <w:rPr>
          <w:i/>
          <w:sz w:val="24"/>
          <w:szCs w:val="24"/>
        </w:rPr>
        <w:t>Аналогичными признаются исполненные договоры по строительству, реконструкции, ремонту, замене тепловых сетей и (или) сетей ГВС</w:t>
      </w:r>
      <w:r w:rsidR="00BE17F8" w:rsidRPr="00004B5E">
        <w:rPr>
          <w:i/>
          <w:sz w:val="24"/>
          <w:szCs w:val="24"/>
        </w:rPr>
        <w:t>.</w:t>
      </w:r>
    </w:p>
    <w:p w:rsidR="003379AE" w:rsidRPr="00004B5E" w:rsidRDefault="004327ED" w:rsidP="00BE11DC">
      <w:pPr>
        <w:keepNext/>
        <w:rPr>
          <w:i/>
          <w:sz w:val="24"/>
          <w:szCs w:val="24"/>
        </w:rPr>
      </w:pPr>
      <w:r w:rsidRPr="00004B5E">
        <w:rPr>
          <w:i/>
          <w:sz w:val="24"/>
          <w:szCs w:val="24"/>
        </w:rPr>
        <w:t>Участник закупки в качестве подтверждения содержащихся в данной форме сведений должен предоставить копии исполненных договоров.</w:t>
      </w:r>
    </w:p>
    <w:p w:rsidR="003379AE" w:rsidRPr="00004B5E" w:rsidRDefault="003379AE" w:rsidP="00BE11DC">
      <w:pPr>
        <w:keepNext/>
        <w:rPr>
          <w:i/>
          <w:sz w:val="24"/>
          <w:szCs w:val="24"/>
        </w:rPr>
      </w:pPr>
    </w:p>
    <w:p w:rsidR="003379AE" w:rsidRPr="00004B5E" w:rsidRDefault="003379AE" w:rsidP="00BE11DC">
      <w:pPr>
        <w:keepNext/>
        <w:ind w:firstLine="0"/>
        <w:jc w:val="left"/>
        <w:rPr>
          <w:sz w:val="24"/>
          <w:szCs w:val="24"/>
        </w:rPr>
      </w:pPr>
      <w:r w:rsidRPr="00004B5E">
        <w:rPr>
          <w:sz w:val="24"/>
          <w:szCs w:val="24"/>
        </w:rPr>
        <w:br w:type="page"/>
      </w:r>
    </w:p>
    <w:p w:rsidR="003379AE" w:rsidRPr="00004B5E" w:rsidRDefault="003379AE" w:rsidP="00BE11DC">
      <w:pPr>
        <w:keepNext/>
        <w:jc w:val="right"/>
        <w:rPr>
          <w:sz w:val="24"/>
          <w:szCs w:val="24"/>
        </w:rPr>
      </w:pPr>
    </w:p>
    <w:p w:rsidR="003379AE" w:rsidRPr="00004B5E" w:rsidRDefault="003379AE" w:rsidP="00BE11DC">
      <w:pPr>
        <w:keepNext/>
        <w:jc w:val="right"/>
        <w:rPr>
          <w:sz w:val="24"/>
          <w:szCs w:val="24"/>
        </w:rPr>
      </w:pPr>
      <w:r w:rsidRPr="00004B5E">
        <w:rPr>
          <w:sz w:val="24"/>
          <w:szCs w:val="24"/>
        </w:rPr>
        <w:t>Приложение № 4</w:t>
      </w:r>
    </w:p>
    <w:p w:rsidR="003379AE" w:rsidRPr="00004B5E" w:rsidRDefault="003379AE" w:rsidP="00BE11DC">
      <w:pPr>
        <w:keepNext/>
        <w:jc w:val="right"/>
        <w:rPr>
          <w:sz w:val="24"/>
          <w:szCs w:val="24"/>
        </w:rPr>
      </w:pPr>
      <w:r w:rsidRPr="00004B5E">
        <w:rPr>
          <w:sz w:val="24"/>
          <w:szCs w:val="24"/>
        </w:rPr>
        <w:t xml:space="preserve">к </w:t>
      </w:r>
      <w:r w:rsidR="008442BD" w:rsidRPr="00004B5E">
        <w:rPr>
          <w:sz w:val="24"/>
          <w:szCs w:val="24"/>
        </w:rPr>
        <w:t>Документации</w:t>
      </w:r>
      <w:r w:rsidRPr="00004B5E">
        <w:rPr>
          <w:sz w:val="24"/>
          <w:szCs w:val="24"/>
        </w:rPr>
        <w:t xml:space="preserve"> о проведении открытого запроса котировок</w:t>
      </w:r>
    </w:p>
    <w:p w:rsidR="003379AE" w:rsidRPr="00004B5E" w:rsidRDefault="003379AE" w:rsidP="00BE11DC">
      <w:pPr>
        <w:keepNext/>
        <w:autoSpaceDE w:val="0"/>
        <w:autoSpaceDN w:val="0"/>
        <w:adjustRightInd w:val="0"/>
        <w:ind w:firstLine="0"/>
        <w:jc w:val="center"/>
        <w:rPr>
          <w:b/>
          <w:sz w:val="24"/>
          <w:szCs w:val="24"/>
        </w:rPr>
      </w:pPr>
    </w:p>
    <w:p w:rsidR="003379AE" w:rsidRPr="00004B5E" w:rsidRDefault="003379AE" w:rsidP="00BE11DC">
      <w:pPr>
        <w:keepNext/>
        <w:autoSpaceDE w:val="0"/>
        <w:autoSpaceDN w:val="0"/>
        <w:adjustRightInd w:val="0"/>
        <w:ind w:firstLine="0"/>
        <w:jc w:val="center"/>
        <w:rPr>
          <w:b/>
          <w:sz w:val="24"/>
          <w:szCs w:val="24"/>
        </w:rPr>
      </w:pPr>
      <w:r w:rsidRPr="00004B5E">
        <w:rPr>
          <w:b/>
          <w:sz w:val="24"/>
          <w:szCs w:val="24"/>
        </w:rPr>
        <w:t>ФОРМА «СПРАВКА О НАЛИЧИИ КВАЛИФИЦИРОВАННОГО ПЕРСОНАЛА»</w:t>
      </w:r>
    </w:p>
    <w:p w:rsidR="003379AE" w:rsidRPr="00004B5E" w:rsidRDefault="003379AE" w:rsidP="00BE11DC">
      <w:pPr>
        <w:keepNext/>
        <w:suppressAutoHyphens/>
        <w:ind w:firstLine="0"/>
        <w:jc w:val="center"/>
        <w:rPr>
          <w:b/>
          <w:sz w:val="24"/>
          <w:szCs w:val="24"/>
        </w:rPr>
      </w:pPr>
    </w:p>
    <w:p w:rsidR="003379AE" w:rsidRPr="00004B5E" w:rsidRDefault="003379AE" w:rsidP="00BE11DC">
      <w:pPr>
        <w:keepNext/>
        <w:jc w:val="right"/>
        <w:rPr>
          <w:sz w:val="24"/>
          <w:szCs w:val="24"/>
        </w:rPr>
      </w:pPr>
      <w:r w:rsidRPr="00004B5E">
        <w:rPr>
          <w:sz w:val="24"/>
          <w:szCs w:val="24"/>
        </w:rPr>
        <w:t>Приложение №</w:t>
      </w:r>
      <w:r w:rsidR="00B10694" w:rsidRPr="00004B5E">
        <w:rPr>
          <w:sz w:val="24"/>
          <w:szCs w:val="24"/>
        </w:rPr>
        <w:t xml:space="preserve"> </w:t>
      </w:r>
      <w:r w:rsidRPr="00004B5E">
        <w:rPr>
          <w:sz w:val="24"/>
          <w:szCs w:val="24"/>
        </w:rPr>
        <w:t>3</w:t>
      </w:r>
    </w:p>
    <w:p w:rsidR="003379AE" w:rsidRPr="00004B5E" w:rsidRDefault="003379AE" w:rsidP="00BE11DC">
      <w:pPr>
        <w:keepNext/>
        <w:jc w:val="right"/>
        <w:rPr>
          <w:b/>
          <w:sz w:val="24"/>
          <w:szCs w:val="24"/>
        </w:rPr>
      </w:pPr>
      <w:r w:rsidRPr="00004B5E">
        <w:rPr>
          <w:sz w:val="24"/>
          <w:szCs w:val="24"/>
        </w:rPr>
        <w:t>к котировочной заявке</w:t>
      </w:r>
    </w:p>
    <w:p w:rsidR="003379AE" w:rsidRPr="00004B5E" w:rsidRDefault="003379AE" w:rsidP="00BE11DC">
      <w:pPr>
        <w:keepNext/>
        <w:suppressAutoHyphens/>
        <w:ind w:firstLine="0"/>
        <w:jc w:val="center"/>
        <w:rPr>
          <w:b/>
          <w:sz w:val="24"/>
          <w:szCs w:val="24"/>
        </w:rPr>
      </w:pPr>
    </w:p>
    <w:p w:rsidR="003379AE" w:rsidRPr="00004B5E" w:rsidRDefault="003379AE" w:rsidP="00BE11DC">
      <w:pPr>
        <w:keepNext/>
        <w:suppressAutoHyphens/>
        <w:ind w:firstLine="0"/>
        <w:jc w:val="center"/>
        <w:rPr>
          <w:b/>
          <w:sz w:val="24"/>
          <w:szCs w:val="24"/>
        </w:rPr>
      </w:pPr>
      <w:r w:rsidRPr="00004B5E">
        <w:rPr>
          <w:b/>
          <w:sz w:val="24"/>
          <w:szCs w:val="24"/>
        </w:rPr>
        <w:t>Справка о наличии квалифицированного персонала</w:t>
      </w:r>
    </w:p>
    <w:p w:rsidR="003379AE" w:rsidRPr="00004B5E" w:rsidRDefault="003379AE" w:rsidP="00BE11DC">
      <w:pPr>
        <w:keepNext/>
        <w:suppressAutoHyphens/>
        <w:ind w:firstLine="0"/>
        <w:rPr>
          <w:b/>
          <w:sz w:val="24"/>
          <w:szCs w:val="24"/>
        </w:rPr>
      </w:pPr>
    </w:p>
    <w:p w:rsidR="003379AE" w:rsidRPr="00004B5E" w:rsidRDefault="003379AE" w:rsidP="00BE11DC">
      <w:pPr>
        <w:keepNext/>
        <w:suppressLineNumbers/>
        <w:suppressAutoHyphens/>
        <w:ind w:firstLine="0"/>
        <w:jc w:val="left"/>
        <w:rPr>
          <w:sz w:val="24"/>
          <w:szCs w:val="24"/>
        </w:rPr>
      </w:pPr>
      <w:r w:rsidRPr="00004B5E">
        <w:rPr>
          <w:b/>
          <w:sz w:val="24"/>
          <w:szCs w:val="24"/>
        </w:rPr>
        <w:t>Участник закупки:</w:t>
      </w:r>
      <w:r w:rsidRPr="00004B5E">
        <w:rPr>
          <w:sz w:val="24"/>
          <w:szCs w:val="24"/>
        </w:rPr>
        <w:t xml:space="preserve"> </w:t>
      </w:r>
      <w:r w:rsidRPr="00004B5E">
        <w:rPr>
          <w:i/>
          <w:sz w:val="24"/>
          <w:szCs w:val="24"/>
          <w:u w:val="single"/>
        </w:rPr>
        <w:t>(указывается наименование участника закупки).</w:t>
      </w:r>
    </w:p>
    <w:p w:rsidR="003379AE" w:rsidRPr="00004B5E" w:rsidRDefault="003379AE" w:rsidP="00BE11DC">
      <w:pPr>
        <w:keepNext/>
        <w:ind w:firstLine="0"/>
        <w:rPr>
          <w:sz w:val="24"/>
          <w:szCs w:val="24"/>
        </w:rPr>
      </w:pPr>
      <w:r w:rsidRPr="00004B5E">
        <w:rPr>
          <w:b/>
          <w:sz w:val="24"/>
          <w:szCs w:val="24"/>
        </w:rPr>
        <w:t>Наименование запроса котировок:</w:t>
      </w:r>
      <w:r w:rsidRPr="00004B5E">
        <w:rPr>
          <w:sz w:val="24"/>
          <w:szCs w:val="24"/>
        </w:rPr>
        <w:t xml:space="preserve"> </w:t>
      </w:r>
      <w:r w:rsidRPr="00004B5E">
        <w:rPr>
          <w:i/>
          <w:sz w:val="24"/>
          <w:szCs w:val="24"/>
          <w:u w:val="single"/>
        </w:rPr>
        <w:t>(указывается наименование закупки).</w:t>
      </w:r>
    </w:p>
    <w:p w:rsidR="003379AE" w:rsidRPr="00004B5E" w:rsidRDefault="003379AE" w:rsidP="00BE11DC">
      <w:pPr>
        <w:keepNext/>
        <w:ind w:firstLine="0"/>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7060"/>
        <w:gridCol w:w="2349"/>
      </w:tblGrid>
      <w:tr w:rsidR="001D0B1A" w:rsidRPr="00004B5E" w:rsidTr="001D0B1A">
        <w:trPr>
          <w:jc w:val="center"/>
        </w:trPr>
        <w:tc>
          <w:tcPr>
            <w:tcW w:w="418" w:type="pct"/>
            <w:vAlign w:val="center"/>
          </w:tcPr>
          <w:p w:rsidR="001D0B1A" w:rsidRPr="00004B5E" w:rsidRDefault="001D0B1A" w:rsidP="00BE11DC">
            <w:pPr>
              <w:keepNext/>
              <w:ind w:firstLine="0"/>
              <w:jc w:val="center"/>
              <w:rPr>
                <w:b/>
                <w:sz w:val="24"/>
                <w:szCs w:val="24"/>
              </w:rPr>
            </w:pPr>
            <w:r w:rsidRPr="00004B5E">
              <w:rPr>
                <w:b/>
                <w:sz w:val="24"/>
                <w:szCs w:val="24"/>
              </w:rPr>
              <w:t>№</w:t>
            </w:r>
          </w:p>
          <w:p w:rsidR="001D0B1A" w:rsidRPr="00004B5E" w:rsidRDefault="001D0B1A" w:rsidP="00BE11DC">
            <w:pPr>
              <w:keepNext/>
              <w:ind w:firstLine="0"/>
              <w:jc w:val="center"/>
              <w:rPr>
                <w:b/>
                <w:sz w:val="24"/>
                <w:szCs w:val="24"/>
              </w:rPr>
            </w:pPr>
            <w:r w:rsidRPr="00004B5E">
              <w:rPr>
                <w:b/>
                <w:sz w:val="24"/>
                <w:szCs w:val="24"/>
              </w:rPr>
              <w:t>п/п</w:t>
            </w:r>
          </w:p>
        </w:tc>
        <w:tc>
          <w:tcPr>
            <w:tcW w:w="3438" w:type="pct"/>
            <w:vAlign w:val="center"/>
          </w:tcPr>
          <w:p w:rsidR="001D0B1A" w:rsidRPr="00004B5E" w:rsidRDefault="001D0B1A" w:rsidP="00BE11DC">
            <w:pPr>
              <w:keepNext/>
              <w:ind w:firstLine="0"/>
              <w:jc w:val="center"/>
              <w:rPr>
                <w:b/>
                <w:sz w:val="24"/>
                <w:szCs w:val="24"/>
              </w:rPr>
            </w:pPr>
            <w:r w:rsidRPr="00004B5E">
              <w:rPr>
                <w:b/>
                <w:sz w:val="24"/>
                <w:szCs w:val="24"/>
              </w:rPr>
              <w:t>Специальность</w:t>
            </w:r>
          </w:p>
        </w:tc>
        <w:tc>
          <w:tcPr>
            <w:tcW w:w="1144" w:type="pct"/>
            <w:vAlign w:val="center"/>
          </w:tcPr>
          <w:p w:rsidR="001D0B1A" w:rsidRPr="00004B5E" w:rsidRDefault="001D0B1A" w:rsidP="00BE11DC">
            <w:pPr>
              <w:keepNext/>
              <w:ind w:firstLine="0"/>
              <w:jc w:val="center"/>
              <w:rPr>
                <w:b/>
                <w:sz w:val="24"/>
                <w:szCs w:val="24"/>
              </w:rPr>
            </w:pPr>
            <w:r w:rsidRPr="00004B5E">
              <w:rPr>
                <w:b/>
                <w:sz w:val="24"/>
                <w:szCs w:val="24"/>
              </w:rPr>
              <w:t>Кол-во, чел.</w:t>
            </w:r>
          </w:p>
        </w:tc>
      </w:tr>
      <w:tr w:rsidR="00445EEF" w:rsidRPr="00004B5E" w:rsidTr="001D0B1A">
        <w:trPr>
          <w:trHeight w:val="77"/>
          <w:jc w:val="center"/>
        </w:trPr>
        <w:tc>
          <w:tcPr>
            <w:tcW w:w="418" w:type="pct"/>
            <w:vAlign w:val="center"/>
          </w:tcPr>
          <w:p w:rsidR="00445EEF" w:rsidRPr="00004B5E" w:rsidRDefault="00445EEF" w:rsidP="00BE11DC">
            <w:pPr>
              <w:keepNext/>
              <w:ind w:firstLine="0"/>
              <w:jc w:val="center"/>
              <w:rPr>
                <w:sz w:val="24"/>
                <w:szCs w:val="24"/>
              </w:rPr>
            </w:pPr>
            <w:r w:rsidRPr="00004B5E">
              <w:rPr>
                <w:sz w:val="24"/>
                <w:szCs w:val="24"/>
              </w:rPr>
              <w:t>1.</w:t>
            </w:r>
          </w:p>
        </w:tc>
        <w:tc>
          <w:tcPr>
            <w:tcW w:w="3438" w:type="pct"/>
          </w:tcPr>
          <w:p w:rsidR="00445EEF" w:rsidRPr="00004B5E" w:rsidRDefault="00445EEF" w:rsidP="000D02DE">
            <w:pPr>
              <w:keepNext/>
              <w:ind w:firstLine="0"/>
              <w:jc w:val="left"/>
              <w:rPr>
                <w:sz w:val="24"/>
                <w:szCs w:val="24"/>
              </w:rPr>
            </w:pPr>
            <w:r w:rsidRPr="00004B5E">
              <w:rPr>
                <w:sz w:val="24"/>
                <w:szCs w:val="24"/>
              </w:rPr>
              <w:t>Специалист (начальник, руководитель, директор) в области текущего ремонта тепловых сетей и сетей ГВС</w:t>
            </w:r>
          </w:p>
        </w:tc>
        <w:tc>
          <w:tcPr>
            <w:tcW w:w="1144" w:type="pct"/>
          </w:tcPr>
          <w:p w:rsidR="00445EEF" w:rsidRPr="00004B5E" w:rsidRDefault="00445EEF" w:rsidP="00BE11DC">
            <w:pPr>
              <w:keepNext/>
              <w:ind w:firstLine="0"/>
              <w:jc w:val="center"/>
              <w:rPr>
                <w:sz w:val="24"/>
                <w:szCs w:val="24"/>
              </w:rPr>
            </w:pPr>
          </w:p>
        </w:tc>
      </w:tr>
      <w:tr w:rsidR="00445EEF" w:rsidRPr="00004B5E" w:rsidTr="001D0B1A">
        <w:trPr>
          <w:trHeight w:val="77"/>
          <w:jc w:val="center"/>
        </w:trPr>
        <w:tc>
          <w:tcPr>
            <w:tcW w:w="418" w:type="pct"/>
          </w:tcPr>
          <w:p w:rsidR="00445EEF" w:rsidRPr="00004B5E" w:rsidRDefault="00445EEF" w:rsidP="00BE11DC">
            <w:pPr>
              <w:keepNext/>
              <w:ind w:firstLine="0"/>
              <w:jc w:val="center"/>
              <w:rPr>
                <w:sz w:val="24"/>
                <w:szCs w:val="24"/>
              </w:rPr>
            </w:pPr>
            <w:r w:rsidRPr="00004B5E">
              <w:rPr>
                <w:sz w:val="24"/>
                <w:szCs w:val="24"/>
              </w:rPr>
              <w:t>2.</w:t>
            </w:r>
          </w:p>
        </w:tc>
        <w:tc>
          <w:tcPr>
            <w:tcW w:w="3438" w:type="pct"/>
          </w:tcPr>
          <w:p w:rsidR="00445EEF" w:rsidRPr="00004B5E" w:rsidRDefault="00445EEF" w:rsidP="000D02DE">
            <w:pPr>
              <w:keepNext/>
              <w:ind w:firstLine="0"/>
              <w:jc w:val="left"/>
              <w:rPr>
                <w:sz w:val="24"/>
                <w:szCs w:val="24"/>
              </w:rPr>
            </w:pPr>
            <w:r w:rsidRPr="00004B5E">
              <w:rPr>
                <w:sz w:val="24"/>
                <w:szCs w:val="24"/>
              </w:rPr>
              <w:t xml:space="preserve">Начальник участка/мастер </w:t>
            </w:r>
          </w:p>
        </w:tc>
        <w:tc>
          <w:tcPr>
            <w:tcW w:w="1144" w:type="pct"/>
          </w:tcPr>
          <w:p w:rsidR="00445EEF" w:rsidRPr="00004B5E" w:rsidRDefault="00445EEF" w:rsidP="00BE11DC">
            <w:pPr>
              <w:keepNext/>
              <w:ind w:firstLine="0"/>
              <w:jc w:val="center"/>
              <w:rPr>
                <w:color w:val="000000"/>
                <w:sz w:val="24"/>
                <w:szCs w:val="24"/>
              </w:rPr>
            </w:pPr>
          </w:p>
        </w:tc>
      </w:tr>
      <w:tr w:rsidR="00445EEF" w:rsidRPr="00004B5E" w:rsidTr="001D0B1A">
        <w:trPr>
          <w:trHeight w:val="77"/>
          <w:jc w:val="center"/>
        </w:trPr>
        <w:tc>
          <w:tcPr>
            <w:tcW w:w="418" w:type="pct"/>
          </w:tcPr>
          <w:p w:rsidR="00445EEF" w:rsidRPr="00004B5E" w:rsidRDefault="00445EEF" w:rsidP="00BE11DC">
            <w:pPr>
              <w:keepNext/>
              <w:ind w:firstLine="0"/>
              <w:jc w:val="center"/>
              <w:rPr>
                <w:sz w:val="24"/>
                <w:szCs w:val="24"/>
              </w:rPr>
            </w:pPr>
            <w:r w:rsidRPr="00004B5E">
              <w:rPr>
                <w:sz w:val="24"/>
                <w:szCs w:val="24"/>
              </w:rPr>
              <w:t>3.</w:t>
            </w:r>
          </w:p>
        </w:tc>
        <w:tc>
          <w:tcPr>
            <w:tcW w:w="3438" w:type="pct"/>
          </w:tcPr>
          <w:p w:rsidR="00445EEF" w:rsidRPr="00004B5E" w:rsidRDefault="00445EEF" w:rsidP="000D02DE">
            <w:pPr>
              <w:keepNext/>
              <w:ind w:firstLine="0"/>
              <w:jc w:val="left"/>
              <w:rPr>
                <w:sz w:val="24"/>
                <w:szCs w:val="24"/>
              </w:rPr>
            </w:pPr>
            <w:r w:rsidRPr="00004B5E">
              <w:rPr>
                <w:sz w:val="24"/>
                <w:szCs w:val="24"/>
              </w:rPr>
              <w:t>Слесарь не ниже 3 разряда</w:t>
            </w:r>
          </w:p>
        </w:tc>
        <w:tc>
          <w:tcPr>
            <w:tcW w:w="1144" w:type="pct"/>
          </w:tcPr>
          <w:p w:rsidR="00445EEF" w:rsidRPr="00004B5E" w:rsidRDefault="00445EEF" w:rsidP="00BE11DC">
            <w:pPr>
              <w:keepNext/>
              <w:ind w:firstLine="0"/>
              <w:jc w:val="center"/>
              <w:rPr>
                <w:color w:val="000000"/>
                <w:sz w:val="24"/>
                <w:szCs w:val="24"/>
              </w:rPr>
            </w:pPr>
          </w:p>
        </w:tc>
      </w:tr>
      <w:tr w:rsidR="00445EEF" w:rsidRPr="00004B5E" w:rsidTr="00DF1B9B">
        <w:trPr>
          <w:trHeight w:val="77"/>
          <w:jc w:val="center"/>
        </w:trPr>
        <w:tc>
          <w:tcPr>
            <w:tcW w:w="418" w:type="pct"/>
          </w:tcPr>
          <w:p w:rsidR="00445EEF" w:rsidRPr="00004B5E" w:rsidRDefault="00445EEF" w:rsidP="00BE11DC">
            <w:pPr>
              <w:keepNext/>
              <w:ind w:firstLine="0"/>
              <w:jc w:val="center"/>
              <w:rPr>
                <w:sz w:val="24"/>
                <w:szCs w:val="24"/>
              </w:rPr>
            </w:pPr>
            <w:r w:rsidRPr="00004B5E">
              <w:rPr>
                <w:sz w:val="24"/>
                <w:szCs w:val="24"/>
              </w:rPr>
              <w:t>4.</w:t>
            </w:r>
          </w:p>
        </w:tc>
        <w:tc>
          <w:tcPr>
            <w:tcW w:w="3438" w:type="pct"/>
          </w:tcPr>
          <w:p w:rsidR="00445EEF" w:rsidRPr="00004B5E" w:rsidRDefault="00445EEF" w:rsidP="000D02DE">
            <w:pPr>
              <w:keepNext/>
              <w:ind w:firstLine="0"/>
              <w:jc w:val="left"/>
              <w:rPr>
                <w:sz w:val="24"/>
                <w:szCs w:val="24"/>
              </w:rPr>
            </w:pPr>
            <w:r w:rsidRPr="00004B5E">
              <w:rPr>
                <w:sz w:val="24"/>
                <w:szCs w:val="24"/>
              </w:rPr>
              <w:t>Слесарь не ниже 4 разряда</w:t>
            </w:r>
          </w:p>
        </w:tc>
        <w:tc>
          <w:tcPr>
            <w:tcW w:w="1144" w:type="pct"/>
          </w:tcPr>
          <w:p w:rsidR="00445EEF" w:rsidRPr="00004B5E" w:rsidRDefault="00445EEF" w:rsidP="00BE11DC">
            <w:pPr>
              <w:keepNext/>
              <w:ind w:firstLine="0"/>
              <w:jc w:val="center"/>
              <w:rPr>
                <w:color w:val="000000"/>
                <w:sz w:val="24"/>
                <w:szCs w:val="24"/>
              </w:rPr>
            </w:pPr>
          </w:p>
        </w:tc>
      </w:tr>
      <w:tr w:rsidR="00445EEF" w:rsidRPr="00004B5E" w:rsidTr="00DF1B9B">
        <w:trPr>
          <w:trHeight w:val="77"/>
          <w:jc w:val="center"/>
        </w:trPr>
        <w:tc>
          <w:tcPr>
            <w:tcW w:w="418" w:type="pct"/>
          </w:tcPr>
          <w:p w:rsidR="00445EEF" w:rsidRPr="00004B5E" w:rsidRDefault="00445EEF" w:rsidP="00BE11DC">
            <w:pPr>
              <w:keepNext/>
              <w:ind w:firstLine="0"/>
              <w:jc w:val="center"/>
              <w:rPr>
                <w:sz w:val="24"/>
                <w:szCs w:val="24"/>
              </w:rPr>
            </w:pPr>
            <w:r w:rsidRPr="00004B5E">
              <w:rPr>
                <w:sz w:val="24"/>
                <w:szCs w:val="24"/>
              </w:rPr>
              <w:t>5.</w:t>
            </w:r>
          </w:p>
        </w:tc>
        <w:tc>
          <w:tcPr>
            <w:tcW w:w="3438" w:type="pct"/>
          </w:tcPr>
          <w:p w:rsidR="00445EEF" w:rsidRPr="00004B5E" w:rsidRDefault="00445EEF" w:rsidP="000D02DE">
            <w:pPr>
              <w:keepNext/>
              <w:ind w:firstLine="0"/>
              <w:jc w:val="left"/>
              <w:rPr>
                <w:sz w:val="24"/>
                <w:szCs w:val="24"/>
              </w:rPr>
            </w:pPr>
            <w:r w:rsidRPr="00004B5E">
              <w:rPr>
                <w:sz w:val="24"/>
                <w:szCs w:val="24"/>
              </w:rPr>
              <w:t xml:space="preserve">Электрогазосварщик не ниже 5 разряда </w:t>
            </w:r>
          </w:p>
        </w:tc>
        <w:tc>
          <w:tcPr>
            <w:tcW w:w="1144" w:type="pct"/>
          </w:tcPr>
          <w:p w:rsidR="00445EEF" w:rsidRPr="00004B5E" w:rsidRDefault="00445EEF" w:rsidP="00BE11DC">
            <w:pPr>
              <w:keepNext/>
              <w:ind w:firstLine="0"/>
              <w:jc w:val="center"/>
              <w:rPr>
                <w:color w:val="000000"/>
                <w:sz w:val="24"/>
                <w:szCs w:val="24"/>
              </w:rPr>
            </w:pPr>
          </w:p>
        </w:tc>
      </w:tr>
      <w:tr w:rsidR="00445EEF" w:rsidRPr="00004B5E" w:rsidTr="00DF1B9B">
        <w:trPr>
          <w:trHeight w:val="77"/>
          <w:jc w:val="center"/>
        </w:trPr>
        <w:tc>
          <w:tcPr>
            <w:tcW w:w="418" w:type="pct"/>
          </w:tcPr>
          <w:p w:rsidR="00445EEF" w:rsidRPr="00004B5E" w:rsidRDefault="00445EEF" w:rsidP="00BE11DC">
            <w:pPr>
              <w:keepNext/>
              <w:ind w:firstLine="0"/>
              <w:jc w:val="center"/>
              <w:rPr>
                <w:sz w:val="24"/>
                <w:szCs w:val="24"/>
              </w:rPr>
            </w:pPr>
            <w:r w:rsidRPr="00004B5E">
              <w:rPr>
                <w:sz w:val="24"/>
                <w:szCs w:val="24"/>
              </w:rPr>
              <w:t>6.</w:t>
            </w:r>
          </w:p>
        </w:tc>
        <w:tc>
          <w:tcPr>
            <w:tcW w:w="3438" w:type="pct"/>
          </w:tcPr>
          <w:p w:rsidR="00445EEF" w:rsidRPr="00004B5E" w:rsidRDefault="00445EEF" w:rsidP="000D02DE">
            <w:pPr>
              <w:keepNext/>
              <w:ind w:firstLine="0"/>
              <w:jc w:val="left"/>
              <w:rPr>
                <w:sz w:val="24"/>
                <w:szCs w:val="24"/>
              </w:rPr>
            </w:pPr>
            <w:r w:rsidRPr="00004B5E">
              <w:rPr>
                <w:sz w:val="24"/>
                <w:szCs w:val="24"/>
              </w:rPr>
              <w:t xml:space="preserve">Инженер-сметчик  (оформление актов выполненных работ) </w:t>
            </w:r>
          </w:p>
        </w:tc>
        <w:tc>
          <w:tcPr>
            <w:tcW w:w="1144" w:type="pct"/>
            <w:vAlign w:val="center"/>
          </w:tcPr>
          <w:p w:rsidR="00445EEF" w:rsidRPr="00004B5E" w:rsidRDefault="00445EEF" w:rsidP="00BE11DC">
            <w:pPr>
              <w:keepNext/>
              <w:ind w:firstLine="0"/>
              <w:jc w:val="center"/>
              <w:rPr>
                <w:color w:val="000000"/>
                <w:sz w:val="24"/>
                <w:szCs w:val="24"/>
              </w:rPr>
            </w:pPr>
          </w:p>
        </w:tc>
      </w:tr>
    </w:tbl>
    <w:p w:rsidR="003379AE" w:rsidRPr="00004B5E" w:rsidRDefault="003379AE" w:rsidP="00BE11DC">
      <w:pPr>
        <w:keepNext/>
        <w:rPr>
          <w:b/>
          <w:sz w:val="24"/>
          <w:szCs w:val="24"/>
        </w:rPr>
      </w:pPr>
    </w:p>
    <w:p w:rsidR="003379AE" w:rsidRPr="00004B5E" w:rsidRDefault="003379AE" w:rsidP="00BE11DC">
      <w:pPr>
        <w:keepNext/>
        <w:rPr>
          <w:b/>
          <w:sz w:val="24"/>
          <w:szCs w:val="24"/>
        </w:rPr>
      </w:pPr>
    </w:p>
    <w:p w:rsidR="003379AE" w:rsidRPr="00004B5E" w:rsidRDefault="003379AE" w:rsidP="00BE11DC">
      <w:pPr>
        <w:keepNext/>
        <w:ind w:firstLine="0"/>
        <w:rPr>
          <w:b/>
          <w:sz w:val="24"/>
          <w:szCs w:val="24"/>
        </w:rPr>
      </w:pPr>
      <w:r w:rsidRPr="00004B5E">
        <w:rPr>
          <w:b/>
          <w:sz w:val="24"/>
          <w:szCs w:val="24"/>
        </w:rPr>
        <w:t>______________________                   _________________              ____________________</w:t>
      </w:r>
    </w:p>
    <w:p w:rsidR="003379AE" w:rsidRPr="00004B5E" w:rsidRDefault="003379AE" w:rsidP="00BE11DC">
      <w:pPr>
        <w:keepNext/>
        <w:ind w:firstLine="0"/>
        <w:rPr>
          <w:sz w:val="24"/>
          <w:szCs w:val="24"/>
        </w:rPr>
      </w:pPr>
      <w:proofErr w:type="gramStart"/>
      <w:r w:rsidRPr="00004B5E">
        <w:rPr>
          <w:sz w:val="24"/>
          <w:szCs w:val="24"/>
        </w:rPr>
        <w:t>(Должность руководителя,                        (подпись)                                     (Ф.И.О.)</w:t>
      </w:r>
      <w:proofErr w:type="gramEnd"/>
    </w:p>
    <w:p w:rsidR="003379AE" w:rsidRPr="00004B5E" w:rsidRDefault="003379AE" w:rsidP="00BE11DC">
      <w:pPr>
        <w:keepNext/>
        <w:ind w:firstLine="0"/>
        <w:rPr>
          <w:sz w:val="24"/>
          <w:szCs w:val="24"/>
        </w:rPr>
      </w:pPr>
      <w:r w:rsidRPr="00004B5E">
        <w:rPr>
          <w:sz w:val="24"/>
          <w:szCs w:val="24"/>
        </w:rPr>
        <w:t>уполномоченного представителя)    М.П.</w:t>
      </w:r>
    </w:p>
    <w:p w:rsidR="003379AE" w:rsidRPr="00004B5E" w:rsidRDefault="003379AE" w:rsidP="00BE11DC">
      <w:pPr>
        <w:keepNext/>
        <w:ind w:firstLine="0"/>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DA1C52" w:rsidRPr="00004B5E" w:rsidRDefault="00DA1C52" w:rsidP="00BE11DC">
      <w:pPr>
        <w:keepNext/>
        <w:jc w:val="right"/>
        <w:rPr>
          <w:sz w:val="24"/>
          <w:szCs w:val="24"/>
        </w:rPr>
      </w:pPr>
    </w:p>
    <w:p w:rsidR="00704230" w:rsidRPr="00004B5E" w:rsidRDefault="00704230" w:rsidP="00BE11DC">
      <w:pPr>
        <w:keepNext/>
        <w:jc w:val="right"/>
        <w:rPr>
          <w:sz w:val="24"/>
          <w:szCs w:val="24"/>
        </w:rPr>
      </w:pPr>
    </w:p>
    <w:p w:rsidR="00631012" w:rsidRPr="00004B5E" w:rsidRDefault="00631012" w:rsidP="00BE11DC">
      <w:pPr>
        <w:keepNext/>
        <w:jc w:val="right"/>
        <w:rPr>
          <w:sz w:val="24"/>
          <w:szCs w:val="24"/>
        </w:rPr>
      </w:pPr>
      <w:r w:rsidRPr="00004B5E">
        <w:rPr>
          <w:sz w:val="24"/>
          <w:szCs w:val="24"/>
        </w:rPr>
        <w:t>Приложение № 5</w:t>
      </w:r>
    </w:p>
    <w:p w:rsidR="00631012" w:rsidRPr="00004B5E" w:rsidRDefault="00631012" w:rsidP="00BE11DC">
      <w:pPr>
        <w:keepNext/>
        <w:jc w:val="right"/>
        <w:rPr>
          <w:sz w:val="24"/>
          <w:szCs w:val="24"/>
        </w:rPr>
      </w:pPr>
      <w:r w:rsidRPr="00004B5E">
        <w:rPr>
          <w:sz w:val="24"/>
          <w:szCs w:val="24"/>
        </w:rPr>
        <w:t xml:space="preserve">к </w:t>
      </w:r>
      <w:r w:rsidR="008442BD" w:rsidRPr="00004B5E">
        <w:rPr>
          <w:sz w:val="24"/>
          <w:szCs w:val="24"/>
        </w:rPr>
        <w:t>Документации</w:t>
      </w:r>
      <w:r w:rsidRPr="00004B5E">
        <w:rPr>
          <w:sz w:val="24"/>
          <w:szCs w:val="24"/>
        </w:rPr>
        <w:t xml:space="preserve"> о проведении открытого запроса котировок</w:t>
      </w:r>
    </w:p>
    <w:p w:rsidR="00B94DA2" w:rsidRPr="00004B5E" w:rsidRDefault="00B94DA2" w:rsidP="00BE11DC">
      <w:pPr>
        <w:keepNext/>
        <w:ind w:firstLine="0"/>
        <w:jc w:val="center"/>
        <w:rPr>
          <w:b/>
          <w:caps/>
          <w:sz w:val="24"/>
          <w:szCs w:val="24"/>
        </w:rPr>
      </w:pPr>
    </w:p>
    <w:p w:rsidR="00BE17F8" w:rsidRPr="00004B5E" w:rsidRDefault="00BE17F8" w:rsidP="00BE17F8">
      <w:pPr>
        <w:keepNext/>
        <w:ind w:firstLine="0"/>
        <w:jc w:val="center"/>
        <w:rPr>
          <w:b/>
          <w:caps/>
          <w:sz w:val="24"/>
          <w:szCs w:val="24"/>
        </w:rPr>
      </w:pPr>
      <w:r w:rsidRPr="00004B5E">
        <w:rPr>
          <w:b/>
          <w:caps/>
          <w:sz w:val="24"/>
          <w:szCs w:val="24"/>
        </w:rPr>
        <w:t xml:space="preserve">ПРОЕКТ договорА подряда </w:t>
      </w:r>
    </w:p>
    <w:p w:rsidR="00BE17F8" w:rsidRPr="00004B5E" w:rsidRDefault="00BE17F8" w:rsidP="00BE17F8">
      <w:pPr>
        <w:keepNext/>
        <w:ind w:firstLine="0"/>
        <w:jc w:val="center"/>
        <w:rPr>
          <w:b/>
          <w:caps/>
          <w:sz w:val="24"/>
          <w:szCs w:val="24"/>
        </w:rPr>
      </w:pPr>
    </w:p>
    <w:p w:rsidR="00BE17F8" w:rsidRPr="00004B5E" w:rsidRDefault="00BE17F8" w:rsidP="00BE17F8">
      <w:pPr>
        <w:keepNext/>
        <w:ind w:firstLine="0"/>
        <w:rPr>
          <w:sz w:val="24"/>
          <w:szCs w:val="24"/>
        </w:rPr>
      </w:pPr>
      <w:r w:rsidRPr="00004B5E">
        <w:rPr>
          <w:sz w:val="24"/>
          <w:szCs w:val="24"/>
        </w:rPr>
        <w:t>г. Нижний Новгород</w:t>
      </w:r>
      <w:r w:rsidRPr="00004B5E">
        <w:rPr>
          <w:sz w:val="24"/>
          <w:szCs w:val="24"/>
        </w:rPr>
        <w:tab/>
      </w:r>
      <w:r w:rsidRPr="00004B5E">
        <w:rPr>
          <w:sz w:val="24"/>
          <w:szCs w:val="24"/>
        </w:rPr>
        <w:tab/>
      </w:r>
      <w:r w:rsidRPr="00004B5E">
        <w:rPr>
          <w:sz w:val="24"/>
          <w:szCs w:val="24"/>
        </w:rPr>
        <w:tab/>
      </w:r>
      <w:r w:rsidRPr="00004B5E">
        <w:rPr>
          <w:sz w:val="24"/>
          <w:szCs w:val="24"/>
        </w:rPr>
        <w:tab/>
      </w:r>
      <w:r w:rsidRPr="00004B5E">
        <w:rPr>
          <w:sz w:val="24"/>
          <w:szCs w:val="24"/>
        </w:rPr>
        <w:tab/>
      </w:r>
      <w:r w:rsidRPr="00004B5E">
        <w:rPr>
          <w:sz w:val="24"/>
          <w:szCs w:val="24"/>
        </w:rPr>
        <w:tab/>
        <w:t xml:space="preserve">                                  «__» ______ 20__ года</w:t>
      </w:r>
    </w:p>
    <w:p w:rsidR="00BE17F8" w:rsidRPr="00004B5E" w:rsidRDefault="00BE17F8" w:rsidP="00BE17F8">
      <w:pPr>
        <w:keepNext/>
        <w:ind w:firstLine="0"/>
        <w:rPr>
          <w:sz w:val="24"/>
          <w:szCs w:val="24"/>
        </w:rPr>
      </w:pPr>
    </w:p>
    <w:p w:rsidR="00BE17F8" w:rsidRPr="00004B5E" w:rsidRDefault="00BE17F8" w:rsidP="00BE17F8">
      <w:pPr>
        <w:keepNext/>
        <w:rPr>
          <w:sz w:val="24"/>
          <w:szCs w:val="24"/>
        </w:rPr>
      </w:pPr>
      <w:r w:rsidRPr="00004B5E">
        <w:rPr>
          <w:b/>
          <w:sz w:val="24"/>
          <w:szCs w:val="24"/>
        </w:rPr>
        <w:t>ОАО «Теплоэнерго»</w:t>
      </w:r>
      <w:r w:rsidRPr="00004B5E">
        <w:rPr>
          <w:sz w:val="24"/>
          <w:szCs w:val="24"/>
        </w:rPr>
        <w:t xml:space="preserve">, именуемое в дальнейшем «ЗАКАЗЧИК», в лице  __________________________________, действующего на основании ________________________________________________, с одной стороны,  и </w:t>
      </w:r>
      <w:r w:rsidRPr="00004B5E">
        <w:rPr>
          <w:b/>
          <w:sz w:val="24"/>
          <w:szCs w:val="24"/>
        </w:rPr>
        <w:t>_____________________________________________</w:t>
      </w:r>
      <w:r w:rsidRPr="00004B5E">
        <w:rPr>
          <w:sz w:val="24"/>
          <w:szCs w:val="24"/>
        </w:rPr>
        <w:t xml:space="preserve"> (являющееся субъектом малого/среднего предпринимательства), именуемое в дальнейшем «ПОДРЯДЧИК», в лице ______________________________________, действующего на основании устава, с другой стороны, совместно именуемые «Стороны», по результатам проведения открытого запроса котировок на право заключения настоящего договора, объявленного извещением от __________________________________________, на основании Протокола рассмотрения и оценки котировочных заявок _______________________________,  заключили настоящий договор о нижеследующем: </w:t>
      </w:r>
    </w:p>
    <w:p w:rsidR="00BE17F8" w:rsidRPr="00004B5E" w:rsidRDefault="00BE17F8" w:rsidP="00BE17F8">
      <w:pPr>
        <w:keepNext/>
        <w:rPr>
          <w:sz w:val="24"/>
          <w:szCs w:val="24"/>
        </w:rPr>
      </w:pPr>
    </w:p>
    <w:p w:rsidR="00BE17F8" w:rsidRPr="00004B5E" w:rsidRDefault="00BE17F8" w:rsidP="00BE17F8">
      <w:pPr>
        <w:keepNext/>
        <w:ind w:firstLine="0"/>
        <w:jc w:val="center"/>
        <w:rPr>
          <w:b/>
          <w:sz w:val="24"/>
          <w:szCs w:val="24"/>
        </w:rPr>
      </w:pPr>
      <w:r w:rsidRPr="00004B5E">
        <w:rPr>
          <w:b/>
          <w:sz w:val="24"/>
          <w:szCs w:val="24"/>
        </w:rPr>
        <w:t>1. ПРЕДМЕТ ДОГОВОРА</w:t>
      </w:r>
    </w:p>
    <w:p w:rsidR="00BE17F8" w:rsidRPr="00004B5E" w:rsidRDefault="00BE17F8" w:rsidP="00BE17F8">
      <w:pPr>
        <w:keepNext/>
        <w:tabs>
          <w:tab w:val="left" w:pos="0"/>
        </w:tabs>
        <w:spacing w:after="200"/>
        <w:ind w:firstLine="709"/>
        <w:contextualSpacing/>
        <w:rPr>
          <w:rFonts w:eastAsia="Calibri"/>
          <w:sz w:val="24"/>
          <w:szCs w:val="24"/>
          <w:lang w:eastAsia="en-US"/>
        </w:rPr>
      </w:pPr>
      <w:r w:rsidRPr="00004B5E">
        <w:rPr>
          <w:rFonts w:eastAsia="Calibri"/>
          <w:sz w:val="24"/>
          <w:szCs w:val="24"/>
          <w:lang w:eastAsia="en-US"/>
        </w:rPr>
        <w:t xml:space="preserve">1.1. ЗАКАЗЧИК поручает, а ПОДРЯДЧИК принимает на себя обязательства по выполнению работ по </w:t>
      </w:r>
      <w:r w:rsidRPr="00004B5E">
        <w:rPr>
          <w:rFonts w:eastAsia="Calibri"/>
          <w:b/>
          <w:sz w:val="24"/>
          <w:szCs w:val="24"/>
          <w:lang w:eastAsia="en-US"/>
        </w:rPr>
        <w:t xml:space="preserve">текущему ремонту </w:t>
      </w:r>
      <w:r w:rsidRPr="00004B5E">
        <w:rPr>
          <w:rFonts w:eastAsia="Calibri"/>
          <w:sz w:val="24"/>
          <w:szCs w:val="24"/>
          <w:lang w:eastAsia="en-US"/>
        </w:rPr>
        <w:t xml:space="preserve">(далее - работы) </w:t>
      </w:r>
      <w:r w:rsidRPr="00004B5E">
        <w:rPr>
          <w:rFonts w:eastAsia="Calibri"/>
          <w:b/>
          <w:sz w:val="24"/>
          <w:szCs w:val="24"/>
          <w:lang w:eastAsia="en-US"/>
        </w:rPr>
        <w:t>тепловых сетей</w:t>
      </w:r>
      <w:r w:rsidRPr="00004B5E">
        <w:rPr>
          <w:rFonts w:eastAsia="Calibri"/>
          <w:sz w:val="24"/>
          <w:szCs w:val="24"/>
          <w:lang w:eastAsia="en-US"/>
        </w:rPr>
        <w:t xml:space="preserve"> </w:t>
      </w:r>
      <w:r w:rsidRPr="00004B5E">
        <w:rPr>
          <w:rFonts w:eastAsia="Calibri"/>
          <w:b/>
          <w:sz w:val="24"/>
          <w:szCs w:val="24"/>
          <w:lang w:eastAsia="en-US"/>
        </w:rPr>
        <w:t>и сетей ГВС</w:t>
      </w:r>
      <w:r w:rsidRPr="00004B5E">
        <w:rPr>
          <w:rFonts w:eastAsia="Calibri"/>
          <w:sz w:val="24"/>
          <w:szCs w:val="24"/>
          <w:lang w:eastAsia="en-US"/>
        </w:rPr>
        <w:t xml:space="preserve">  эксплуатируемых ОАО «Теплоэнерго» (РТС </w:t>
      </w:r>
      <w:r w:rsidR="0064028D" w:rsidRPr="00004B5E">
        <w:rPr>
          <w:rFonts w:eastAsia="Calibri"/>
          <w:sz w:val="24"/>
          <w:szCs w:val="24"/>
          <w:lang w:eastAsia="en-US"/>
        </w:rPr>
        <w:t>Нагорный</w:t>
      </w:r>
      <w:r w:rsidRPr="00004B5E">
        <w:rPr>
          <w:rFonts w:eastAsia="Calibri"/>
          <w:sz w:val="24"/>
          <w:szCs w:val="24"/>
          <w:lang w:eastAsia="en-US"/>
        </w:rPr>
        <w:t xml:space="preserve">, РТС </w:t>
      </w:r>
      <w:r w:rsidR="0064028D" w:rsidRPr="00004B5E">
        <w:rPr>
          <w:rFonts w:eastAsia="Calibri"/>
          <w:sz w:val="24"/>
          <w:szCs w:val="24"/>
          <w:lang w:eastAsia="en-US"/>
        </w:rPr>
        <w:t>Нижегородский</w:t>
      </w:r>
      <w:r w:rsidRPr="00004B5E">
        <w:rPr>
          <w:rFonts w:eastAsia="Calibri"/>
          <w:sz w:val="24"/>
          <w:szCs w:val="24"/>
          <w:lang w:eastAsia="en-US"/>
        </w:rPr>
        <w:t xml:space="preserve">), в период </w:t>
      </w:r>
      <w:proofErr w:type="gramStart"/>
      <w:r w:rsidRPr="00004B5E">
        <w:rPr>
          <w:rFonts w:eastAsia="Calibri"/>
          <w:b/>
          <w:sz w:val="24"/>
          <w:szCs w:val="24"/>
          <w:lang w:eastAsia="en-US"/>
        </w:rPr>
        <w:t>с</w:t>
      </w:r>
      <w:proofErr w:type="gramEnd"/>
      <w:r w:rsidRPr="00004B5E">
        <w:rPr>
          <w:rFonts w:eastAsia="Calibri"/>
          <w:b/>
          <w:sz w:val="24"/>
          <w:szCs w:val="24"/>
          <w:lang w:eastAsia="en-US"/>
        </w:rPr>
        <w:t xml:space="preserve"> _______ по  </w:t>
      </w:r>
      <w:r w:rsidR="00B452AA" w:rsidRPr="00004B5E">
        <w:rPr>
          <w:rFonts w:eastAsia="Calibri"/>
          <w:b/>
          <w:sz w:val="24"/>
          <w:szCs w:val="24"/>
          <w:lang w:eastAsia="en-US"/>
        </w:rPr>
        <w:t>31.12.2017</w:t>
      </w:r>
      <w:r w:rsidR="00345C32" w:rsidRPr="00004B5E">
        <w:rPr>
          <w:rFonts w:eastAsia="Calibri"/>
          <w:sz w:val="24"/>
          <w:szCs w:val="24"/>
          <w:lang w:eastAsia="en-US"/>
        </w:rPr>
        <w:t>,</w:t>
      </w:r>
      <w:r w:rsidRPr="00004B5E">
        <w:rPr>
          <w:rFonts w:eastAsia="Calibri"/>
          <w:sz w:val="24"/>
          <w:szCs w:val="24"/>
          <w:lang w:eastAsia="en-US"/>
        </w:rPr>
        <w:t xml:space="preserve"> </w:t>
      </w:r>
      <w:proofErr w:type="gramStart"/>
      <w:r w:rsidRPr="00004B5E">
        <w:rPr>
          <w:rFonts w:eastAsia="Calibri"/>
          <w:sz w:val="24"/>
          <w:szCs w:val="24"/>
          <w:lang w:eastAsia="en-US"/>
        </w:rPr>
        <w:t>в</w:t>
      </w:r>
      <w:proofErr w:type="gramEnd"/>
      <w:r w:rsidRPr="00004B5E">
        <w:rPr>
          <w:rFonts w:eastAsia="Calibri"/>
          <w:sz w:val="24"/>
          <w:szCs w:val="24"/>
          <w:lang w:eastAsia="en-US"/>
        </w:rPr>
        <w:t xml:space="preserve"> соответствии с Техническим заданием (Приложение №</w:t>
      </w:r>
      <w:r w:rsidR="00371128" w:rsidRPr="00004B5E">
        <w:rPr>
          <w:rFonts w:eastAsia="Calibri"/>
          <w:sz w:val="24"/>
          <w:szCs w:val="24"/>
          <w:lang w:eastAsia="en-US"/>
        </w:rPr>
        <w:t xml:space="preserve"> </w:t>
      </w:r>
      <w:r w:rsidRPr="00004B5E">
        <w:rPr>
          <w:rFonts w:eastAsia="Calibri"/>
          <w:sz w:val="24"/>
          <w:szCs w:val="24"/>
          <w:lang w:eastAsia="en-US"/>
        </w:rPr>
        <w:t>1 к договору).</w:t>
      </w:r>
    </w:p>
    <w:p w:rsidR="00BE17F8" w:rsidRPr="00004B5E" w:rsidRDefault="00BE17F8" w:rsidP="00BE17F8">
      <w:pPr>
        <w:keepNext/>
        <w:tabs>
          <w:tab w:val="left" w:pos="0"/>
        </w:tabs>
        <w:spacing w:after="200"/>
        <w:ind w:firstLine="709"/>
        <w:contextualSpacing/>
        <w:rPr>
          <w:rFonts w:eastAsia="Calibri"/>
          <w:color w:val="FF0000"/>
          <w:sz w:val="24"/>
          <w:szCs w:val="24"/>
          <w:lang w:eastAsia="en-US"/>
        </w:rPr>
      </w:pPr>
      <w:r w:rsidRPr="00004B5E">
        <w:rPr>
          <w:rFonts w:eastAsia="Calibri"/>
          <w:sz w:val="24"/>
          <w:szCs w:val="24"/>
          <w:lang w:eastAsia="en-US"/>
        </w:rPr>
        <w:t xml:space="preserve">1.2. Работы подлежат выполнению на основании письменных заявок ЗАКАЗЧИКА (Приложение № 7 </w:t>
      </w:r>
      <w:r w:rsidR="00DE3727" w:rsidRPr="00004B5E">
        <w:rPr>
          <w:rFonts w:eastAsia="Calibri"/>
          <w:sz w:val="24"/>
          <w:szCs w:val="24"/>
          <w:lang w:eastAsia="en-US"/>
        </w:rPr>
        <w:t xml:space="preserve">к </w:t>
      </w:r>
      <w:r w:rsidRPr="00004B5E">
        <w:rPr>
          <w:rFonts w:eastAsia="Calibri"/>
          <w:sz w:val="24"/>
          <w:szCs w:val="24"/>
          <w:lang w:eastAsia="en-US"/>
        </w:rPr>
        <w:t>настояще</w:t>
      </w:r>
      <w:r w:rsidR="00DE3727" w:rsidRPr="00004B5E">
        <w:rPr>
          <w:rFonts w:eastAsia="Calibri"/>
          <w:sz w:val="24"/>
          <w:szCs w:val="24"/>
          <w:lang w:eastAsia="en-US"/>
        </w:rPr>
        <w:t>му</w:t>
      </w:r>
      <w:r w:rsidRPr="00004B5E">
        <w:rPr>
          <w:rFonts w:eastAsia="Calibri"/>
          <w:sz w:val="24"/>
          <w:szCs w:val="24"/>
          <w:lang w:eastAsia="en-US"/>
        </w:rPr>
        <w:t xml:space="preserve"> договор</w:t>
      </w:r>
      <w:r w:rsidR="00DE3727" w:rsidRPr="00004B5E">
        <w:rPr>
          <w:rFonts w:eastAsia="Calibri"/>
          <w:sz w:val="24"/>
          <w:szCs w:val="24"/>
          <w:lang w:eastAsia="en-US"/>
        </w:rPr>
        <w:t>у</w:t>
      </w:r>
      <w:r w:rsidRPr="00004B5E">
        <w:rPr>
          <w:rFonts w:eastAsia="Calibri"/>
          <w:sz w:val="24"/>
          <w:szCs w:val="24"/>
          <w:lang w:eastAsia="en-US"/>
        </w:rPr>
        <w:t>), предусматривающих конкретные объемы работ</w:t>
      </w:r>
      <w:r w:rsidRPr="00004B5E">
        <w:rPr>
          <w:rFonts w:eastAsia="Calibri"/>
          <w:color w:val="FF0000"/>
          <w:sz w:val="24"/>
          <w:szCs w:val="24"/>
          <w:lang w:eastAsia="en-US"/>
        </w:rPr>
        <w:t xml:space="preserve"> </w:t>
      </w:r>
      <w:r w:rsidRPr="00004B5E">
        <w:rPr>
          <w:rFonts w:eastAsia="Calibri"/>
          <w:sz w:val="24"/>
          <w:szCs w:val="24"/>
          <w:lang w:eastAsia="en-US"/>
        </w:rPr>
        <w:t xml:space="preserve">и сроки их выполнения (трубопроводы всех диаметров длинной не более 30 п.м. в однотрубном исполнении). </w:t>
      </w:r>
    </w:p>
    <w:p w:rsidR="00BE17F8" w:rsidRPr="00004B5E" w:rsidRDefault="00BE17F8" w:rsidP="00BE17F8">
      <w:pPr>
        <w:keepNext/>
        <w:numPr>
          <w:ilvl w:val="0"/>
          <w:numId w:val="42"/>
        </w:numPr>
        <w:shd w:val="clear" w:color="auto" w:fill="FFFFFF"/>
        <w:tabs>
          <w:tab w:val="left" w:pos="1276"/>
          <w:tab w:val="left" w:pos="3828"/>
        </w:tabs>
        <w:contextualSpacing/>
        <w:jc w:val="center"/>
        <w:rPr>
          <w:rFonts w:eastAsia="Calibri"/>
          <w:b/>
          <w:spacing w:val="6"/>
          <w:sz w:val="24"/>
          <w:szCs w:val="24"/>
          <w:lang w:eastAsia="en-US"/>
        </w:rPr>
      </w:pPr>
      <w:r w:rsidRPr="00004B5E">
        <w:rPr>
          <w:rFonts w:eastAsia="Calibri"/>
          <w:b/>
          <w:spacing w:val="6"/>
          <w:sz w:val="24"/>
          <w:szCs w:val="24"/>
          <w:lang w:eastAsia="en-US"/>
        </w:rPr>
        <w:t>СТОИМОСТЬ РАБОТ</w:t>
      </w:r>
    </w:p>
    <w:p w:rsidR="00BE17F8" w:rsidRPr="00004B5E" w:rsidRDefault="00BE17F8" w:rsidP="00BE17F8">
      <w:pPr>
        <w:keepNext/>
        <w:keepLines/>
        <w:tabs>
          <w:tab w:val="left" w:pos="851"/>
        </w:tabs>
        <w:contextualSpacing/>
        <w:rPr>
          <w:sz w:val="24"/>
          <w:szCs w:val="24"/>
        </w:rPr>
      </w:pPr>
      <w:r w:rsidRPr="00004B5E">
        <w:rPr>
          <w:sz w:val="24"/>
          <w:szCs w:val="24"/>
        </w:rPr>
        <w:t>2.1.Общая цена выполнения работ по настоящему дог</w:t>
      </w:r>
      <w:r w:rsidR="004E11D7" w:rsidRPr="00004B5E">
        <w:rPr>
          <w:sz w:val="24"/>
          <w:szCs w:val="24"/>
        </w:rPr>
        <w:t>овору в период, указанный в п.</w:t>
      </w:r>
      <w:r w:rsidRPr="00004B5E">
        <w:rPr>
          <w:sz w:val="24"/>
          <w:szCs w:val="24"/>
        </w:rPr>
        <w:t xml:space="preserve">1.1 настоящего договора,  не может превышать сумму в размере </w:t>
      </w:r>
      <w:r w:rsidR="004E11D7" w:rsidRPr="00004B5E">
        <w:rPr>
          <w:b/>
          <w:sz w:val="24"/>
          <w:szCs w:val="24"/>
        </w:rPr>
        <w:t>_____</w:t>
      </w:r>
      <w:r w:rsidRPr="00004B5E">
        <w:rPr>
          <w:b/>
          <w:sz w:val="24"/>
          <w:szCs w:val="24"/>
        </w:rPr>
        <w:t xml:space="preserve"> руб</w:t>
      </w:r>
      <w:proofErr w:type="gramStart"/>
      <w:r w:rsidRPr="00004B5E">
        <w:rPr>
          <w:b/>
          <w:sz w:val="24"/>
          <w:szCs w:val="24"/>
        </w:rPr>
        <w:t>. (</w:t>
      </w:r>
      <w:r w:rsidR="004E11D7" w:rsidRPr="00004B5E">
        <w:rPr>
          <w:b/>
          <w:sz w:val="24"/>
          <w:szCs w:val="24"/>
        </w:rPr>
        <w:t>_____</w:t>
      </w:r>
      <w:r w:rsidRPr="00004B5E">
        <w:rPr>
          <w:b/>
          <w:sz w:val="24"/>
          <w:szCs w:val="24"/>
        </w:rPr>
        <w:t>)</w:t>
      </w:r>
      <w:r w:rsidRPr="00004B5E">
        <w:rPr>
          <w:sz w:val="24"/>
          <w:szCs w:val="24"/>
        </w:rPr>
        <w:t xml:space="preserve">, </w:t>
      </w:r>
      <w:proofErr w:type="gramEnd"/>
      <w:r w:rsidRPr="00004B5E">
        <w:rPr>
          <w:sz w:val="24"/>
          <w:szCs w:val="24"/>
        </w:rPr>
        <w:t xml:space="preserve">в том числе </w:t>
      </w:r>
      <w:r w:rsidR="004E11D7" w:rsidRPr="00004B5E">
        <w:rPr>
          <w:sz w:val="24"/>
          <w:szCs w:val="24"/>
        </w:rPr>
        <w:t>_____</w:t>
      </w:r>
      <w:r w:rsidRPr="00004B5E">
        <w:rPr>
          <w:sz w:val="24"/>
          <w:szCs w:val="24"/>
        </w:rPr>
        <w:t>.</w:t>
      </w:r>
    </w:p>
    <w:p w:rsidR="00BE17F8" w:rsidRPr="00004B5E" w:rsidRDefault="00BE17F8" w:rsidP="00BE17F8">
      <w:pPr>
        <w:keepNext/>
        <w:tabs>
          <w:tab w:val="left" w:pos="851"/>
        </w:tabs>
        <w:contextualSpacing/>
        <w:rPr>
          <w:spacing w:val="-7"/>
          <w:sz w:val="24"/>
          <w:szCs w:val="24"/>
        </w:rPr>
      </w:pPr>
      <w:r w:rsidRPr="00004B5E">
        <w:rPr>
          <w:spacing w:val="-7"/>
          <w:sz w:val="24"/>
          <w:szCs w:val="24"/>
        </w:rPr>
        <w:t>Общая стоимость выполненных ПОДРЯДЧИКОМ работ по настоящему договору определяется исходя из стоимости фактически выполненных по соответствующим заявкам работ, указанной в подписанных сторонами актах о приемке выполненных работ.</w:t>
      </w:r>
    </w:p>
    <w:p w:rsidR="00BE17F8" w:rsidRPr="00004B5E" w:rsidRDefault="00BE17F8" w:rsidP="00BE17F8">
      <w:pPr>
        <w:keepNext/>
        <w:rPr>
          <w:sz w:val="24"/>
          <w:szCs w:val="24"/>
        </w:rPr>
      </w:pPr>
      <w:r w:rsidRPr="00004B5E">
        <w:rPr>
          <w:spacing w:val="-7"/>
          <w:sz w:val="24"/>
          <w:szCs w:val="24"/>
        </w:rPr>
        <w:t xml:space="preserve">Стоимость фактически выполненных ПОДРЯДЧИКОМ работ по соответствующим заявкам ЗАКАЗЧИКА определяется на основании </w:t>
      </w:r>
      <w:r w:rsidRPr="00004B5E">
        <w:rPr>
          <w:sz w:val="24"/>
          <w:szCs w:val="24"/>
        </w:rPr>
        <w:t xml:space="preserve">согласованных сторонами локальных сметных расчетов, составленных ПОДРЯДЧИКОМ по форме, предусмотренной Приложением № 3 к настоящему договору, исходя из объема работ, требуемого для фактического исполнения. </w:t>
      </w:r>
      <w:proofErr w:type="gramStart"/>
      <w:r w:rsidRPr="00004B5E">
        <w:rPr>
          <w:sz w:val="24"/>
          <w:szCs w:val="24"/>
        </w:rPr>
        <w:t>При составлении локальных сметных расчетов (далее по тексту – Смета) ПОДРЯДЧИК обязуется применить базисно-индексный метод по территориальным единичным расценкам (ТЕР-2001 Нижегородской области в последней редакции) в ценах 2001 года с индексацией в текущий уровень цен на общую стоимость согласно ежеквартальным приказам Департамента градостроительного развития территории Нижегородской области, а в их отсутствие на основании ежеквартальных писем Минс</w:t>
      </w:r>
      <w:r w:rsidR="00DE3727" w:rsidRPr="00004B5E">
        <w:rPr>
          <w:sz w:val="24"/>
          <w:szCs w:val="24"/>
        </w:rPr>
        <w:t>троя</w:t>
      </w:r>
      <w:r w:rsidRPr="00004B5E">
        <w:rPr>
          <w:sz w:val="24"/>
          <w:szCs w:val="24"/>
        </w:rPr>
        <w:t xml:space="preserve"> Р</w:t>
      </w:r>
      <w:r w:rsidR="00DE3727" w:rsidRPr="00004B5E">
        <w:rPr>
          <w:sz w:val="24"/>
          <w:szCs w:val="24"/>
        </w:rPr>
        <w:t xml:space="preserve">оссии </w:t>
      </w:r>
      <w:r w:rsidRPr="00004B5E">
        <w:rPr>
          <w:sz w:val="24"/>
          <w:szCs w:val="24"/>
        </w:rPr>
        <w:t>на момент заключения договора</w:t>
      </w:r>
      <w:proofErr w:type="gramEnd"/>
      <w:r w:rsidRPr="00004B5E">
        <w:rPr>
          <w:sz w:val="24"/>
          <w:szCs w:val="24"/>
        </w:rPr>
        <w:t>, с учетом коэффициента ПОДРЯДЧИКА в размере</w:t>
      </w:r>
      <w:r w:rsidRPr="00004B5E">
        <w:rPr>
          <w:b/>
          <w:sz w:val="24"/>
          <w:szCs w:val="24"/>
        </w:rPr>
        <w:t xml:space="preserve"> «____»</w:t>
      </w:r>
      <w:r w:rsidRPr="00004B5E">
        <w:rPr>
          <w:sz w:val="24"/>
          <w:szCs w:val="24"/>
        </w:rPr>
        <w:t>, указанного в заявке на участие в запросе котировок.</w:t>
      </w:r>
    </w:p>
    <w:p w:rsidR="00BE17F8" w:rsidRPr="00004B5E" w:rsidRDefault="00BE17F8" w:rsidP="00BE17F8">
      <w:pPr>
        <w:keepNext/>
        <w:rPr>
          <w:sz w:val="24"/>
          <w:szCs w:val="24"/>
        </w:rPr>
      </w:pPr>
      <w:r w:rsidRPr="00004B5E">
        <w:rPr>
          <w:sz w:val="24"/>
          <w:szCs w:val="24"/>
        </w:rPr>
        <w:t>В отсутствие прямых и аналогичных расценок в данных сборниках применяются другие нормативно-технические документы (прейскуранты, справочники, калькуляции и т.д.) по предварительному согласованию с ЗАКАЗЧИКОМ.</w:t>
      </w:r>
    </w:p>
    <w:p w:rsidR="00BE17F8" w:rsidRPr="00004B5E" w:rsidRDefault="00BE17F8" w:rsidP="00BE17F8">
      <w:pPr>
        <w:keepNext/>
        <w:rPr>
          <w:sz w:val="24"/>
          <w:szCs w:val="24"/>
        </w:rPr>
      </w:pPr>
      <w:r w:rsidRPr="00004B5E">
        <w:rPr>
          <w:sz w:val="24"/>
          <w:szCs w:val="24"/>
        </w:rPr>
        <w:t xml:space="preserve">2.2. Стоимость всех материалов, изделий, конструкций, оборудования (далее – «материалы»), а так же строительных машин и механизмов (далее – «техника») используемых </w:t>
      </w:r>
      <w:r w:rsidRPr="00004B5E">
        <w:rPr>
          <w:sz w:val="24"/>
          <w:szCs w:val="24"/>
        </w:rPr>
        <w:lastRenderedPageBreak/>
        <w:t xml:space="preserve">ПОДРЯДЧИКОМ при выполнении работ, указанных </w:t>
      </w:r>
      <w:r w:rsidRPr="00004B5E">
        <w:rPr>
          <w:spacing w:val="-7"/>
          <w:sz w:val="24"/>
          <w:szCs w:val="24"/>
        </w:rPr>
        <w:t>в п. 1.1 настоящего договора, входит в общую стоимость выполненных работ, указанных в п. 2.1 настоящего договора</w:t>
      </w:r>
      <w:r w:rsidRPr="00004B5E">
        <w:rPr>
          <w:sz w:val="24"/>
          <w:szCs w:val="24"/>
        </w:rPr>
        <w:t xml:space="preserve">. </w:t>
      </w:r>
    </w:p>
    <w:p w:rsidR="00BE17F8" w:rsidRPr="00004B5E" w:rsidRDefault="00BE17F8" w:rsidP="00BE17F8">
      <w:pPr>
        <w:keepNext/>
        <w:rPr>
          <w:sz w:val="24"/>
          <w:szCs w:val="24"/>
        </w:rPr>
      </w:pPr>
      <w:r w:rsidRPr="00004B5E">
        <w:rPr>
          <w:sz w:val="24"/>
          <w:szCs w:val="24"/>
        </w:rPr>
        <w:t>Все используемые материалы должны быть новыми, годными к использованию и иметь соответствующие сертификаты, технические паспорта, разрешение на применение и другие документы, удостоверяющие их качество.</w:t>
      </w:r>
    </w:p>
    <w:p w:rsidR="00BE17F8" w:rsidRPr="00004B5E" w:rsidRDefault="00BE17F8" w:rsidP="00BE17F8">
      <w:pPr>
        <w:keepNext/>
        <w:rPr>
          <w:sz w:val="24"/>
          <w:szCs w:val="24"/>
        </w:rPr>
      </w:pPr>
      <w:r w:rsidRPr="00004B5E">
        <w:rPr>
          <w:sz w:val="24"/>
          <w:szCs w:val="24"/>
        </w:rPr>
        <w:t>Подрядчик обязан согласовать применение и стоимость приобретаемого материала и использованной техники  с ЗАКАЗЧИКОМ.</w:t>
      </w:r>
    </w:p>
    <w:p w:rsidR="00BE17F8" w:rsidRPr="00004B5E" w:rsidRDefault="00BE17F8" w:rsidP="00BE17F8">
      <w:pPr>
        <w:keepNext/>
        <w:rPr>
          <w:sz w:val="24"/>
          <w:szCs w:val="24"/>
        </w:rPr>
      </w:pPr>
    </w:p>
    <w:p w:rsidR="00BE17F8" w:rsidRPr="00004B5E" w:rsidRDefault="00BE17F8" w:rsidP="00BE17F8">
      <w:pPr>
        <w:keepNext/>
        <w:jc w:val="center"/>
        <w:rPr>
          <w:sz w:val="24"/>
          <w:szCs w:val="24"/>
        </w:rPr>
      </w:pPr>
      <w:r w:rsidRPr="00004B5E">
        <w:rPr>
          <w:b/>
          <w:spacing w:val="4"/>
          <w:sz w:val="24"/>
          <w:szCs w:val="24"/>
        </w:rPr>
        <w:t>3. ПРАВА, ОБЯЗАННОСТИ И ПОРЯДОК ВЗАИМОДЕЙСТВИЯ СТОРОН</w:t>
      </w:r>
    </w:p>
    <w:p w:rsidR="00BE17F8" w:rsidRPr="00004B5E" w:rsidRDefault="00BE17F8" w:rsidP="00BE17F8">
      <w:pPr>
        <w:keepNext/>
        <w:rPr>
          <w:sz w:val="24"/>
          <w:szCs w:val="24"/>
        </w:rPr>
      </w:pPr>
      <w:r w:rsidRPr="00004B5E">
        <w:rPr>
          <w:sz w:val="24"/>
          <w:szCs w:val="24"/>
        </w:rPr>
        <w:t>3.1. ПОДРЯДЧИК обязуется:</w:t>
      </w:r>
    </w:p>
    <w:p w:rsidR="00BE17F8" w:rsidRPr="00004B5E" w:rsidRDefault="00BE17F8" w:rsidP="00BE17F8">
      <w:pPr>
        <w:keepNext/>
        <w:rPr>
          <w:sz w:val="24"/>
          <w:szCs w:val="24"/>
        </w:rPr>
      </w:pPr>
      <w:r w:rsidRPr="00004B5E">
        <w:rPr>
          <w:sz w:val="24"/>
          <w:szCs w:val="24"/>
        </w:rPr>
        <w:t>3.1.1. Выполнять работы, предусмотренные пунктом 1.1. настоящего договора, в соответствии с требованиями Технического задания (Приложение № 1 к настоящему договору) и в сроке указанные в соответствующей заявке</w:t>
      </w:r>
      <w:proofErr w:type="gramStart"/>
      <w:r w:rsidRPr="00004B5E">
        <w:rPr>
          <w:sz w:val="24"/>
          <w:szCs w:val="24"/>
        </w:rPr>
        <w:t>..</w:t>
      </w:r>
      <w:proofErr w:type="gramEnd"/>
    </w:p>
    <w:p w:rsidR="00BE17F8" w:rsidRPr="00004B5E" w:rsidRDefault="00BE17F8" w:rsidP="00BE17F8">
      <w:pPr>
        <w:keepNext/>
        <w:rPr>
          <w:sz w:val="24"/>
          <w:szCs w:val="24"/>
        </w:rPr>
      </w:pPr>
      <w:r w:rsidRPr="00004B5E">
        <w:rPr>
          <w:sz w:val="24"/>
          <w:szCs w:val="24"/>
        </w:rPr>
        <w:t>Заявка направляется ПОДРЯДЧИКУ не менее чем за 1 день до предполагаемой даты начала проведения работ (по согласованию сторон срок начала выполнения работ по конкретной заявке может соответствовать дате ее подачи). Срок выполнения работ по соответствующей заявке составляет (если иное не указано ЗАКАЗЧИКОМ):</w:t>
      </w:r>
    </w:p>
    <w:p w:rsidR="00BE17F8" w:rsidRPr="00004B5E" w:rsidRDefault="00BE17F8" w:rsidP="00BE17F8">
      <w:pPr>
        <w:keepNext/>
        <w:rPr>
          <w:sz w:val="24"/>
          <w:szCs w:val="24"/>
        </w:rPr>
      </w:pPr>
      <w:r w:rsidRPr="00004B5E">
        <w:rPr>
          <w:sz w:val="24"/>
          <w:szCs w:val="24"/>
        </w:rPr>
        <w:t>- не более 3-х рабочих дней (в зимний период);</w:t>
      </w:r>
    </w:p>
    <w:p w:rsidR="00BE17F8" w:rsidRPr="00004B5E" w:rsidRDefault="00BE17F8" w:rsidP="00BE17F8">
      <w:pPr>
        <w:keepNext/>
        <w:rPr>
          <w:sz w:val="24"/>
          <w:szCs w:val="24"/>
        </w:rPr>
      </w:pPr>
      <w:r w:rsidRPr="00004B5E">
        <w:rPr>
          <w:sz w:val="24"/>
          <w:szCs w:val="24"/>
        </w:rPr>
        <w:t>- не более 5-ти рабочих дней (в летний период).</w:t>
      </w:r>
    </w:p>
    <w:p w:rsidR="00BE17F8" w:rsidRPr="00004B5E" w:rsidRDefault="00BE17F8" w:rsidP="00BE17F8">
      <w:pPr>
        <w:keepNext/>
        <w:rPr>
          <w:sz w:val="24"/>
          <w:szCs w:val="24"/>
        </w:rPr>
      </w:pPr>
      <w:r w:rsidRPr="00004B5E">
        <w:rPr>
          <w:sz w:val="24"/>
          <w:szCs w:val="24"/>
        </w:rPr>
        <w:t xml:space="preserve">Определение срока производства работ осуществляется ЗАКАЗЧИКОМ с учетом нормативных требований: </w:t>
      </w:r>
    </w:p>
    <w:p w:rsidR="00BE17F8" w:rsidRPr="00004B5E" w:rsidRDefault="00BE17F8" w:rsidP="00BE17F8">
      <w:pPr>
        <w:keepNext/>
        <w:rPr>
          <w:sz w:val="24"/>
          <w:szCs w:val="24"/>
        </w:rPr>
      </w:pPr>
      <w:r w:rsidRPr="00004B5E">
        <w:rPr>
          <w:sz w:val="24"/>
          <w:szCs w:val="24"/>
        </w:rPr>
        <w:t>в случае выполнения работ на действующих сетях отопления и горячего водоснабжения (связанных с отключением указанных сетей) срок отключения не должен превышать нормативных сроков,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и ГОСТ Р 51617-20</w:t>
      </w:r>
      <w:r w:rsidR="00DF6BBA" w:rsidRPr="00004B5E">
        <w:rPr>
          <w:sz w:val="24"/>
          <w:szCs w:val="24"/>
        </w:rPr>
        <w:t>14</w:t>
      </w:r>
      <w:r w:rsidRPr="00004B5E">
        <w:rPr>
          <w:sz w:val="24"/>
          <w:szCs w:val="24"/>
        </w:rPr>
        <w:t>:</w:t>
      </w:r>
    </w:p>
    <w:p w:rsidR="00BE17F8" w:rsidRPr="00004B5E" w:rsidRDefault="000F6AF4" w:rsidP="0001117C">
      <w:pPr>
        <w:keepNext/>
        <w:rPr>
          <w:sz w:val="24"/>
          <w:szCs w:val="24"/>
        </w:rPr>
      </w:pPr>
      <w:r w:rsidRPr="00004B5E">
        <w:rPr>
          <w:sz w:val="24"/>
          <w:szCs w:val="24"/>
        </w:rPr>
        <w:t>3.1.2.</w:t>
      </w:r>
      <w:r w:rsidR="00BE17F8" w:rsidRPr="00004B5E">
        <w:rPr>
          <w:sz w:val="24"/>
          <w:szCs w:val="24"/>
        </w:rPr>
        <w:t xml:space="preserve"> продолжительность перерыва отопления:</w:t>
      </w:r>
      <w:r w:rsidR="0001117C" w:rsidRPr="00004B5E">
        <w:rPr>
          <w:sz w:val="24"/>
          <w:szCs w:val="24"/>
        </w:rPr>
        <w:t xml:space="preserve"> </w:t>
      </w:r>
      <w:r w:rsidR="00DF6BBA" w:rsidRPr="00004B5E">
        <w:rPr>
          <w:sz w:val="24"/>
          <w:szCs w:val="24"/>
        </w:rPr>
        <w:t xml:space="preserve">не более 24 часов (суммарно) в течение 1 месяца; </w:t>
      </w:r>
      <w:r w:rsidR="00BE17F8" w:rsidRPr="00004B5E">
        <w:rPr>
          <w:sz w:val="24"/>
          <w:szCs w:val="24"/>
        </w:rPr>
        <w:t>не более 16 ч</w:t>
      </w:r>
      <w:r w:rsidR="002958CC" w:rsidRPr="00004B5E">
        <w:rPr>
          <w:sz w:val="24"/>
          <w:szCs w:val="24"/>
        </w:rPr>
        <w:t>асов</w:t>
      </w:r>
      <w:r w:rsidR="00DF6BBA" w:rsidRPr="00004B5E">
        <w:rPr>
          <w:sz w:val="24"/>
          <w:szCs w:val="24"/>
        </w:rPr>
        <w:t xml:space="preserve"> единовременно</w:t>
      </w:r>
      <w:r w:rsidR="00BE17F8" w:rsidRPr="00004B5E">
        <w:rPr>
          <w:sz w:val="24"/>
          <w:szCs w:val="24"/>
        </w:rPr>
        <w:t xml:space="preserve"> - при температуре воздуха в </w:t>
      </w:r>
      <w:r w:rsidR="00DF6BBA" w:rsidRPr="00004B5E">
        <w:rPr>
          <w:sz w:val="24"/>
          <w:szCs w:val="24"/>
        </w:rPr>
        <w:t xml:space="preserve">жилых </w:t>
      </w:r>
      <w:r w:rsidR="00BE17F8" w:rsidRPr="00004B5E">
        <w:rPr>
          <w:sz w:val="24"/>
          <w:szCs w:val="24"/>
        </w:rPr>
        <w:t xml:space="preserve">помещениях </w:t>
      </w:r>
      <w:r w:rsidR="00DF6BBA" w:rsidRPr="00004B5E">
        <w:rPr>
          <w:sz w:val="24"/>
          <w:szCs w:val="24"/>
        </w:rPr>
        <w:t>от +</w:t>
      </w:r>
      <w:r w:rsidR="00BE17F8" w:rsidRPr="00004B5E">
        <w:rPr>
          <w:sz w:val="24"/>
          <w:szCs w:val="24"/>
        </w:rPr>
        <w:t xml:space="preserve"> 12</w:t>
      </w:r>
      <w:proofErr w:type="gramStart"/>
      <w:r w:rsidR="00BE17F8" w:rsidRPr="00004B5E">
        <w:rPr>
          <w:sz w:val="24"/>
          <w:szCs w:val="24"/>
        </w:rPr>
        <w:t xml:space="preserve"> °С</w:t>
      </w:r>
      <w:proofErr w:type="gramEnd"/>
      <w:r w:rsidR="00DF6BBA" w:rsidRPr="00004B5E">
        <w:rPr>
          <w:sz w:val="24"/>
          <w:szCs w:val="24"/>
        </w:rPr>
        <w:t xml:space="preserve"> до нормативной температуры</w:t>
      </w:r>
      <w:r w:rsidR="00BE17F8" w:rsidRPr="00004B5E">
        <w:rPr>
          <w:sz w:val="24"/>
          <w:szCs w:val="24"/>
        </w:rPr>
        <w:t>;</w:t>
      </w:r>
      <w:r w:rsidR="002958CC" w:rsidRPr="00004B5E">
        <w:rPr>
          <w:sz w:val="24"/>
          <w:szCs w:val="24"/>
        </w:rPr>
        <w:t xml:space="preserve"> </w:t>
      </w:r>
      <w:r w:rsidR="00BE17F8" w:rsidRPr="00004B5E">
        <w:rPr>
          <w:sz w:val="24"/>
          <w:szCs w:val="24"/>
        </w:rPr>
        <w:t xml:space="preserve"> не более 8 ч</w:t>
      </w:r>
      <w:r w:rsidR="002958CC" w:rsidRPr="00004B5E">
        <w:rPr>
          <w:sz w:val="24"/>
          <w:szCs w:val="24"/>
        </w:rPr>
        <w:t>асов единовременно</w:t>
      </w:r>
      <w:r w:rsidR="00BE17F8" w:rsidRPr="00004B5E">
        <w:rPr>
          <w:sz w:val="24"/>
          <w:szCs w:val="24"/>
        </w:rPr>
        <w:t xml:space="preserve"> - при температуре воздуха в </w:t>
      </w:r>
      <w:r w:rsidR="002958CC" w:rsidRPr="00004B5E">
        <w:rPr>
          <w:sz w:val="24"/>
          <w:szCs w:val="24"/>
        </w:rPr>
        <w:t xml:space="preserve">жилых </w:t>
      </w:r>
      <w:r w:rsidR="00BE17F8" w:rsidRPr="00004B5E">
        <w:rPr>
          <w:sz w:val="24"/>
          <w:szCs w:val="24"/>
        </w:rPr>
        <w:t xml:space="preserve">помещениях </w:t>
      </w:r>
      <w:r w:rsidR="002958CC" w:rsidRPr="00004B5E">
        <w:rPr>
          <w:sz w:val="24"/>
          <w:szCs w:val="24"/>
        </w:rPr>
        <w:t>от + 10 °С до + 12 °С</w:t>
      </w:r>
      <w:r w:rsidR="00BE17F8" w:rsidRPr="00004B5E">
        <w:rPr>
          <w:sz w:val="24"/>
          <w:szCs w:val="24"/>
        </w:rPr>
        <w:t>;</w:t>
      </w:r>
      <w:r w:rsidR="006B7593" w:rsidRPr="00004B5E">
        <w:rPr>
          <w:sz w:val="24"/>
          <w:szCs w:val="24"/>
        </w:rPr>
        <w:t xml:space="preserve"> </w:t>
      </w:r>
      <w:r w:rsidR="00BE17F8" w:rsidRPr="00004B5E">
        <w:rPr>
          <w:sz w:val="24"/>
          <w:szCs w:val="24"/>
        </w:rPr>
        <w:t>не более 4 ч</w:t>
      </w:r>
      <w:r w:rsidR="006B7593" w:rsidRPr="00004B5E">
        <w:rPr>
          <w:sz w:val="24"/>
          <w:szCs w:val="24"/>
        </w:rPr>
        <w:t>асов</w:t>
      </w:r>
      <w:r w:rsidR="00BE17F8" w:rsidRPr="00004B5E">
        <w:rPr>
          <w:sz w:val="24"/>
          <w:szCs w:val="24"/>
        </w:rPr>
        <w:t xml:space="preserve"> </w:t>
      </w:r>
      <w:r w:rsidR="006B7593" w:rsidRPr="00004B5E">
        <w:rPr>
          <w:sz w:val="24"/>
          <w:szCs w:val="24"/>
        </w:rPr>
        <w:t>единовременно</w:t>
      </w:r>
      <w:r w:rsidR="00BE17F8" w:rsidRPr="00004B5E">
        <w:rPr>
          <w:sz w:val="24"/>
          <w:szCs w:val="24"/>
        </w:rPr>
        <w:t xml:space="preserve"> при температуре воздуха в </w:t>
      </w:r>
      <w:r w:rsidR="006B7593" w:rsidRPr="00004B5E">
        <w:rPr>
          <w:sz w:val="24"/>
          <w:szCs w:val="24"/>
        </w:rPr>
        <w:t>жилых помещениях от + 8</w:t>
      </w:r>
      <w:proofErr w:type="gramStart"/>
      <w:r w:rsidR="006B7593" w:rsidRPr="00004B5E">
        <w:rPr>
          <w:sz w:val="24"/>
          <w:szCs w:val="24"/>
        </w:rPr>
        <w:t xml:space="preserve"> °С</w:t>
      </w:r>
      <w:proofErr w:type="gramEnd"/>
      <w:r w:rsidR="006B7593" w:rsidRPr="00004B5E">
        <w:rPr>
          <w:sz w:val="24"/>
          <w:szCs w:val="24"/>
        </w:rPr>
        <w:t xml:space="preserve"> до + 10 °С</w:t>
      </w:r>
      <w:r w:rsidR="00BE17F8" w:rsidRPr="00004B5E">
        <w:rPr>
          <w:sz w:val="24"/>
          <w:szCs w:val="24"/>
        </w:rPr>
        <w:t xml:space="preserve">.  </w:t>
      </w:r>
    </w:p>
    <w:p w:rsidR="00BE17F8" w:rsidRPr="00004B5E" w:rsidRDefault="000F6AF4" w:rsidP="00BE17F8">
      <w:pPr>
        <w:keepNext/>
        <w:rPr>
          <w:sz w:val="24"/>
          <w:szCs w:val="24"/>
        </w:rPr>
      </w:pPr>
      <w:r w:rsidRPr="00004B5E">
        <w:rPr>
          <w:sz w:val="24"/>
          <w:szCs w:val="24"/>
        </w:rPr>
        <w:t>3.1.3.</w:t>
      </w:r>
      <w:r w:rsidR="00BE17F8" w:rsidRPr="00004B5E">
        <w:rPr>
          <w:sz w:val="24"/>
          <w:szCs w:val="24"/>
        </w:rPr>
        <w:t xml:space="preserve"> продолжительность перерыва подачи ГВС:</w:t>
      </w:r>
      <w:r w:rsidR="009F5939" w:rsidRPr="00004B5E">
        <w:rPr>
          <w:sz w:val="24"/>
          <w:szCs w:val="24"/>
        </w:rPr>
        <w:t xml:space="preserve"> 8 часов (суммарно) в течение 1 месяца,</w:t>
      </w:r>
      <w:r w:rsidR="00BE17F8" w:rsidRPr="00004B5E">
        <w:rPr>
          <w:sz w:val="24"/>
          <w:szCs w:val="24"/>
        </w:rPr>
        <w:t xml:space="preserve"> 4 часа единовременно</w:t>
      </w:r>
      <w:r w:rsidR="009F5939" w:rsidRPr="00004B5E">
        <w:rPr>
          <w:sz w:val="24"/>
          <w:szCs w:val="24"/>
        </w:rPr>
        <w:t xml:space="preserve">, </w:t>
      </w:r>
      <w:r w:rsidR="00BE17F8" w:rsidRPr="00004B5E">
        <w:rPr>
          <w:sz w:val="24"/>
          <w:szCs w:val="24"/>
        </w:rPr>
        <w:t>при аварии на тупиковой магистрали – 24 ч</w:t>
      </w:r>
      <w:r w:rsidR="009F5939" w:rsidRPr="00004B5E">
        <w:rPr>
          <w:sz w:val="24"/>
          <w:szCs w:val="24"/>
        </w:rPr>
        <w:t>аса</w:t>
      </w:r>
      <w:r w:rsidR="00BE17F8" w:rsidRPr="00004B5E">
        <w:rPr>
          <w:sz w:val="24"/>
          <w:szCs w:val="24"/>
        </w:rPr>
        <w:t xml:space="preserve"> подряд</w:t>
      </w:r>
      <w:r w:rsidR="009F5939" w:rsidRPr="00004B5E">
        <w:rPr>
          <w:sz w:val="24"/>
          <w:szCs w:val="24"/>
        </w:rPr>
        <w:t>.</w:t>
      </w:r>
    </w:p>
    <w:p w:rsidR="00BE17F8" w:rsidRPr="00004B5E" w:rsidRDefault="00BE17F8" w:rsidP="00BE17F8">
      <w:pPr>
        <w:keepNext/>
        <w:widowControl w:val="0"/>
        <w:rPr>
          <w:sz w:val="24"/>
          <w:szCs w:val="24"/>
        </w:rPr>
      </w:pPr>
      <w:r w:rsidRPr="00004B5E">
        <w:rPr>
          <w:color w:val="000000"/>
          <w:sz w:val="24"/>
          <w:szCs w:val="24"/>
        </w:rPr>
        <w:t>3.1.</w:t>
      </w:r>
      <w:r w:rsidR="000F6AF4" w:rsidRPr="00004B5E">
        <w:rPr>
          <w:color w:val="000000"/>
          <w:sz w:val="24"/>
          <w:szCs w:val="24"/>
        </w:rPr>
        <w:t>4</w:t>
      </w:r>
      <w:r w:rsidRPr="00004B5E">
        <w:rPr>
          <w:color w:val="000000"/>
          <w:sz w:val="24"/>
          <w:szCs w:val="24"/>
        </w:rPr>
        <w:t xml:space="preserve">. </w:t>
      </w:r>
      <w:r w:rsidRPr="00004B5E">
        <w:rPr>
          <w:sz w:val="24"/>
          <w:szCs w:val="24"/>
        </w:rPr>
        <w:t>Заявки могут передаваться ЗАКАЗЧИКОМ ПОДРЯДЧИКУ как нарочным, так и с помощью факсимильной связи (тел/факс ________), либо путем отправки в отсканированном виде на электронный адрес ПОДРЯДЧИКА (____________). В случае направления заявки с использованием факсимильной или электронной связи:</w:t>
      </w:r>
    </w:p>
    <w:p w:rsidR="00BE17F8" w:rsidRPr="00004B5E" w:rsidRDefault="00BE17F8" w:rsidP="00BE17F8">
      <w:pPr>
        <w:keepNext/>
        <w:widowControl w:val="0"/>
        <w:rPr>
          <w:sz w:val="24"/>
          <w:szCs w:val="24"/>
        </w:rPr>
      </w:pPr>
      <w:r w:rsidRPr="00004B5E">
        <w:rPr>
          <w:sz w:val="24"/>
          <w:szCs w:val="24"/>
        </w:rPr>
        <w:t>- ПОДРЯДЧИК обязуется произвести регистрацию поступившей заявки и сообщить ЗАКАЗЧИКУ номер и дату регистрации входящей корреспонденции,</w:t>
      </w:r>
    </w:p>
    <w:p w:rsidR="00BE17F8" w:rsidRPr="00004B5E" w:rsidRDefault="00BE17F8" w:rsidP="00BE17F8">
      <w:pPr>
        <w:keepNext/>
        <w:widowControl w:val="0"/>
        <w:rPr>
          <w:sz w:val="24"/>
          <w:szCs w:val="24"/>
        </w:rPr>
      </w:pPr>
      <w:r w:rsidRPr="00004B5E">
        <w:rPr>
          <w:sz w:val="24"/>
          <w:szCs w:val="24"/>
        </w:rPr>
        <w:t xml:space="preserve">- направленная вышеуказанным образом заявка предоставляется в последующем ПОДРЯДЧИКУ на бумажном носителе, ПОДРЯДЧИК проставляет на заявке отметку о получении, указывая ранее присвоенные номер и дату регистрации, и один экземпляр заявки возвращает ЗАКАЗЧИКУ. </w:t>
      </w:r>
    </w:p>
    <w:p w:rsidR="00BE17F8" w:rsidRPr="00004B5E" w:rsidRDefault="00BE17F8" w:rsidP="00BE17F8">
      <w:pPr>
        <w:keepNext/>
        <w:rPr>
          <w:color w:val="000000"/>
          <w:sz w:val="24"/>
          <w:szCs w:val="24"/>
        </w:rPr>
      </w:pPr>
      <w:r w:rsidRPr="00004B5E">
        <w:rPr>
          <w:color w:val="000000"/>
          <w:sz w:val="24"/>
          <w:szCs w:val="24"/>
        </w:rPr>
        <w:t>3.1.</w:t>
      </w:r>
      <w:r w:rsidR="000F6AF4" w:rsidRPr="00004B5E">
        <w:rPr>
          <w:color w:val="000000"/>
          <w:sz w:val="24"/>
          <w:szCs w:val="24"/>
        </w:rPr>
        <w:t>5</w:t>
      </w:r>
      <w:r w:rsidRPr="00004B5E">
        <w:rPr>
          <w:color w:val="000000"/>
          <w:sz w:val="24"/>
          <w:szCs w:val="24"/>
        </w:rPr>
        <w:t xml:space="preserve">. Выполнять работы, предусмотренные  п.1.1. настоящего договора и сдавать  эти работы с качеством, удовлетворяющим требованиям СНиП и другой нормативно-технической документации (далее – «НТД»), в порядке, предусмотренном разделом 4 настоящего договора.  </w:t>
      </w:r>
    </w:p>
    <w:p w:rsidR="00BE17F8" w:rsidRPr="00004B5E" w:rsidRDefault="00BE17F8" w:rsidP="00BE17F8">
      <w:pPr>
        <w:keepNext/>
        <w:rPr>
          <w:sz w:val="24"/>
          <w:szCs w:val="24"/>
        </w:rPr>
      </w:pPr>
      <w:r w:rsidRPr="00004B5E">
        <w:rPr>
          <w:sz w:val="24"/>
          <w:szCs w:val="24"/>
        </w:rPr>
        <w:t>3.1.</w:t>
      </w:r>
      <w:r w:rsidR="000F6AF4" w:rsidRPr="00004B5E">
        <w:rPr>
          <w:sz w:val="24"/>
          <w:szCs w:val="24"/>
        </w:rPr>
        <w:t>6</w:t>
      </w:r>
      <w:r w:rsidRPr="00004B5E">
        <w:rPr>
          <w:sz w:val="24"/>
          <w:szCs w:val="24"/>
        </w:rPr>
        <w:t>. Выполнять работы своими силами или с привлечением сторонних организаций. При этом ответственность за сроки, объемы и качество выполненных работ несет ПОДРЯДЧИК. Предоставить ЗАКАЗЧИКУ список ответственных лиц (с указанием сл. телефонов, телефонов мобильной связи и адреса эл. почты) и рабочего персонала, осуществляющих ремонтные работы согласно п. 1.1 настоящего договора (подрядчик в целях обеспечения возможности круглосуточного выполнения работ должен располагать 3-мя бригадами</w:t>
      </w:r>
      <w:r w:rsidR="00587FFB" w:rsidRPr="00004B5E">
        <w:rPr>
          <w:sz w:val="24"/>
          <w:szCs w:val="24"/>
        </w:rPr>
        <w:t>,</w:t>
      </w:r>
      <w:r w:rsidRPr="00004B5E">
        <w:rPr>
          <w:sz w:val="24"/>
          <w:szCs w:val="24"/>
        </w:rPr>
        <w:t xml:space="preserve"> укомплектованными рабочим персоналом, техникой и инструментом).</w:t>
      </w:r>
    </w:p>
    <w:p w:rsidR="00BE17F8" w:rsidRPr="00004B5E" w:rsidRDefault="00BE17F8" w:rsidP="00BE17F8">
      <w:pPr>
        <w:keepNext/>
        <w:rPr>
          <w:sz w:val="24"/>
          <w:szCs w:val="24"/>
        </w:rPr>
      </w:pPr>
      <w:r w:rsidRPr="00004B5E">
        <w:rPr>
          <w:sz w:val="24"/>
          <w:szCs w:val="24"/>
        </w:rPr>
        <w:lastRenderedPageBreak/>
        <w:t>3.1.7. Предъявлять результаты выполненных работ уполномоченному лицу, назначенному ЗАКАЗЧИКОМ ответственным за приемку выполнения работ и удостоверять факт выполнения работ своей подписью в документах предусмотренных п. 4.1 настоящего договора.</w:t>
      </w:r>
    </w:p>
    <w:p w:rsidR="00BE17F8" w:rsidRPr="00004B5E" w:rsidRDefault="00BE17F8" w:rsidP="00BE17F8">
      <w:pPr>
        <w:keepNext/>
        <w:rPr>
          <w:sz w:val="24"/>
          <w:szCs w:val="24"/>
        </w:rPr>
      </w:pPr>
      <w:r w:rsidRPr="00004B5E">
        <w:rPr>
          <w:sz w:val="24"/>
          <w:szCs w:val="24"/>
        </w:rPr>
        <w:t>3.1.8. В случае досрочного выполнения работ, или приостановления выполнения работ по любой причине на срок более 1 дней, немедленно письменно уведомить об этом ЗАКАЗЧИКА.</w:t>
      </w:r>
    </w:p>
    <w:p w:rsidR="00BE17F8" w:rsidRPr="00004B5E" w:rsidRDefault="00BE17F8" w:rsidP="00BE17F8">
      <w:pPr>
        <w:keepNext/>
        <w:rPr>
          <w:sz w:val="24"/>
          <w:szCs w:val="24"/>
        </w:rPr>
      </w:pPr>
      <w:r w:rsidRPr="00004B5E">
        <w:rPr>
          <w:sz w:val="24"/>
          <w:szCs w:val="24"/>
        </w:rPr>
        <w:t>Устранение аварий, аварийных ситуаций или инцидентов и/или их последствий                          не приостанавливается ПОДРЯДЧИКОМ  ни по какой причине.</w:t>
      </w:r>
    </w:p>
    <w:p w:rsidR="00BE17F8" w:rsidRPr="00004B5E" w:rsidRDefault="00BE17F8" w:rsidP="00BE17F8">
      <w:pPr>
        <w:keepNext/>
        <w:rPr>
          <w:sz w:val="24"/>
          <w:szCs w:val="24"/>
        </w:rPr>
      </w:pPr>
      <w:r w:rsidRPr="00004B5E">
        <w:rPr>
          <w:sz w:val="24"/>
          <w:szCs w:val="24"/>
        </w:rPr>
        <w:t>3.1.9. Производить предъявление и сдачу выполненных работ ЗАКАЗЧИКУ в соответствии с условиями настоящего договора.</w:t>
      </w:r>
    </w:p>
    <w:p w:rsidR="00BE17F8" w:rsidRPr="00004B5E" w:rsidRDefault="00BE17F8" w:rsidP="00BE17F8">
      <w:pPr>
        <w:keepNext/>
        <w:rPr>
          <w:sz w:val="24"/>
          <w:szCs w:val="24"/>
        </w:rPr>
      </w:pPr>
      <w:r w:rsidRPr="00004B5E">
        <w:rPr>
          <w:sz w:val="24"/>
          <w:szCs w:val="24"/>
        </w:rPr>
        <w:t>3.1.10. Выполнять работы с использованием собственных материалов, изделий и конструкций (далее материалы). Материалы, оборудование и инвентарь должны иметь сертификаты соответствия стандартам РФ, ГОСТам, СНиПам при эксплуатации тепловых сетей и сетей ГВС, технические паспорта и другие документы, удостоверяющие их происхождение, качество, порядок эксплуатации  (использования) тепловых сетей и сетей ГВС. При этом используемые материалы, а также оборудование, в случае его установки при выполнении работ, предусмотренных настоящим договором, должны быть новыми.</w:t>
      </w:r>
    </w:p>
    <w:p w:rsidR="00BE17F8" w:rsidRPr="00004B5E" w:rsidRDefault="00BE17F8" w:rsidP="00BE17F8">
      <w:pPr>
        <w:keepNext/>
        <w:rPr>
          <w:sz w:val="24"/>
          <w:szCs w:val="24"/>
        </w:rPr>
      </w:pPr>
      <w:r w:rsidRPr="00004B5E">
        <w:rPr>
          <w:sz w:val="24"/>
          <w:szCs w:val="24"/>
        </w:rPr>
        <w:t>Отсутствие материалов у ПОДРЯДЧИКА не может являться основанием для изменения сроков выполнения работ. ПОДРЯДЧИК обязуется приобрести для выполнения работ  строительные материалы, конструкции, инженерное (технологическое) оборудование и инвентарь в соответствии с заявкой ЗАКАЗЧИКА.</w:t>
      </w:r>
    </w:p>
    <w:p w:rsidR="00BE17F8" w:rsidRPr="00004B5E" w:rsidRDefault="00BE17F8" w:rsidP="00BE17F8">
      <w:pPr>
        <w:keepNext/>
        <w:rPr>
          <w:sz w:val="24"/>
          <w:szCs w:val="24"/>
        </w:rPr>
      </w:pPr>
      <w:r w:rsidRPr="00004B5E">
        <w:rPr>
          <w:sz w:val="24"/>
          <w:szCs w:val="24"/>
        </w:rPr>
        <w:t>Подрядчик обязан согласовать стоимость приобретаемых материалов и оборудования с Заказчиком до заключения договора с поставщиком. В случае отсутствия  согласования стоимости материалов с ЗАКАЗЧИКОМ, ЗАКАЗЧИК вправе отказать ПОДРЯДЧИКУ в оплате указанных затрат.</w:t>
      </w:r>
    </w:p>
    <w:p w:rsidR="00BE17F8" w:rsidRPr="00004B5E" w:rsidRDefault="00BE17F8" w:rsidP="00BE17F8">
      <w:pPr>
        <w:keepNext/>
        <w:rPr>
          <w:sz w:val="24"/>
          <w:szCs w:val="24"/>
        </w:rPr>
      </w:pPr>
      <w:r w:rsidRPr="00004B5E">
        <w:rPr>
          <w:sz w:val="24"/>
          <w:szCs w:val="24"/>
        </w:rPr>
        <w:t>ЗАКАЗЧИК осуществляет приемку материалов (по количеству и качеству), используемых ПОДРЯДЧИКОМ при производстве работ в соответствии с правилами, регулирующими приемку товаров, работ, услуг в ОАО «Теплоэнерго».</w:t>
      </w:r>
    </w:p>
    <w:p w:rsidR="00BE17F8" w:rsidRPr="00004B5E" w:rsidRDefault="00BE17F8" w:rsidP="00BE17F8">
      <w:pPr>
        <w:keepNext/>
        <w:rPr>
          <w:sz w:val="24"/>
          <w:szCs w:val="24"/>
        </w:rPr>
      </w:pPr>
      <w:r w:rsidRPr="00004B5E">
        <w:rPr>
          <w:sz w:val="24"/>
          <w:szCs w:val="24"/>
        </w:rPr>
        <w:t xml:space="preserve">В случае предоставления в соответствии с п.3.5. настоящего договора ЗАКАЗЧИКОМ ПОДРЯДЧИКУ для осуществления работ собственных материалов, оборудования, инвентаря (в т.ч. средств ограждения мест производства работ), (далее совместно именуемые «материалы ЗАКАЗЧИКА») – ПОДРЯДЧИК обязуется ежемесячно предоставить ЗАКАЗЧИКУ Отчет об использовании материалов ЗАКАЗЧИКА по форме, установленной в Приложении № 8 к настоящему договору, а при сдаче последнего этапа работ акт по расходу материалов (Приложение №6 к настоящему Договору), одновременно с предоставлением указанных Отчета и акта, а также предусмотренных п. 4.1., 4.2. настоящего договора документов, вернуть ЗАКАЗЧИКУ все средства ограждения мест производства работ и неиспользованные материалы ЗАКАЗЧИКА (в надлежащем виде, позволяющем их дальнейшее использование). </w:t>
      </w:r>
    </w:p>
    <w:p w:rsidR="00BE17F8" w:rsidRPr="00004B5E" w:rsidRDefault="00BE17F8" w:rsidP="00BE17F8">
      <w:pPr>
        <w:keepNext/>
        <w:rPr>
          <w:sz w:val="24"/>
          <w:szCs w:val="24"/>
        </w:rPr>
      </w:pPr>
      <w:r w:rsidRPr="00004B5E">
        <w:rPr>
          <w:sz w:val="24"/>
          <w:szCs w:val="24"/>
        </w:rPr>
        <w:t xml:space="preserve"> </w:t>
      </w:r>
      <w:proofErr w:type="gramStart"/>
      <w:r w:rsidRPr="00004B5E">
        <w:rPr>
          <w:sz w:val="24"/>
          <w:szCs w:val="24"/>
        </w:rPr>
        <w:t>При неисполнении ПОДРЯДЧИКОМ указанных обязанностей по предоставлению отчета об использовании материалов ЗАКАЗЧИКА и своевременному возврату неиспользованных материалов ЗАКАЗЧИКА (в том числе средств ограждения мест производства работ) в надлежащем виде, данные материалы расцениваются как перешедшие в собственность ПОДРЯДЧИКА, а ПОДРЯДЧИК обязуется на основании счета-фактуры, предоставленного ЗАКАЗЧИКОМ, в соответствии с п.4.2. настоящего договора оплатить приобретение данных материалов.</w:t>
      </w:r>
      <w:proofErr w:type="gramEnd"/>
    </w:p>
    <w:p w:rsidR="00BE17F8" w:rsidRPr="00004B5E" w:rsidRDefault="00BE17F8" w:rsidP="00BE17F8">
      <w:pPr>
        <w:keepNext/>
        <w:rPr>
          <w:sz w:val="24"/>
          <w:szCs w:val="24"/>
        </w:rPr>
      </w:pPr>
      <w:r w:rsidRPr="00004B5E">
        <w:rPr>
          <w:sz w:val="24"/>
          <w:szCs w:val="24"/>
        </w:rPr>
        <w:t>3.1.11. Самостоятельно обеспечивать сохранность приобретенных им материалов и оборудования. ПОДРЯДЧИК несет риск их случайной гибели или случайного повреждения до приемки ЗАКАЗЧИКОМ результатов выполненных работ.</w:t>
      </w:r>
    </w:p>
    <w:p w:rsidR="00BE17F8" w:rsidRPr="00004B5E" w:rsidRDefault="00BE17F8" w:rsidP="00BE17F8">
      <w:pPr>
        <w:keepNext/>
        <w:rPr>
          <w:sz w:val="24"/>
          <w:szCs w:val="24"/>
        </w:rPr>
      </w:pPr>
      <w:r w:rsidRPr="00004B5E">
        <w:rPr>
          <w:sz w:val="24"/>
          <w:szCs w:val="24"/>
        </w:rPr>
        <w:t>3.1.12. Иметь запас материалов, комплектующих для выполнения работ по заявке ЗАКАЗЧИКА.</w:t>
      </w:r>
    </w:p>
    <w:p w:rsidR="00BE17F8" w:rsidRPr="00004B5E" w:rsidRDefault="00BE17F8" w:rsidP="00BE17F8">
      <w:pPr>
        <w:keepNext/>
        <w:rPr>
          <w:sz w:val="23"/>
          <w:szCs w:val="23"/>
        </w:rPr>
      </w:pPr>
      <w:r w:rsidRPr="00004B5E">
        <w:rPr>
          <w:sz w:val="23"/>
          <w:szCs w:val="23"/>
        </w:rPr>
        <w:t xml:space="preserve">3.1.13. Самостоятельно обеспечивать выполнение своими и привлеченными работниками: необходимых требований по охране труда, пожарной безопасности, электробезопасности, промышленной и экологической безопасности, санитарно-эпидемиологической безопасности при выполнении работ и нахождении на территории ЗАКАЗЧИКА; нормативных требований к производству соответствующих работ, </w:t>
      </w:r>
      <w:r w:rsidR="008D1BF4" w:rsidRPr="00004B5E">
        <w:rPr>
          <w:sz w:val="23"/>
          <w:szCs w:val="23"/>
        </w:rPr>
        <w:t xml:space="preserve">в том числе предусмотренных </w:t>
      </w:r>
      <w:r w:rsidRPr="00004B5E">
        <w:rPr>
          <w:sz w:val="23"/>
          <w:szCs w:val="23"/>
        </w:rPr>
        <w:t xml:space="preserve">Правилами производства земляных и строительных работ, прокладки и переустройства инженерных сетей и коммуникаций на территории города Нижнего Новгорода, </w:t>
      </w:r>
      <w:r w:rsidR="008D1BF4" w:rsidRPr="00004B5E">
        <w:rPr>
          <w:sz w:val="23"/>
          <w:szCs w:val="23"/>
        </w:rPr>
        <w:t>утвержденны</w:t>
      </w:r>
      <w:r w:rsidR="00557D91" w:rsidRPr="00004B5E">
        <w:rPr>
          <w:sz w:val="23"/>
          <w:szCs w:val="23"/>
        </w:rPr>
        <w:t>ми</w:t>
      </w:r>
      <w:r w:rsidR="008D1BF4" w:rsidRPr="00004B5E">
        <w:rPr>
          <w:sz w:val="23"/>
          <w:szCs w:val="23"/>
        </w:rPr>
        <w:t xml:space="preserve"> постановлением Городской Думы г. </w:t>
      </w:r>
      <w:r w:rsidR="008D1BF4" w:rsidRPr="00004B5E">
        <w:rPr>
          <w:sz w:val="23"/>
          <w:szCs w:val="23"/>
        </w:rPr>
        <w:lastRenderedPageBreak/>
        <w:t xml:space="preserve">Н.Новгорода от 17.11.2004 №79, </w:t>
      </w:r>
      <w:r w:rsidRPr="00004B5E">
        <w:rPr>
          <w:sz w:val="23"/>
          <w:szCs w:val="23"/>
        </w:rPr>
        <w:t>Типовыми правилами охраны коммунальных тепловых сетей</w:t>
      </w:r>
      <w:r w:rsidR="008D1BF4" w:rsidRPr="00004B5E">
        <w:rPr>
          <w:sz w:val="23"/>
          <w:szCs w:val="23"/>
        </w:rPr>
        <w:t>,</w:t>
      </w:r>
      <w:r w:rsidR="007D7987" w:rsidRPr="00004B5E">
        <w:rPr>
          <w:rFonts w:ascii="Arial" w:hAnsi="Arial" w:cs="Arial"/>
          <w:color w:val="333333"/>
          <w:sz w:val="23"/>
          <w:szCs w:val="23"/>
          <w:shd w:val="clear" w:color="auto" w:fill="FFFFFF"/>
        </w:rPr>
        <w:t xml:space="preserve"> </w:t>
      </w:r>
      <w:r w:rsidR="007D7987" w:rsidRPr="00004B5E">
        <w:rPr>
          <w:color w:val="333333"/>
          <w:sz w:val="23"/>
          <w:szCs w:val="23"/>
          <w:shd w:val="clear" w:color="auto" w:fill="FFFFFF"/>
        </w:rPr>
        <w:t>утвержденны</w:t>
      </w:r>
      <w:r w:rsidR="008D1BF4" w:rsidRPr="00004B5E">
        <w:rPr>
          <w:color w:val="333333"/>
          <w:sz w:val="23"/>
          <w:szCs w:val="23"/>
          <w:shd w:val="clear" w:color="auto" w:fill="FFFFFF"/>
        </w:rPr>
        <w:t>ми</w:t>
      </w:r>
      <w:r w:rsidR="007D7987" w:rsidRPr="00004B5E">
        <w:rPr>
          <w:color w:val="333333"/>
          <w:sz w:val="23"/>
          <w:szCs w:val="23"/>
          <w:shd w:val="clear" w:color="auto" w:fill="FFFFFF"/>
        </w:rPr>
        <w:t xml:space="preserve"> Приказом Минст</w:t>
      </w:r>
      <w:r w:rsidR="008D1BF4" w:rsidRPr="00004B5E">
        <w:rPr>
          <w:color w:val="333333"/>
          <w:sz w:val="23"/>
          <w:szCs w:val="23"/>
          <w:shd w:val="clear" w:color="auto" w:fill="FFFFFF"/>
        </w:rPr>
        <w:t>роя России от 17 августа 1992 года</w:t>
      </w:r>
      <w:r w:rsidR="007D7987" w:rsidRPr="00004B5E">
        <w:rPr>
          <w:color w:val="333333"/>
          <w:sz w:val="23"/>
          <w:szCs w:val="23"/>
          <w:shd w:val="clear" w:color="auto" w:fill="FFFFFF"/>
        </w:rPr>
        <w:t xml:space="preserve"> №197</w:t>
      </w:r>
      <w:r w:rsidRPr="00004B5E">
        <w:rPr>
          <w:sz w:val="23"/>
          <w:szCs w:val="23"/>
        </w:rPr>
        <w:t>, Законом Нижегородской области от 10.09.2010 № 144-З "Об обеспечении чистоты и порядка на терр</w:t>
      </w:r>
      <w:r w:rsidR="008D1BF4" w:rsidRPr="00004B5E">
        <w:rPr>
          <w:sz w:val="23"/>
          <w:szCs w:val="23"/>
        </w:rPr>
        <w:t>итории Нижегородской области", п</w:t>
      </w:r>
      <w:r w:rsidRPr="00004B5E">
        <w:rPr>
          <w:sz w:val="23"/>
          <w:szCs w:val="23"/>
        </w:rPr>
        <w:t>остановлением Городской Думы г. Н.Новгорода от 20.06.2007 №56 "Об утверждении Правил благоустройства города Нижнего Новгорода" и другими нормативными документами; мероприятий по охране окружающей среды, зеленых насаждений и земли, и в соответствии с Положением по разграничению ответственности за обеспечение безопасных условий проведения работ между ОАО «Теплоэнерго» и подрядной организацией, выполняющей работы на объектах ОАО «Теплоэнерго» (Приложение № 2 к настоящему договору), а также выполнение работ в соответствии с полученными согласованиями. Обеспечивать надлежащее содержание и производить уборку места производства работ и прилегающей непосредственно к нему территории.</w:t>
      </w:r>
    </w:p>
    <w:p w:rsidR="00BE17F8" w:rsidRPr="00004B5E" w:rsidRDefault="00BE17F8" w:rsidP="00BE17F8">
      <w:pPr>
        <w:keepNext/>
        <w:rPr>
          <w:sz w:val="24"/>
          <w:szCs w:val="24"/>
        </w:rPr>
      </w:pPr>
      <w:r w:rsidRPr="00004B5E">
        <w:rPr>
          <w:sz w:val="24"/>
          <w:szCs w:val="24"/>
        </w:rPr>
        <w:t>ПОДРЯДЧИК самостоятельно, без привлечения ЗАКАЗЧИКА, несет ответственность за невыполнение вышеуказанных требований правил и норм.</w:t>
      </w:r>
    </w:p>
    <w:p w:rsidR="00BE17F8" w:rsidRPr="00004B5E" w:rsidRDefault="00BE17F8" w:rsidP="00BE17F8">
      <w:pPr>
        <w:keepNext/>
        <w:rPr>
          <w:sz w:val="24"/>
          <w:szCs w:val="24"/>
        </w:rPr>
      </w:pPr>
      <w:r w:rsidRPr="00004B5E">
        <w:rPr>
          <w:sz w:val="24"/>
          <w:szCs w:val="24"/>
        </w:rPr>
        <w:t>3.1.14. Обеспечить безопасность дорожного движения и ограждение мест производства работ согласно требовани</w:t>
      </w:r>
      <w:r w:rsidR="006E2E2A" w:rsidRPr="00004B5E">
        <w:rPr>
          <w:sz w:val="24"/>
          <w:szCs w:val="24"/>
        </w:rPr>
        <w:t>ям</w:t>
      </w:r>
      <w:r w:rsidRPr="00004B5E">
        <w:rPr>
          <w:sz w:val="24"/>
          <w:szCs w:val="24"/>
        </w:rPr>
        <w:t xml:space="preserve"> ОДМ 218.6.019-2016 Рекомендаций по организации движения и ограждени</w:t>
      </w:r>
      <w:r w:rsidR="005C6E4B" w:rsidRPr="00004B5E">
        <w:rPr>
          <w:sz w:val="24"/>
          <w:szCs w:val="24"/>
        </w:rPr>
        <w:t>ю</w:t>
      </w:r>
      <w:r w:rsidRPr="00004B5E">
        <w:rPr>
          <w:sz w:val="24"/>
          <w:szCs w:val="24"/>
        </w:rPr>
        <w:t xml:space="preserve"> мест</w:t>
      </w:r>
      <w:r w:rsidR="006E2E2A" w:rsidRPr="00004B5E">
        <w:rPr>
          <w:sz w:val="24"/>
          <w:szCs w:val="24"/>
        </w:rPr>
        <w:t xml:space="preserve"> производства дорожных работ и п</w:t>
      </w:r>
      <w:r w:rsidRPr="00004B5E">
        <w:rPr>
          <w:sz w:val="24"/>
          <w:szCs w:val="24"/>
        </w:rPr>
        <w:t>остановления Городской Думы г. Н.Новгорода от 20.06.2007 № 56 «Об утверждении Правил благоустройства города Нижнего Новгорода». К выполнению работ приступать после полного обустройства места производства работ всеми необходимыми временными дорожными знаками и ограждениями.</w:t>
      </w:r>
    </w:p>
    <w:p w:rsidR="00BE17F8" w:rsidRPr="00004B5E" w:rsidRDefault="00BE17F8" w:rsidP="00BE17F8">
      <w:pPr>
        <w:keepNext/>
        <w:rPr>
          <w:sz w:val="24"/>
          <w:szCs w:val="24"/>
        </w:rPr>
      </w:pPr>
      <w:r w:rsidRPr="00004B5E">
        <w:rPr>
          <w:sz w:val="24"/>
          <w:szCs w:val="24"/>
        </w:rPr>
        <w:t xml:space="preserve">В случае предоставления ЗАКАЗЧИКОМ собственных средств ограждения мест производства работ в соответствии с п.3.5 настоящего договора, ПОДРЯДЧИК в срок не позднее 5 дней после завершения выполнения порученных работ, обязуется возвратить ЗАКАЗЧИКУ все предоставленные им средства ограждения в надлежащем виде, позволяющем их дальнейшее использование. </w:t>
      </w:r>
    </w:p>
    <w:p w:rsidR="00BE17F8" w:rsidRPr="00004B5E" w:rsidRDefault="00BE17F8" w:rsidP="00BE17F8">
      <w:pPr>
        <w:keepNext/>
        <w:rPr>
          <w:sz w:val="24"/>
          <w:szCs w:val="24"/>
        </w:rPr>
      </w:pPr>
      <w:r w:rsidRPr="00004B5E">
        <w:rPr>
          <w:sz w:val="24"/>
          <w:szCs w:val="24"/>
        </w:rPr>
        <w:t xml:space="preserve"> 3.1.15. ПОДРЯДЧИК обязуется самостоятельно нести ответственность за ненадлежащее выполнение обязанностей, предусмотренных п. 3.1.13, 3.1.14. настоящего договора, и возмещает ЗАКАЗЧИКУ убытки, причиненные вследствие нарушения данных обязанностей.</w:t>
      </w:r>
    </w:p>
    <w:p w:rsidR="00BE17F8" w:rsidRPr="00004B5E" w:rsidRDefault="00BE17F8" w:rsidP="00BE17F8">
      <w:pPr>
        <w:keepNext/>
        <w:rPr>
          <w:sz w:val="24"/>
          <w:szCs w:val="24"/>
        </w:rPr>
      </w:pPr>
      <w:r w:rsidRPr="00004B5E">
        <w:rPr>
          <w:sz w:val="24"/>
          <w:szCs w:val="24"/>
        </w:rPr>
        <w:t xml:space="preserve"> 3.1.16. В случае осуществления по настоящему договору земляных работ оформлять разрешения на производство земляных работ.</w:t>
      </w:r>
    </w:p>
    <w:p w:rsidR="00BE17F8" w:rsidRPr="00004B5E" w:rsidRDefault="00BE17F8" w:rsidP="00BE17F8">
      <w:pPr>
        <w:keepNext/>
        <w:rPr>
          <w:sz w:val="24"/>
          <w:szCs w:val="24"/>
        </w:rPr>
      </w:pPr>
      <w:r w:rsidRPr="00004B5E">
        <w:rPr>
          <w:sz w:val="24"/>
          <w:szCs w:val="24"/>
        </w:rPr>
        <w:t>ПОДРЯДЧИК самостоятельно производит согласование производства работ со всеми владельцами смежных инженерных коммуникаций в месте производства работ и осуществляет ведение работ в соответствии с полученными согласованиями.</w:t>
      </w:r>
    </w:p>
    <w:p w:rsidR="00BE17F8" w:rsidRPr="00004B5E" w:rsidRDefault="00BE17F8" w:rsidP="00BE17F8">
      <w:pPr>
        <w:keepNext/>
        <w:rPr>
          <w:sz w:val="24"/>
          <w:szCs w:val="24"/>
        </w:rPr>
      </w:pPr>
      <w:r w:rsidRPr="00004B5E">
        <w:rPr>
          <w:sz w:val="24"/>
          <w:szCs w:val="24"/>
        </w:rPr>
        <w:t>ПОДРЯДЧИК несет ответственность за соблюдение сроков действия разрешения на производство работ. За срыв сроков первичного разрешения на раскопки ПОДРЯДЧИК за свой счет оплачивает расходы за переоформление разрешения на производство работ.</w:t>
      </w:r>
    </w:p>
    <w:p w:rsidR="00BE17F8" w:rsidRPr="00004B5E" w:rsidRDefault="00BE17F8" w:rsidP="00BE17F8">
      <w:pPr>
        <w:keepNext/>
        <w:rPr>
          <w:sz w:val="24"/>
          <w:szCs w:val="24"/>
        </w:rPr>
      </w:pPr>
      <w:r w:rsidRPr="00004B5E">
        <w:rPr>
          <w:sz w:val="24"/>
          <w:szCs w:val="24"/>
        </w:rPr>
        <w:t>Положения настоящего пункта применяются с учетом п.3.4.5. настоящего договора.</w:t>
      </w:r>
    </w:p>
    <w:p w:rsidR="00BE17F8" w:rsidRPr="00004B5E" w:rsidRDefault="00BE17F8" w:rsidP="00BE17F8">
      <w:pPr>
        <w:keepNext/>
        <w:rPr>
          <w:sz w:val="24"/>
          <w:szCs w:val="24"/>
        </w:rPr>
      </w:pPr>
      <w:r w:rsidRPr="00004B5E">
        <w:rPr>
          <w:sz w:val="24"/>
          <w:szCs w:val="24"/>
        </w:rPr>
        <w:t>3.1.17. Демонтированное оборудование передавать по акту приема-передачи ЗАКАЗЧИКУ (материально-ответственным лицам района тепловых сетей (далее по тексту – РТС))</w:t>
      </w:r>
    </w:p>
    <w:p w:rsidR="00BE17F8" w:rsidRPr="00004B5E" w:rsidRDefault="00BE17F8" w:rsidP="00BE17F8">
      <w:pPr>
        <w:keepNext/>
        <w:rPr>
          <w:sz w:val="24"/>
          <w:szCs w:val="24"/>
        </w:rPr>
      </w:pPr>
      <w:r w:rsidRPr="00004B5E">
        <w:rPr>
          <w:sz w:val="24"/>
          <w:szCs w:val="24"/>
        </w:rPr>
        <w:t>3.2. ПОДРЯДЧИК имеет право:</w:t>
      </w:r>
    </w:p>
    <w:p w:rsidR="00BE17F8" w:rsidRPr="00004B5E" w:rsidRDefault="00BE17F8" w:rsidP="00BE17F8">
      <w:pPr>
        <w:keepNext/>
        <w:rPr>
          <w:sz w:val="24"/>
          <w:szCs w:val="24"/>
        </w:rPr>
      </w:pPr>
      <w:r w:rsidRPr="00004B5E">
        <w:rPr>
          <w:sz w:val="24"/>
          <w:szCs w:val="24"/>
        </w:rPr>
        <w:t>3.2.1. Привлекать третьих лиц для исполнения своих обязательств по настоящему договору. При этом ответственность за сроки, объемы и качество выполненных работ несет ПОДРЯДЧИК.</w:t>
      </w:r>
    </w:p>
    <w:p w:rsidR="00BE17F8" w:rsidRPr="00004B5E" w:rsidRDefault="00BE17F8" w:rsidP="00BE17F8">
      <w:pPr>
        <w:keepNext/>
        <w:rPr>
          <w:sz w:val="24"/>
          <w:szCs w:val="24"/>
        </w:rPr>
      </w:pPr>
      <w:r w:rsidRPr="00004B5E">
        <w:rPr>
          <w:sz w:val="24"/>
          <w:szCs w:val="24"/>
        </w:rPr>
        <w:t>3.3. ЗАКАЗЧИК обязуется:</w:t>
      </w:r>
    </w:p>
    <w:p w:rsidR="00BE17F8" w:rsidRPr="00004B5E" w:rsidRDefault="00BE17F8" w:rsidP="00BE17F8">
      <w:pPr>
        <w:keepNext/>
        <w:rPr>
          <w:sz w:val="24"/>
          <w:szCs w:val="24"/>
        </w:rPr>
      </w:pPr>
      <w:r w:rsidRPr="00004B5E">
        <w:rPr>
          <w:sz w:val="24"/>
          <w:szCs w:val="24"/>
        </w:rPr>
        <w:t>3.3.1. Направлять ПОДРЯДЧИКУ предварительные письменные заявки на выполнение соответствующих работ в срок не менее чем за 1 день до предполагаемой даты начала проведения работ. После вскрытия теплотрассы возможно уточнение объема работ путем оформления сторонами дефектной ведомости (на дополнительный объем работ), утверждаемой Заказчиком.</w:t>
      </w:r>
    </w:p>
    <w:p w:rsidR="00BE17F8" w:rsidRPr="00004B5E" w:rsidRDefault="00BE17F8" w:rsidP="00BE17F8">
      <w:pPr>
        <w:keepNext/>
        <w:tabs>
          <w:tab w:val="left" w:pos="709"/>
          <w:tab w:val="left" w:pos="1276"/>
          <w:tab w:val="left" w:pos="1418"/>
        </w:tabs>
        <w:rPr>
          <w:sz w:val="24"/>
          <w:szCs w:val="24"/>
        </w:rPr>
      </w:pPr>
      <w:r w:rsidRPr="00004B5E">
        <w:rPr>
          <w:sz w:val="24"/>
          <w:szCs w:val="24"/>
        </w:rPr>
        <w:t xml:space="preserve">3.3.2. Обеспечить доступ персонала ПОДРЯДЧИКА на территорию Объектов для </w:t>
      </w:r>
      <w:r w:rsidRPr="00004B5E">
        <w:rPr>
          <w:spacing w:val="1"/>
          <w:sz w:val="24"/>
          <w:szCs w:val="24"/>
        </w:rPr>
        <w:t>выполнения работ</w:t>
      </w:r>
      <w:r w:rsidRPr="00004B5E">
        <w:rPr>
          <w:sz w:val="24"/>
          <w:szCs w:val="24"/>
        </w:rPr>
        <w:t>, предусмотренных настоящим договором.</w:t>
      </w:r>
    </w:p>
    <w:p w:rsidR="00BE17F8" w:rsidRPr="00004B5E" w:rsidRDefault="00BE17F8" w:rsidP="00BE17F8">
      <w:pPr>
        <w:keepNext/>
        <w:shd w:val="clear" w:color="auto" w:fill="FFFFFF"/>
        <w:tabs>
          <w:tab w:val="left" w:pos="709"/>
          <w:tab w:val="left" w:pos="1418"/>
        </w:tabs>
        <w:autoSpaceDE w:val="0"/>
        <w:autoSpaceDN w:val="0"/>
        <w:adjustRightInd w:val="0"/>
        <w:rPr>
          <w:sz w:val="24"/>
          <w:szCs w:val="24"/>
        </w:rPr>
      </w:pPr>
      <w:r w:rsidRPr="00004B5E">
        <w:rPr>
          <w:sz w:val="24"/>
          <w:szCs w:val="24"/>
        </w:rPr>
        <w:t xml:space="preserve">3.3.3. Обеспечить возможность подключения оборудования ПОДРЯДЧИКА, необходимого для </w:t>
      </w:r>
      <w:r w:rsidRPr="00004B5E">
        <w:rPr>
          <w:spacing w:val="1"/>
          <w:sz w:val="24"/>
          <w:szCs w:val="24"/>
        </w:rPr>
        <w:t>выполнения работ</w:t>
      </w:r>
      <w:r w:rsidRPr="00004B5E">
        <w:rPr>
          <w:sz w:val="24"/>
          <w:szCs w:val="24"/>
        </w:rPr>
        <w:t>, предусмотренных настоящим  договором, к электросети ЗАКАЗЧИКА.</w:t>
      </w:r>
    </w:p>
    <w:p w:rsidR="000077A5" w:rsidRPr="00004B5E" w:rsidRDefault="000077A5" w:rsidP="00BE17F8">
      <w:pPr>
        <w:keepNext/>
        <w:shd w:val="clear" w:color="auto" w:fill="FFFFFF"/>
        <w:tabs>
          <w:tab w:val="left" w:pos="709"/>
          <w:tab w:val="left" w:pos="1418"/>
        </w:tabs>
        <w:autoSpaceDE w:val="0"/>
        <w:autoSpaceDN w:val="0"/>
        <w:adjustRightInd w:val="0"/>
        <w:rPr>
          <w:sz w:val="24"/>
          <w:szCs w:val="24"/>
        </w:rPr>
      </w:pPr>
    </w:p>
    <w:p w:rsidR="00BE17F8" w:rsidRPr="00004B5E" w:rsidRDefault="00BE17F8" w:rsidP="00BE17F8">
      <w:pPr>
        <w:keepNext/>
        <w:shd w:val="clear" w:color="auto" w:fill="FFFFFF"/>
        <w:tabs>
          <w:tab w:val="left" w:pos="709"/>
          <w:tab w:val="left" w:pos="1276"/>
          <w:tab w:val="left" w:pos="1418"/>
        </w:tabs>
        <w:rPr>
          <w:sz w:val="24"/>
          <w:szCs w:val="24"/>
        </w:rPr>
      </w:pPr>
      <w:r w:rsidRPr="00004B5E">
        <w:rPr>
          <w:sz w:val="24"/>
          <w:szCs w:val="24"/>
        </w:rPr>
        <w:lastRenderedPageBreak/>
        <w:t>3.3.4. Обеспечивать присутствие представителя ЗАКАЗЧИКА, полномочного осуществлять проверку выполнения ПОДРЯДЧИКОМ всех видов работ, предусмотренных настоящим договором, и уполномоченного удостоверять своей подписью факт их выполнения в Акте о приемке выполненных работ по форме КС-2 (приложение № 4 к настоящему Договору), акте по расходу материалов (приложение № 6 к настоящему Договору).</w:t>
      </w:r>
    </w:p>
    <w:p w:rsidR="00BE17F8" w:rsidRPr="00004B5E" w:rsidRDefault="00BE17F8" w:rsidP="00BE17F8">
      <w:pPr>
        <w:keepNext/>
        <w:shd w:val="clear" w:color="auto" w:fill="FFFFFF"/>
        <w:tabs>
          <w:tab w:val="left" w:pos="709"/>
          <w:tab w:val="left" w:pos="1276"/>
          <w:tab w:val="left" w:pos="1418"/>
        </w:tabs>
        <w:rPr>
          <w:sz w:val="24"/>
          <w:szCs w:val="24"/>
        </w:rPr>
      </w:pPr>
      <w:r w:rsidRPr="00004B5E">
        <w:rPr>
          <w:sz w:val="24"/>
          <w:szCs w:val="24"/>
        </w:rPr>
        <w:t>3.4. ЗАКАЗЧИК имеет право:</w:t>
      </w:r>
    </w:p>
    <w:p w:rsidR="00BE17F8" w:rsidRPr="00004B5E" w:rsidRDefault="00BE17F8" w:rsidP="00BE17F8">
      <w:pPr>
        <w:keepNext/>
        <w:tabs>
          <w:tab w:val="left" w:pos="709"/>
          <w:tab w:val="left" w:pos="1276"/>
          <w:tab w:val="left" w:pos="1418"/>
        </w:tabs>
        <w:rPr>
          <w:sz w:val="24"/>
          <w:szCs w:val="24"/>
        </w:rPr>
      </w:pPr>
      <w:r w:rsidRPr="00004B5E">
        <w:rPr>
          <w:sz w:val="24"/>
          <w:szCs w:val="24"/>
        </w:rPr>
        <w:t>3.4.1. Осуществлять контроль за ходом выполнения работ по настоящему договору.</w:t>
      </w:r>
    </w:p>
    <w:p w:rsidR="00BE17F8" w:rsidRPr="00004B5E" w:rsidRDefault="00BE17F8" w:rsidP="00BE17F8">
      <w:pPr>
        <w:keepNext/>
        <w:tabs>
          <w:tab w:val="left" w:pos="709"/>
          <w:tab w:val="left" w:pos="1276"/>
          <w:tab w:val="left" w:pos="1418"/>
        </w:tabs>
        <w:rPr>
          <w:sz w:val="24"/>
          <w:szCs w:val="24"/>
        </w:rPr>
      </w:pPr>
      <w:r w:rsidRPr="00004B5E">
        <w:rPr>
          <w:sz w:val="24"/>
          <w:szCs w:val="24"/>
        </w:rPr>
        <w:t>3.4.2. Предоставлять ПОДРЯДЧИКУ для выполнения работ строительные машины и механизмы.</w:t>
      </w:r>
    </w:p>
    <w:p w:rsidR="00BE17F8" w:rsidRPr="00004B5E" w:rsidRDefault="00BE17F8" w:rsidP="00BE17F8">
      <w:pPr>
        <w:keepNext/>
        <w:tabs>
          <w:tab w:val="left" w:pos="709"/>
          <w:tab w:val="left" w:pos="1276"/>
          <w:tab w:val="left" w:pos="1418"/>
        </w:tabs>
        <w:rPr>
          <w:sz w:val="24"/>
          <w:szCs w:val="24"/>
        </w:rPr>
      </w:pPr>
      <w:r w:rsidRPr="00004B5E">
        <w:rPr>
          <w:sz w:val="24"/>
          <w:szCs w:val="24"/>
        </w:rPr>
        <w:t xml:space="preserve">При отсутствии у ЗАКАЗЧИКА возможности предоставления для выполнения работ по настоящему договору строительных машин и механизмов ПОДРЯДЧИК вправе использовать собственные машины и механизмы.  </w:t>
      </w:r>
    </w:p>
    <w:p w:rsidR="00BE17F8" w:rsidRPr="00004B5E" w:rsidRDefault="00BE17F8" w:rsidP="00BE17F8">
      <w:pPr>
        <w:keepNext/>
        <w:tabs>
          <w:tab w:val="left" w:pos="709"/>
          <w:tab w:val="left" w:pos="1276"/>
          <w:tab w:val="left" w:pos="1418"/>
        </w:tabs>
        <w:rPr>
          <w:sz w:val="24"/>
          <w:szCs w:val="24"/>
        </w:rPr>
      </w:pPr>
      <w:r w:rsidRPr="00004B5E">
        <w:rPr>
          <w:sz w:val="24"/>
          <w:szCs w:val="24"/>
        </w:rPr>
        <w:t xml:space="preserve">При использовании собственных машин и механизмов ПОДРЯДЧИК  обязан получить предварительное письменное согласование с ЗАКАЗЧИКОМ. </w:t>
      </w:r>
    </w:p>
    <w:p w:rsidR="00BE17F8" w:rsidRPr="00004B5E" w:rsidRDefault="00BE17F8" w:rsidP="00BE17F8">
      <w:pPr>
        <w:keepNext/>
        <w:tabs>
          <w:tab w:val="left" w:pos="709"/>
          <w:tab w:val="left" w:pos="1276"/>
          <w:tab w:val="left" w:pos="1418"/>
        </w:tabs>
        <w:autoSpaceDE w:val="0"/>
        <w:autoSpaceDN w:val="0"/>
        <w:adjustRightInd w:val="0"/>
        <w:rPr>
          <w:sz w:val="24"/>
          <w:szCs w:val="24"/>
        </w:rPr>
      </w:pPr>
      <w:r w:rsidRPr="00004B5E">
        <w:rPr>
          <w:sz w:val="24"/>
          <w:szCs w:val="24"/>
        </w:rPr>
        <w:t>3.4.4. Если в течение 7 рабочих дней ПОДРЯДЧИК не приступил к выполнению ремонтных работ, указанных в письменной заявке, ЗАКАЗЧИК имеет право выставить все понесенные убытки (расходы на утечку теплоносителя, транспортировку теплоносителя,  потраченную тепловую энергию, убытки 3-х лиц и т.д.) ПОДРЯДЧИКУ.</w:t>
      </w:r>
    </w:p>
    <w:p w:rsidR="00BE17F8" w:rsidRPr="00004B5E" w:rsidRDefault="00BE17F8" w:rsidP="00BE17F8">
      <w:pPr>
        <w:keepNext/>
        <w:tabs>
          <w:tab w:val="left" w:pos="709"/>
          <w:tab w:val="left" w:pos="1418"/>
        </w:tabs>
        <w:rPr>
          <w:sz w:val="24"/>
          <w:szCs w:val="24"/>
        </w:rPr>
      </w:pPr>
      <w:r w:rsidRPr="00004B5E">
        <w:rPr>
          <w:sz w:val="24"/>
          <w:szCs w:val="24"/>
        </w:rPr>
        <w:t>3.4.5. ЗАКАЗЧИК оставляет за собой право получения разрешительной документации на производство земляных работ, указанной в п.3.1.16. настоящего договора, от своего имени и за свой счет, самостоятельно или с привлечением третьих лиц.</w:t>
      </w:r>
    </w:p>
    <w:p w:rsidR="00BE17F8" w:rsidRPr="00004B5E" w:rsidRDefault="00BE17F8" w:rsidP="00BE17F8">
      <w:pPr>
        <w:keepNext/>
        <w:tabs>
          <w:tab w:val="left" w:pos="1560"/>
          <w:tab w:val="left" w:pos="1701"/>
        </w:tabs>
        <w:suppressAutoHyphens/>
        <w:snapToGrid w:val="0"/>
        <w:spacing w:after="200"/>
        <w:ind w:firstLine="709"/>
        <w:contextualSpacing/>
        <w:rPr>
          <w:rFonts w:eastAsia="Calibri"/>
          <w:bCs/>
          <w:sz w:val="24"/>
          <w:szCs w:val="24"/>
          <w:lang w:eastAsia="en-US"/>
        </w:rPr>
      </w:pPr>
      <w:r w:rsidRPr="00004B5E">
        <w:rPr>
          <w:rFonts w:eastAsia="Calibri"/>
          <w:sz w:val="24"/>
          <w:szCs w:val="24"/>
          <w:lang w:eastAsia="en-US"/>
        </w:rPr>
        <w:t>3.5. ЗАКАЗЧИК вправе предоставить ПОДРЯДЧИКУ для осуществления работ (по накладной со ссылкой на настоящий договор) собственные материалы, оборудование, инвентарь, изделия и конструкции (в т.ч. средства ограждения мест производства работ), совместно именуемые «материалы ЗАКАЗЧИКА».</w:t>
      </w:r>
    </w:p>
    <w:p w:rsidR="00BE17F8" w:rsidRPr="00004B5E" w:rsidRDefault="00BE17F8" w:rsidP="00BE17F8">
      <w:pPr>
        <w:keepNext/>
        <w:jc w:val="center"/>
        <w:rPr>
          <w:sz w:val="24"/>
          <w:szCs w:val="24"/>
        </w:rPr>
      </w:pPr>
      <w:r w:rsidRPr="00004B5E">
        <w:rPr>
          <w:b/>
          <w:sz w:val="24"/>
          <w:szCs w:val="24"/>
        </w:rPr>
        <w:t>4. ПОРЯДОК СДАЧИ-ПРИЕМКИ РЕЗУЛЬТАТОВ РАБОТ</w:t>
      </w:r>
    </w:p>
    <w:p w:rsidR="00BE17F8" w:rsidRPr="00004B5E" w:rsidRDefault="00BE17F8" w:rsidP="00BE17F8">
      <w:pPr>
        <w:keepNext/>
        <w:shd w:val="clear" w:color="auto" w:fill="FFFFFF"/>
        <w:rPr>
          <w:sz w:val="24"/>
          <w:szCs w:val="24"/>
        </w:rPr>
      </w:pPr>
      <w:r w:rsidRPr="00004B5E">
        <w:rPr>
          <w:sz w:val="24"/>
          <w:szCs w:val="24"/>
        </w:rPr>
        <w:t>4.1. ПОДРЯДЧИК в срок не более 3 (трех) рабочих дней с момента выполнения работ на объекте направляет ЗАКАЗЧИКУ подписанные и надлежащим образом оформленные со своей стороны локальный сметный расчет (Приложение №3 к настоящему Договору) на бумажном носителе и в электронном виде в формате ГРАНД Смета (.</w:t>
      </w:r>
      <w:proofErr w:type="spellStart"/>
      <w:r w:rsidRPr="00004B5E">
        <w:rPr>
          <w:sz w:val="24"/>
          <w:szCs w:val="24"/>
        </w:rPr>
        <w:t>gsfx</w:t>
      </w:r>
      <w:proofErr w:type="spellEnd"/>
      <w:r w:rsidRPr="00004B5E">
        <w:rPr>
          <w:sz w:val="24"/>
          <w:szCs w:val="24"/>
        </w:rPr>
        <w:t>), акты о приемке выполненных работ по форме КС-2 (Приложение №4 к настоящему договору) с приложением исполнительной схемы, справки о стоимости выполненных работ и затрат по форме КС-3 (Приложение №5 к настоящему договору), документы (товарные накладные, счета, платежные поручения), подтверждающие стоимость оборудования и материалов,  указанных в КС-2, а также отчет об использовании материалов ЗАКАЗЧИКА, по форме, установленной в Приложении № 8 к настоящему договору, и акт по расходу материалов (Приложение № 6 к настоящему Договору) с приложениями, указанными в п. 3.1.7. настоящего договора.</w:t>
      </w:r>
    </w:p>
    <w:p w:rsidR="00BE17F8" w:rsidRPr="00004B5E" w:rsidRDefault="00BE17F8" w:rsidP="00BE17F8">
      <w:pPr>
        <w:keepNext/>
        <w:shd w:val="clear" w:color="auto" w:fill="FFFFFF"/>
        <w:rPr>
          <w:sz w:val="24"/>
          <w:szCs w:val="24"/>
        </w:rPr>
      </w:pPr>
      <w:r w:rsidRPr="00004B5E">
        <w:rPr>
          <w:sz w:val="24"/>
          <w:szCs w:val="24"/>
        </w:rPr>
        <w:t xml:space="preserve">ЗАКАЗЧИК подписывает </w:t>
      </w:r>
      <w:r w:rsidRPr="00004B5E">
        <w:rPr>
          <w:noProof/>
          <w:sz w:val="24"/>
          <w:szCs w:val="24"/>
        </w:rPr>
        <w:t>смету и акты</w:t>
      </w:r>
      <w:r w:rsidRPr="00004B5E">
        <w:rPr>
          <w:sz w:val="24"/>
          <w:szCs w:val="24"/>
        </w:rPr>
        <w:t xml:space="preserve"> в соответствии с Приложениями № 3, 4, 5, 6 к настоящему договору в срок не более 5 (пяти) рабочих дней с момента получения, либо предоставляет ПОДРЯДЧИКУ мотивированный отказ от подписания вышеуказанных документов в тот же срок. </w:t>
      </w:r>
    </w:p>
    <w:p w:rsidR="00BE17F8" w:rsidRPr="00004B5E" w:rsidRDefault="00BE17F8" w:rsidP="00BE17F8">
      <w:pPr>
        <w:keepNext/>
        <w:shd w:val="clear" w:color="auto" w:fill="FFFFFF"/>
        <w:rPr>
          <w:sz w:val="24"/>
          <w:szCs w:val="24"/>
        </w:rPr>
      </w:pPr>
      <w:r w:rsidRPr="00004B5E">
        <w:rPr>
          <w:sz w:val="24"/>
          <w:szCs w:val="24"/>
        </w:rPr>
        <w:t>В случае получения ПОДРЯДЧИКОМ мотивированного отказа ЗАКАЗЧИКА от подписания вышеуказанных актов, Стороны в течение 3 (трех) рабочих дней составляют двухсторонний акт с перечнем подлежащих устранению недостатков.</w:t>
      </w:r>
    </w:p>
    <w:p w:rsidR="00BE17F8" w:rsidRPr="00004B5E" w:rsidRDefault="00BE17F8" w:rsidP="00BE17F8">
      <w:pPr>
        <w:keepNext/>
        <w:shd w:val="clear" w:color="auto" w:fill="FFFFFF"/>
        <w:rPr>
          <w:noProof/>
          <w:sz w:val="24"/>
          <w:szCs w:val="24"/>
        </w:rPr>
      </w:pPr>
      <w:r w:rsidRPr="00004B5E">
        <w:rPr>
          <w:noProof/>
          <w:sz w:val="24"/>
          <w:szCs w:val="24"/>
        </w:rPr>
        <w:t xml:space="preserve">   В срок не более 5 (пяти) календарных дней с момента подписания Сторонами сметы и актов о приемке выполненных работ</w:t>
      </w:r>
      <w:r w:rsidRPr="00004B5E">
        <w:rPr>
          <w:sz w:val="24"/>
          <w:szCs w:val="24"/>
        </w:rPr>
        <w:t xml:space="preserve"> ПОДРЯДЧИКОМ</w:t>
      </w:r>
      <w:r w:rsidRPr="00004B5E">
        <w:rPr>
          <w:noProof/>
          <w:sz w:val="24"/>
          <w:szCs w:val="24"/>
        </w:rPr>
        <w:t xml:space="preserve"> выставляются счета-фактуры. В случае невыставления ПОДРЯДЧИКОМ счета-фактуры или выставления счета-фактуры, не соответствующей требованиям ст. 169 НК РФ, сумма НДС не считается предъявленной ЗАКАЗЧИКУ и не подлежит уплате ПОДРЯДЧИКУ до момента получения надлежаще оформленного счета-фактуры. В случае несоответствия выставленного ПОДРЯДЧИКОМ счета-фактуры требованиям ст. 169 НК РФ ЗАКАЗЧИК в течение 10 (десяти) рабочих дней направляет ПОДРЯДЧИКУ письменное уведомление о таком несоответствии, а ПОДРЯДЧИК в срок не более 5 рабочих дней с момента получения данного уведомления предоставляет ЗАКАЗЧИКУ надлежаще оформленный счет-фактуру. В данном случае срок оплаты, предусмотренный </w:t>
      </w:r>
      <w:r w:rsidRPr="00004B5E">
        <w:rPr>
          <w:noProof/>
          <w:sz w:val="24"/>
          <w:szCs w:val="24"/>
        </w:rPr>
        <w:lastRenderedPageBreak/>
        <w:t>разделом 5 настоящего договора, исчисляется с момента указанного предоставления ЗАКАЗЧИКУ надлежаще оформленного счета-фактуры.</w:t>
      </w:r>
    </w:p>
    <w:p w:rsidR="00BE17F8" w:rsidRPr="00004B5E" w:rsidRDefault="00BE17F8" w:rsidP="00BE17F8">
      <w:pPr>
        <w:keepNext/>
        <w:shd w:val="clear" w:color="auto" w:fill="FFFFFF"/>
        <w:rPr>
          <w:sz w:val="24"/>
          <w:szCs w:val="24"/>
        </w:rPr>
      </w:pPr>
      <w:r w:rsidRPr="00004B5E">
        <w:rPr>
          <w:noProof/>
          <w:sz w:val="24"/>
          <w:szCs w:val="24"/>
        </w:rPr>
        <w:t xml:space="preserve">4.2. </w:t>
      </w:r>
      <w:r w:rsidRPr="00004B5E">
        <w:rPr>
          <w:sz w:val="24"/>
          <w:szCs w:val="24"/>
        </w:rPr>
        <w:t>По окончании производства работ, предусмотренных настоящим договором, одновременно с предоставлением ЗАКАЗЧИКУ документов, предусмотренных п.4.1. настоящего договора, ПОДРЯДЧИК обязуется предоставить ЗАКАЗЧИКУ подписанный и надлежащим образом оформленный со своей стороны отчет об использовании материалов ЗАКАЗЧИКА.</w:t>
      </w:r>
    </w:p>
    <w:p w:rsidR="00BE17F8" w:rsidRPr="00004B5E" w:rsidRDefault="00BE17F8" w:rsidP="00BE17F8">
      <w:pPr>
        <w:keepNext/>
        <w:shd w:val="clear" w:color="auto" w:fill="FFFFFF"/>
        <w:rPr>
          <w:noProof/>
          <w:sz w:val="24"/>
          <w:szCs w:val="24"/>
        </w:rPr>
      </w:pPr>
      <w:r w:rsidRPr="00004B5E">
        <w:rPr>
          <w:sz w:val="24"/>
          <w:szCs w:val="24"/>
        </w:rPr>
        <w:t>В случае неисполнения ПОДРЯДЧИКОМ предусмотренных п.3.1.10. настоящего договора обязанностей по своевременному предоставлению отчета об использовании материалов, и/или возврату неиспользованных материалов ЗАКАЗЧИКА (в том числе средств ограждения мест производства работ) в надлежащем виде, позволяющем их дальнейшее использование (возврат материалов ЗАКАЗЧИКА в ненадлежащем виде приравнивается к их невозврату), ЗАКАЗЧИК выставляет ПОДРЯДЧИКУ счет-фактуру (с НДС) на приобретение данных материалов, который ПОДРЯДЧИК обязуется оплатить в срок не более 10 дней с момента его получения.</w:t>
      </w:r>
    </w:p>
    <w:p w:rsidR="00BE17F8" w:rsidRPr="00004B5E" w:rsidRDefault="00BE17F8" w:rsidP="00BE17F8">
      <w:pPr>
        <w:keepNext/>
        <w:ind w:right="-1"/>
        <w:rPr>
          <w:bCs/>
          <w:snapToGrid w:val="0"/>
          <w:sz w:val="24"/>
          <w:szCs w:val="24"/>
        </w:rPr>
      </w:pPr>
      <w:r w:rsidRPr="00004B5E">
        <w:rPr>
          <w:bCs/>
          <w:snapToGrid w:val="0"/>
          <w:sz w:val="24"/>
          <w:szCs w:val="24"/>
        </w:rPr>
        <w:t xml:space="preserve">4.3. После исполнения сторонами всех обязательств по настоящему договору, стороны подписывают акт об исполнении договора (по форме, указанной в Приложении № 10 к настоящему договору), являющийся документом, подтверждающим исполнение сторонами обязательств по договору, в следующем порядке: ЗАКАЗЧИК предоставляет ПОДРЯДЧИКУ оформленный со своей стороны акт об исполнении договора, ПОДРЯДЧИК подписывает его и направляет ЗАКАЗЧИКУ в течение 5 календарных дней со дня получения акта от ЗАКАЗЧИКА. </w:t>
      </w:r>
    </w:p>
    <w:p w:rsidR="00BE17F8" w:rsidRPr="00004B5E" w:rsidRDefault="00BE17F8" w:rsidP="00BE17F8">
      <w:pPr>
        <w:keepNext/>
        <w:ind w:right="-1"/>
        <w:rPr>
          <w:bCs/>
          <w:snapToGrid w:val="0"/>
          <w:sz w:val="24"/>
          <w:szCs w:val="24"/>
        </w:rPr>
      </w:pPr>
      <w:r w:rsidRPr="00004B5E">
        <w:rPr>
          <w:bCs/>
          <w:snapToGrid w:val="0"/>
          <w:sz w:val="24"/>
          <w:szCs w:val="24"/>
        </w:rPr>
        <w:t>В случае отказа ПОДРЯДЧИКА от подписания вышеуказанного акта при отсутствии мотивированных возражений, а также в случае невозвращения ПОДРЯДЧИКОМ оформленного с его стороны акта об исполнении договора в вышеуказанный срок, данный акт считается подписанным СТОРОНАМИ в редакции ЗАКАЗЧИКА, а последующие претензии ПОДРЯДЧИКА по данному вопросу не принимаются.</w:t>
      </w:r>
    </w:p>
    <w:p w:rsidR="00BE17F8" w:rsidRPr="00004B5E" w:rsidRDefault="00BE17F8" w:rsidP="00BE17F8">
      <w:pPr>
        <w:keepNext/>
        <w:shd w:val="clear" w:color="auto" w:fill="FFFFFF"/>
        <w:ind w:firstLine="709"/>
        <w:rPr>
          <w:sz w:val="24"/>
          <w:szCs w:val="24"/>
        </w:rPr>
      </w:pPr>
    </w:p>
    <w:p w:rsidR="00BE17F8" w:rsidRPr="00004B5E" w:rsidRDefault="00BE17F8" w:rsidP="00BE17F8">
      <w:pPr>
        <w:keepNext/>
        <w:shd w:val="clear" w:color="auto" w:fill="FFFFFF"/>
        <w:tabs>
          <w:tab w:val="left" w:pos="993"/>
        </w:tabs>
        <w:autoSpaceDE w:val="0"/>
        <w:autoSpaceDN w:val="0"/>
        <w:adjustRightInd w:val="0"/>
        <w:jc w:val="center"/>
        <w:rPr>
          <w:b/>
          <w:spacing w:val="4"/>
          <w:sz w:val="24"/>
          <w:szCs w:val="24"/>
        </w:rPr>
      </w:pPr>
      <w:r w:rsidRPr="00004B5E">
        <w:rPr>
          <w:b/>
          <w:spacing w:val="4"/>
          <w:sz w:val="24"/>
          <w:szCs w:val="24"/>
        </w:rPr>
        <w:t>5. ПОРЯДОК ОПЛАТЫ</w:t>
      </w:r>
    </w:p>
    <w:p w:rsidR="00BE17F8" w:rsidRPr="00004B5E" w:rsidRDefault="00BE17F8" w:rsidP="00BE17F8">
      <w:pPr>
        <w:keepNext/>
        <w:shd w:val="clear" w:color="auto" w:fill="FFFFFF"/>
        <w:tabs>
          <w:tab w:val="left" w:pos="1418"/>
        </w:tabs>
        <w:autoSpaceDE w:val="0"/>
        <w:autoSpaceDN w:val="0"/>
        <w:adjustRightInd w:val="0"/>
        <w:rPr>
          <w:noProof/>
          <w:sz w:val="24"/>
          <w:szCs w:val="24"/>
        </w:rPr>
      </w:pPr>
      <w:r w:rsidRPr="00004B5E">
        <w:rPr>
          <w:noProof/>
          <w:sz w:val="24"/>
          <w:szCs w:val="24"/>
        </w:rPr>
        <w:t xml:space="preserve">5.1. ЗАКАЗЧИК производит оплату выполненных по настоящему договору работ в течение 30 календарных дней с момента подписания в соответствии с разделом 4 настоящего договора Сторонами сметы и актов, указанных в п. 4.1. настоящего договора, и предоставления </w:t>
      </w:r>
      <w:r w:rsidRPr="00004B5E">
        <w:rPr>
          <w:sz w:val="24"/>
          <w:szCs w:val="24"/>
        </w:rPr>
        <w:t>ПОДРЯДЧИКОМ</w:t>
      </w:r>
      <w:r w:rsidRPr="00004B5E">
        <w:rPr>
          <w:noProof/>
          <w:sz w:val="24"/>
          <w:szCs w:val="24"/>
        </w:rPr>
        <w:t xml:space="preserve"> счета-фактуры.</w:t>
      </w:r>
    </w:p>
    <w:p w:rsidR="00BE17F8" w:rsidRPr="00004B5E" w:rsidRDefault="00BE17F8" w:rsidP="00BE17F8">
      <w:pPr>
        <w:keepNext/>
        <w:tabs>
          <w:tab w:val="left" w:pos="1418"/>
        </w:tabs>
        <w:rPr>
          <w:sz w:val="24"/>
          <w:szCs w:val="24"/>
        </w:rPr>
      </w:pPr>
      <w:r w:rsidRPr="00004B5E">
        <w:rPr>
          <w:noProof/>
          <w:sz w:val="24"/>
          <w:szCs w:val="24"/>
        </w:rPr>
        <w:t xml:space="preserve">5.2. </w:t>
      </w:r>
      <w:r w:rsidRPr="00004B5E">
        <w:rPr>
          <w:sz w:val="24"/>
          <w:szCs w:val="24"/>
        </w:rPr>
        <w:t xml:space="preserve"> Оплата по настоящему договору производится ЗАКАЗЧИКОМ с учетом положений п.4.1. и раздела 6 настоящего договора, при этом при осуществлении расчетов ЗАКАЗЧИК вправе в одностороннем порядке зачесть в счет оплаты выставленные ПОДРЯДЧИКУ в соответствии с п.8.4. настоящего договора суммы убытков, штрафов и неустоек, а также суммы, предъявленные ЗАКАЗЧИКОМ к оплате ПОДРЯДЧИКУ в соответствии с абз.2 п.4.2. настоящего договора, неоплаченные ПОДРЯДЧИКОМ на момент проведения ЗАКАЗЧИКОМ соответствующей оплаты по настоящему договору.</w:t>
      </w:r>
    </w:p>
    <w:p w:rsidR="00BE17F8" w:rsidRPr="00004B5E" w:rsidRDefault="00BE17F8" w:rsidP="00BE17F8">
      <w:pPr>
        <w:keepNext/>
        <w:tabs>
          <w:tab w:val="left" w:pos="1418"/>
        </w:tabs>
        <w:rPr>
          <w:sz w:val="24"/>
          <w:szCs w:val="24"/>
        </w:rPr>
      </w:pPr>
      <w:r w:rsidRPr="00004B5E">
        <w:rPr>
          <w:sz w:val="24"/>
          <w:szCs w:val="24"/>
        </w:rPr>
        <w:t>При выявлении замечаний к принятым в соответствии с разделом 4 настоящего договора работам до момент</w:t>
      </w:r>
      <w:r w:rsidR="00B41683" w:rsidRPr="00004B5E">
        <w:rPr>
          <w:sz w:val="24"/>
          <w:szCs w:val="24"/>
        </w:rPr>
        <w:t>а их оплаты в соответствии с п.</w:t>
      </w:r>
      <w:r w:rsidRPr="00004B5E">
        <w:rPr>
          <w:sz w:val="24"/>
          <w:szCs w:val="24"/>
        </w:rPr>
        <w:t xml:space="preserve">5.1. настоящего договора, оплата вышеуказанных работ не производится до момента устранения замечаний в соответствии с условиями настоящего договора.  </w:t>
      </w:r>
    </w:p>
    <w:p w:rsidR="00BE17F8" w:rsidRPr="00004B5E" w:rsidRDefault="00BE17F8" w:rsidP="00BE17F8">
      <w:pPr>
        <w:keepNext/>
        <w:tabs>
          <w:tab w:val="left" w:pos="1418"/>
        </w:tabs>
        <w:rPr>
          <w:sz w:val="24"/>
          <w:szCs w:val="24"/>
        </w:rPr>
      </w:pPr>
      <w:r w:rsidRPr="00004B5E">
        <w:rPr>
          <w:sz w:val="24"/>
          <w:szCs w:val="24"/>
        </w:rPr>
        <w:t>5.3.</w:t>
      </w:r>
      <w:r w:rsidRPr="00004B5E">
        <w:rPr>
          <w:b/>
          <w:sz w:val="24"/>
          <w:szCs w:val="24"/>
        </w:rPr>
        <w:t xml:space="preserve"> </w:t>
      </w:r>
      <w:proofErr w:type="gramStart"/>
      <w:r w:rsidRPr="00004B5E">
        <w:rPr>
          <w:sz w:val="24"/>
          <w:szCs w:val="24"/>
        </w:rPr>
        <w:t>В случае проведения зачета в соответствии с п.5.2. настоящего договора,</w:t>
      </w:r>
      <w:r w:rsidRPr="00004B5E">
        <w:rPr>
          <w:b/>
          <w:sz w:val="24"/>
          <w:szCs w:val="24"/>
        </w:rPr>
        <w:t xml:space="preserve"> </w:t>
      </w:r>
      <w:r w:rsidRPr="00004B5E">
        <w:rPr>
          <w:sz w:val="24"/>
          <w:szCs w:val="24"/>
        </w:rPr>
        <w:t>ЗАКАЗЧИК в течение 5 рабочих дней после проведения данного зачета направляет ПОДРЯДЧИКУ заявление о зачете встречных требований по форме, установленной в Приложении № 9 к настоящему договору, при этом сумма, подлежащая оплате за выполненные работы по настоящему договору, соответственно является уменьшенной на сумму данного зачета требований.</w:t>
      </w:r>
      <w:proofErr w:type="gramEnd"/>
    </w:p>
    <w:p w:rsidR="00BE17F8" w:rsidRPr="00004B5E" w:rsidRDefault="00BE17F8" w:rsidP="00BE17F8">
      <w:pPr>
        <w:keepNext/>
        <w:shd w:val="clear" w:color="auto" w:fill="FFFFFF"/>
        <w:tabs>
          <w:tab w:val="left" w:pos="1134"/>
          <w:tab w:val="left" w:pos="1276"/>
        </w:tabs>
        <w:rPr>
          <w:noProof/>
          <w:sz w:val="24"/>
          <w:szCs w:val="24"/>
        </w:rPr>
      </w:pPr>
      <w:r w:rsidRPr="00004B5E">
        <w:rPr>
          <w:sz w:val="24"/>
          <w:szCs w:val="24"/>
        </w:rPr>
        <w:t>5.4. При проведении оплаты денежными средствами датой оплаты считается дата списания денежных средств с расчетного счета ЗАКАЗЧИКА.</w:t>
      </w:r>
    </w:p>
    <w:p w:rsidR="00BE17F8" w:rsidRPr="00004B5E" w:rsidRDefault="00BE17F8" w:rsidP="00BE17F8">
      <w:pPr>
        <w:keepNext/>
        <w:shd w:val="clear" w:color="auto" w:fill="FFFFFF"/>
        <w:tabs>
          <w:tab w:val="left" w:pos="1134"/>
          <w:tab w:val="left" w:pos="1276"/>
        </w:tabs>
        <w:ind w:firstLine="709"/>
        <w:rPr>
          <w:bCs/>
          <w:noProof/>
          <w:snapToGrid w:val="0"/>
          <w:sz w:val="24"/>
          <w:szCs w:val="24"/>
        </w:rPr>
      </w:pPr>
      <w:r w:rsidRPr="00004B5E">
        <w:rPr>
          <w:bCs/>
          <w:snapToGrid w:val="0"/>
          <w:sz w:val="24"/>
          <w:szCs w:val="24"/>
        </w:rPr>
        <w:t>5.5. Допускается применение иных способов расчетов, предусмотренных действующим законодательством РФ, в том числе оплата векселями.</w:t>
      </w:r>
    </w:p>
    <w:p w:rsidR="00BE17F8" w:rsidRPr="00004B5E" w:rsidRDefault="00BE17F8" w:rsidP="00BE17F8">
      <w:pPr>
        <w:keepNext/>
        <w:shd w:val="clear" w:color="auto" w:fill="FFFFFF"/>
        <w:tabs>
          <w:tab w:val="left" w:pos="1134"/>
          <w:tab w:val="left" w:pos="1276"/>
        </w:tabs>
        <w:ind w:firstLine="709"/>
        <w:rPr>
          <w:noProof/>
          <w:sz w:val="24"/>
          <w:szCs w:val="24"/>
        </w:rPr>
      </w:pPr>
    </w:p>
    <w:p w:rsidR="00BE17F8" w:rsidRPr="00004B5E" w:rsidRDefault="00BE17F8" w:rsidP="00BE17F8">
      <w:pPr>
        <w:keepNext/>
        <w:shd w:val="clear" w:color="auto" w:fill="FFFFFF"/>
        <w:tabs>
          <w:tab w:val="left" w:pos="1276"/>
        </w:tabs>
        <w:jc w:val="center"/>
        <w:rPr>
          <w:b/>
          <w:spacing w:val="-7"/>
          <w:sz w:val="24"/>
          <w:szCs w:val="24"/>
        </w:rPr>
      </w:pPr>
      <w:r w:rsidRPr="00004B5E">
        <w:rPr>
          <w:b/>
          <w:spacing w:val="-7"/>
          <w:sz w:val="24"/>
          <w:szCs w:val="24"/>
        </w:rPr>
        <w:t>6. ГАРАНТИИ КАЧЕСТВА ПО ВЫПОЛНЕННЫМ РАБОТАМ</w:t>
      </w:r>
    </w:p>
    <w:p w:rsidR="00BE17F8" w:rsidRPr="00004B5E" w:rsidRDefault="00BE17F8" w:rsidP="00BE17F8">
      <w:pPr>
        <w:keepNext/>
        <w:shd w:val="clear" w:color="auto" w:fill="FFFFFF"/>
        <w:tabs>
          <w:tab w:val="left" w:pos="1134"/>
          <w:tab w:val="left" w:pos="1276"/>
        </w:tabs>
        <w:rPr>
          <w:noProof/>
          <w:sz w:val="24"/>
          <w:szCs w:val="24"/>
        </w:rPr>
      </w:pPr>
      <w:r w:rsidRPr="00004B5E">
        <w:rPr>
          <w:noProof/>
          <w:sz w:val="24"/>
          <w:szCs w:val="24"/>
        </w:rPr>
        <w:t xml:space="preserve">6.1. </w:t>
      </w:r>
      <w:r w:rsidRPr="00004B5E">
        <w:rPr>
          <w:sz w:val="24"/>
          <w:szCs w:val="24"/>
        </w:rPr>
        <w:t>ПОДРЯДЧИК</w:t>
      </w:r>
      <w:r w:rsidRPr="00004B5E">
        <w:rPr>
          <w:noProof/>
          <w:sz w:val="24"/>
          <w:szCs w:val="24"/>
        </w:rPr>
        <w:t xml:space="preserve"> несет ответственность за качество </w:t>
      </w:r>
      <w:r w:rsidRPr="00004B5E">
        <w:rPr>
          <w:spacing w:val="1"/>
          <w:sz w:val="24"/>
          <w:szCs w:val="24"/>
        </w:rPr>
        <w:t xml:space="preserve">выполненных работ </w:t>
      </w:r>
      <w:r w:rsidRPr="00004B5E">
        <w:rPr>
          <w:noProof/>
          <w:sz w:val="24"/>
          <w:szCs w:val="24"/>
        </w:rPr>
        <w:t>и предоставленного материала.</w:t>
      </w:r>
    </w:p>
    <w:p w:rsidR="00BE17F8" w:rsidRPr="00004B5E" w:rsidRDefault="00BE17F8" w:rsidP="00BE17F8">
      <w:pPr>
        <w:keepNext/>
        <w:shd w:val="clear" w:color="auto" w:fill="FFFFFF"/>
        <w:tabs>
          <w:tab w:val="left" w:pos="1134"/>
          <w:tab w:val="left" w:pos="1276"/>
        </w:tabs>
        <w:rPr>
          <w:noProof/>
          <w:sz w:val="24"/>
          <w:szCs w:val="24"/>
        </w:rPr>
      </w:pPr>
      <w:r w:rsidRPr="00004B5E">
        <w:rPr>
          <w:noProof/>
          <w:sz w:val="24"/>
          <w:szCs w:val="24"/>
        </w:rPr>
        <w:lastRenderedPageBreak/>
        <w:t>Гарантийный срок по настоящему договору на выполненные работы составляет - 5 лет.</w:t>
      </w:r>
    </w:p>
    <w:p w:rsidR="00BE17F8" w:rsidRPr="00004B5E" w:rsidRDefault="00BE17F8" w:rsidP="00BE17F8">
      <w:pPr>
        <w:keepNext/>
        <w:shd w:val="clear" w:color="auto" w:fill="FFFFFF"/>
        <w:tabs>
          <w:tab w:val="left" w:pos="1134"/>
          <w:tab w:val="left" w:pos="1276"/>
        </w:tabs>
        <w:rPr>
          <w:noProof/>
          <w:sz w:val="24"/>
          <w:szCs w:val="24"/>
        </w:rPr>
      </w:pPr>
      <w:r w:rsidRPr="00004B5E">
        <w:rPr>
          <w:noProof/>
          <w:sz w:val="24"/>
          <w:szCs w:val="24"/>
        </w:rPr>
        <w:t xml:space="preserve">6.2. В случае выполнения работ с ненадлежащим качеством или с отступлениями от требований действующих нормативных документов, а также в случае обнаружения дефектов в гарантийный период эксплуатации, </w:t>
      </w:r>
      <w:r w:rsidRPr="00004B5E">
        <w:rPr>
          <w:sz w:val="24"/>
          <w:szCs w:val="24"/>
        </w:rPr>
        <w:t>ПОДРЯДЧИК</w:t>
      </w:r>
      <w:r w:rsidRPr="00004B5E">
        <w:rPr>
          <w:noProof/>
          <w:sz w:val="24"/>
          <w:szCs w:val="24"/>
        </w:rPr>
        <w:t xml:space="preserve"> самостоятельно и за свой счет в течение 3-х календарных дней с даты получения соответствующего требования от ЗАКАЗЧИКА (если иной срок не предусмотрен договором или не согласован с ЗАКАЗЧИКОМ) устраняет недостатки.</w:t>
      </w:r>
    </w:p>
    <w:p w:rsidR="00BE17F8" w:rsidRPr="00004B5E" w:rsidRDefault="00BE17F8" w:rsidP="00BE17F8">
      <w:pPr>
        <w:keepNext/>
        <w:shd w:val="clear" w:color="auto" w:fill="FFFFFF"/>
        <w:tabs>
          <w:tab w:val="left" w:pos="1134"/>
          <w:tab w:val="left" w:pos="1276"/>
        </w:tabs>
        <w:rPr>
          <w:noProof/>
          <w:sz w:val="24"/>
          <w:szCs w:val="24"/>
        </w:rPr>
      </w:pPr>
      <w:r w:rsidRPr="00004B5E">
        <w:rPr>
          <w:noProof/>
          <w:sz w:val="24"/>
          <w:szCs w:val="24"/>
        </w:rPr>
        <w:t xml:space="preserve">В случае неустранения недостатков </w:t>
      </w:r>
      <w:r w:rsidRPr="00004B5E">
        <w:rPr>
          <w:sz w:val="24"/>
          <w:szCs w:val="24"/>
        </w:rPr>
        <w:t>ПОДРЯДЧИК</w:t>
      </w:r>
      <w:r w:rsidRPr="00004B5E">
        <w:rPr>
          <w:noProof/>
          <w:sz w:val="24"/>
          <w:szCs w:val="24"/>
        </w:rPr>
        <w:t xml:space="preserve"> возмещает ЗАКАЗЧИКУ в течение 10-ти календарных дней с даты получения соответствующего требования от ЗАКАЗЧИКА (если иной срок не согласован с ЗАКАЗЧИКОМ) расходы по их устранению согласно калькуляции, составленной ЗАКАЗЧИКОМ, а также несет ответственность за убытки и ущерб ЗАКАЗЧИКА и третьих лиц, которые могут быть вызваны указанными обстоятельствами.</w:t>
      </w:r>
    </w:p>
    <w:p w:rsidR="00BE17F8" w:rsidRPr="00004B5E" w:rsidRDefault="00BE17F8" w:rsidP="00BE17F8">
      <w:pPr>
        <w:keepNext/>
        <w:shd w:val="clear" w:color="auto" w:fill="FFFFFF"/>
        <w:tabs>
          <w:tab w:val="left" w:pos="1134"/>
          <w:tab w:val="left" w:pos="1276"/>
        </w:tabs>
        <w:rPr>
          <w:noProof/>
          <w:sz w:val="24"/>
          <w:szCs w:val="24"/>
        </w:rPr>
      </w:pPr>
      <w:r w:rsidRPr="00004B5E">
        <w:rPr>
          <w:noProof/>
          <w:sz w:val="24"/>
          <w:szCs w:val="24"/>
        </w:rPr>
        <w:t xml:space="preserve"> Если указанные недостатки были выявлены во время выполнения или сдачи результатов работ Стороны составляют акт с указанием в нем всех выявленных недостатков и сроков их устранения. В случае несогласия с недостатками, указанными в акте, несогласная Сторона обязана подписать акт и письменно изложить свои мотивированные возражения.</w:t>
      </w:r>
    </w:p>
    <w:p w:rsidR="00BE17F8" w:rsidRPr="00004B5E" w:rsidRDefault="00BE17F8" w:rsidP="00BE17F8">
      <w:pPr>
        <w:keepNext/>
        <w:shd w:val="clear" w:color="auto" w:fill="FFFFFF"/>
        <w:tabs>
          <w:tab w:val="left" w:pos="1134"/>
          <w:tab w:val="left" w:pos="1276"/>
        </w:tabs>
        <w:rPr>
          <w:noProof/>
          <w:sz w:val="24"/>
          <w:szCs w:val="24"/>
        </w:rPr>
      </w:pPr>
      <w:r w:rsidRPr="00004B5E">
        <w:rPr>
          <w:noProof/>
          <w:sz w:val="24"/>
          <w:szCs w:val="24"/>
        </w:rPr>
        <w:t xml:space="preserve">6.3. В случае обнаружения недостатков или неудовлетворительного качества при приемке работ, которые могут стать причиной аварии, инцидента на обслуживаемом объекте или причиной несчастного случая, выявленные недостатки устраняются </w:t>
      </w:r>
      <w:r w:rsidRPr="00004B5E">
        <w:rPr>
          <w:sz w:val="24"/>
          <w:szCs w:val="24"/>
        </w:rPr>
        <w:t>ПОДРЯДЧИКОМ</w:t>
      </w:r>
      <w:r w:rsidRPr="00004B5E">
        <w:rPr>
          <w:noProof/>
          <w:sz w:val="24"/>
          <w:szCs w:val="24"/>
        </w:rPr>
        <w:t xml:space="preserve"> немедленно.</w:t>
      </w:r>
    </w:p>
    <w:p w:rsidR="00BE17F8" w:rsidRPr="00004B5E" w:rsidRDefault="00BE17F8" w:rsidP="00BE17F8">
      <w:pPr>
        <w:keepNext/>
        <w:shd w:val="clear" w:color="auto" w:fill="FFFFFF"/>
        <w:tabs>
          <w:tab w:val="left" w:pos="1134"/>
          <w:tab w:val="left" w:pos="1276"/>
        </w:tabs>
        <w:rPr>
          <w:b/>
          <w:spacing w:val="2"/>
          <w:sz w:val="24"/>
          <w:szCs w:val="24"/>
        </w:rPr>
      </w:pPr>
      <w:r w:rsidRPr="00004B5E">
        <w:rPr>
          <w:noProof/>
          <w:sz w:val="24"/>
          <w:szCs w:val="24"/>
        </w:rPr>
        <w:t xml:space="preserve">6.4. При выявлении недостатков </w:t>
      </w:r>
      <w:r w:rsidRPr="00004B5E">
        <w:rPr>
          <w:spacing w:val="1"/>
          <w:sz w:val="24"/>
          <w:szCs w:val="24"/>
        </w:rPr>
        <w:t xml:space="preserve">выполнения работ </w:t>
      </w:r>
      <w:r w:rsidRPr="00004B5E">
        <w:rPr>
          <w:noProof/>
          <w:sz w:val="24"/>
          <w:szCs w:val="24"/>
        </w:rPr>
        <w:t xml:space="preserve">в период до проведения ЗАКАЗЧИКОМ оплаты в соответствии с п. 5.1. настоящего договора, ЗАКАЗЧИК вправе при применении положений п. 6.2. настоящего договора, произвести возмещение своих расходов, понесенных на устранение недостатков, или произвести уменьшение цены работ, выполненных с недостатками, за счет сумм, подлежащих оплате </w:t>
      </w:r>
      <w:r w:rsidRPr="00004B5E">
        <w:rPr>
          <w:sz w:val="24"/>
          <w:szCs w:val="24"/>
        </w:rPr>
        <w:t>ПОДРЯДЧИКУ</w:t>
      </w:r>
      <w:r w:rsidRPr="00004B5E">
        <w:rPr>
          <w:noProof/>
          <w:sz w:val="24"/>
          <w:szCs w:val="24"/>
        </w:rPr>
        <w:t>.</w:t>
      </w:r>
    </w:p>
    <w:p w:rsidR="00BE17F8" w:rsidRPr="00004B5E" w:rsidRDefault="00BE17F8" w:rsidP="00BE17F8">
      <w:pPr>
        <w:keepNext/>
        <w:shd w:val="clear" w:color="auto" w:fill="FFFFFF"/>
        <w:tabs>
          <w:tab w:val="left" w:pos="1276"/>
        </w:tabs>
        <w:rPr>
          <w:b/>
          <w:spacing w:val="2"/>
          <w:sz w:val="24"/>
          <w:szCs w:val="24"/>
        </w:rPr>
      </w:pPr>
    </w:p>
    <w:p w:rsidR="00BE17F8" w:rsidRPr="00004B5E" w:rsidRDefault="00BE17F8" w:rsidP="00BE17F8">
      <w:pPr>
        <w:keepNext/>
        <w:shd w:val="clear" w:color="auto" w:fill="FFFFFF"/>
        <w:tabs>
          <w:tab w:val="left" w:pos="1276"/>
        </w:tabs>
        <w:jc w:val="center"/>
        <w:rPr>
          <w:b/>
          <w:spacing w:val="2"/>
          <w:sz w:val="24"/>
          <w:szCs w:val="24"/>
        </w:rPr>
      </w:pPr>
      <w:r w:rsidRPr="00004B5E">
        <w:rPr>
          <w:b/>
          <w:spacing w:val="2"/>
          <w:sz w:val="24"/>
          <w:szCs w:val="24"/>
        </w:rPr>
        <w:t>7. СРОК ДЕЙСТВИЯ ДОГОВОРА</w:t>
      </w:r>
    </w:p>
    <w:p w:rsidR="00BE17F8" w:rsidRPr="00004B5E" w:rsidRDefault="00BE17F8" w:rsidP="00BE17F8">
      <w:pPr>
        <w:keepNext/>
        <w:ind w:right="-1"/>
        <w:rPr>
          <w:sz w:val="24"/>
          <w:szCs w:val="24"/>
        </w:rPr>
      </w:pPr>
      <w:r w:rsidRPr="00004B5E">
        <w:rPr>
          <w:noProof/>
          <w:sz w:val="24"/>
          <w:szCs w:val="24"/>
        </w:rPr>
        <w:t>7.1. </w:t>
      </w:r>
      <w:r w:rsidRPr="00004B5E">
        <w:rPr>
          <w:sz w:val="24"/>
          <w:szCs w:val="24"/>
        </w:rPr>
        <w:t>Настоящий договор считается заключенным и вступает в силу с момента подписания его обеими Сторонами и действует до полного исполнения Сторонами своих обязательств по настоящему договору, за исключением случаев, предусмотренных п.п.7.2.,7.3.7.4. настоящего договора.</w:t>
      </w:r>
    </w:p>
    <w:p w:rsidR="00BE17F8" w:rsidRPr="00004B5E" w:rsidRDefault="00BE17F8" w:rsidP="00BE17F8">
      <w:pPr>
        <w:keepNext/>
        <w:shd w:val="clear" w:color="auto" w:fill="FFFFFF"/>
        <w:tabs>
          <w:tab w:val="left" w:pos="1418"/>
        </w:tabs>
        <w:rPr>
          <w:noProof/>
          <w:sz w:val="24"/>
          <w:szCs w:val="24"/>
        </w:rPr>
      </w:pPr>
      <w:r w:rsidRPr="00004B5E">
        <w:rPr>
          <w:noProof/>
          <w:sz w:val="24"/>
          <w:szCs w:val="24"/>
        </w:rPr>
        <w:t>7.2. В случае нарушения ПОДРЯДЧИКОМ сроков выполнения работ, предусмотренных настоящим договором, ЗАКАЗЧИК вправе отказаться от исполнения договора, расторгнуть его и потребовать возмещения убытков.</w:t>
      </w:r>
    </w:p>
    <w:p w:rsidR="00BE17F8" w:rsidRPr="00004B5E" w:rsidRDefault="00BE17F8" w:rsidP="00BE17F8">
      <w:pPr>
        <w:keepNext/>
        <w:shd w:val="clear" w:color="auto" w:fill="FFFFFF"/>
        <w:tabs>
          <w:tab w:val="left" w:pos="1418"/>
        </w:tabs>
        <w:rPr>
          <w:noProof/>
          <w:sz w:val="24"/>
          <w:szCs w:val="24"/>
        </w:rPr>
      </w:pPr>
      <w:r w:rsidRPr="00004B5E">
        <w:rPr>
          <w:noProof/>
          <w:sz w:val="24"/>
          <w:szCs w:val="24"/>
        </w:rPr>
        <w:t>7.3. ЗАКАЗЧИК вправе досрочно в одностороннем порядке расторгнуть настоящий договор, предварительно уведомив об этом ПОДРЯДЧИКА не менее чем за 30 календарных дней. При этом Заказчик не несет какой-либо ответственности перед ПОДРЯДЧИКОМ и его контрагентами за их возможные прямые или косвенные убытки, вызванные указанным расторжением.</w:t>
      </w:r>
    </w:p>
    <w:p w:rsidR="00BE17F8" w:rsidRPr="00004B5E" w:rsidRDefault="00BE17F8" w:rsidP="00BE17F8">
      <w:pPr>
        <w:keepNext/>
        <w:shd w:val="clear" w:color="auto" w:fill="FFFFFF"/>
        <w:tabs>
          <w:tab w:val="left" w:pos="1276"/>
        </w:tabs>
        <w:rPr>
          <w:sz w:val="24"/>
          <w:szCs w:val="24"/>
        </w:rPr>
      </w:pPr>
      <w:r w:rsidRPr="00004B5E">
        <w:rPr>
          <w:noProof/>
          <w:sz w:val="24"/>
          <w:szCs w:val="24"/>
        </w:rPr>
        <w:t>7.4. В случае если общая стоимость фактически выполненных в целом по настоящему договору работ превысила стоимость выполняемых работ, указанную в п. 2.1 настоящего договора, настоящий договор прекращает свое действие досрочно</w:t>
      </w:r>
      <w:r w:rsidRPr="00004B5E">
        <w:rPr>
          <w:sz w:val="24"/>
          <w:szCs w:val="24"/>
        </w:rPr>
        <w:t>.</w:t>
      </w:r>
    </w:p>
    <w:p w:rsidR="00BE17F8" w:rsidRPr="00004B5E" w:rsidRDefault="00BE17F8" w:rsidP="00BE17F8">
      <w:pPr>
        <w:keepNext/>
        <w:shd w:val="clear" w:color="auto" w:fill="FFFFFF"/>
        <w:tabs>
          <w:tab w:val="left" w:pos="1276"/>
        </w:tabs>
        <w:rPr>
          <w:b/>
          <w:spacing w:val="4"/>
          <w:sz w:val="24"/>
          <w:szCs w:val="24"/>
        </w:rPr>
      </w:pPr>
    </w:p>
    <w:p w:rsidR="00BE17F8" w:rsidRPr="00004B5E" w:rsidRDefault="00BE17F8" w:rsidP="00BE17F8">
      <w:pPr>
        <w:keepNext/>
        <w:shd w:val="clear" w:color="auto" w:fill="FFFFFF"/>
        <w:tabs>
          <w:tab w:val="left" w:pos="1276"/>
        </w:tabs>
        <w:jc w:val="center"/>
        <w:rPr>
          <w:b/>
          <w:spacing w:val="4"/>
          <w:sz w:val="24"/>
          <w:szCs w:val="24"/>
        </w:rPr>
      </w:pPr>
      <w:r w:rsidRPr="00004B5E">
        <w:rPr>
          <w:b/>
          <w:spacing w:val="4"/>
          <w:sz w:val="24"/>
          <w:szCs w:val="24"/>
        </w:rPr>
        <w:t>8. ОТВЕТСТВЕННОСТЬ СТОРОН</w:t>
      </w:r>
    </w:p>
    <w:p w:rsidR="00BE17F8" w:rsidRPr="00004B5E" w:rsidRDefault="00BE17F8" w:rsidP="00BE17F8">
      <w:pPr>
        <w:keepNext/>
        <w:shd w:val="clear" w:color="auto" w:fill="FFFFFF"/>
        <w:tabs>
          <w:tab w:val="left" w:pos="1418"/>
        </w:tabs>
        <w:rPr>
          <w:sz w:val="24"/>
          <w:szCs w:val="24"/>
        </w:rPr>
      </w:pPr>
      <w:r w:rsidRPr="00004B5E">
        <w:rPr>
          <w:sz w:val="24"/>
          <w:szCs w:val="24"/>
        </w:rPr>
        <w:t>8.1. ПОДРЯДЧИК возмещает ЗАКАЗЧИКУ убытки, связанные с нарушением ПОДРЯДЧИКОМ  п. 6.2. настоящего договора.</w:t>
      </w:r>
    </w:p>
    <w:p w:rsidR="00BE17F8" w:rsidRPr="00004B5E" w:rsidRDefault="00BE17F8" w:rsidP="00BE17F8">
      <w:pPr>
        <w:keepNext/>
        <w:shd w:val="clear" w:color="auto" w:fill="FFFFFF"/>
        <w:tabs>
          <w:tab w:val="left" w:pos="1418"/>
        </w:tabs>
        <w:rPr>
          <w:sz w:val="24"/>
          <w:szCs w:val="24"/>
        </w:rPr>
      </w:pPr>
      <w:r w:rsidRPr="00004B5E">
        <w:rPr>
          <w:sz w:val="24"/>
          <w:szCs w:val="24"/>
        </w:rPr>
        <w:t>8.2. ПОДРЯДЧИК обязуется в 10-дневный срок возместить ЗАКАЗЧИКУ ущерб, нанесенный в результате повреждения используемого им имущества.</w:t>
      </w:r>
    </w:p>
    <w:p w:rsidR="00BE17F8" w:rsidRPr="00004B5E" w:rsidRDefault="00BE17F8" w:rsidP="00BE17F8">
      <w:pPr>
        <w:keepNext/>
        <w:shd w:val="clear" w:color="auto" w:fill="FFFFFF"/>
        <w:tabs>
          <w:tab w:val="left" w:pos="1701"/>
          <w:tab w:val="left" w:pos="1843"/>
        </w:tabs>
        <w:rPr>
          <w:sz w:val="24"/>
          <w:szCs w:val="24"/>
        </w:rPr>
      </w:pPr>
      <w:r w:rsidRPr="00004B5E">
        <w:rPr>
          <w:sz w:val="24"/>
          <w:szCs w:val="24"/>
        </w:rPr>
        <w:t>8.3.</w:t>
      </w:r>
      <w:r w:rsidRPr="00004B5E">
        <w:rPr>
          <w:sz w:val="24"/>
          <w:szCs w:val="24"/>
        </w:rPr>
        <w:tab/>
        <w:t>Ответственность ПОДРЯДЧИКА за ненадлежащее исполнение обязательств по настоящему договору:</w:t>
      </w:r>
    </w:p>
    <w:p w:rsidR="00BE17F8" w:rsidRPr="00004B5E" w:rsidRDefault="00BE17F8" w:rsidP="00BE17F8">
      <w:pPr>
        <w:keepNext/>
        <w:shd w:val="clear" w:color="auto" w:fill="FFFFFF"/>
        <w:tabs>
          <w:tab w:val="left" w:pos="1418"/>
          <w:tab w:val="left" w:pos="1843"/>
        </w:tabs>
        <w:rPr>
          <w:sz w:val="24"/>
          <w:szCs w:val="24"/>
        </w:rPr>
      </w:pPr>
      <w:r w:rsidRPr="00004B5E">
        <w:rPr>
          <w:sz w:val="24"/>
          <w:szCs w:val="24"/>
        </w:rPr>
        <w:t>8.3.1.</w:t>
      </w:r>
      <w:r w:rsidRPr="00004B5E">
        <w:rPr>
          <w:sz w:val="24"/>
          <w:szCs w:val="24"/>
        </w:rPr>
        <w:tab/>
        <w:t xml:space="preserve"> При нарушении ПОДРЯДЧИКОМ сроков, предусмотренных п.п. 3.1.2., 6.2 настоящего договора и/или соответствующей заявкой на выполненные работы, ЗАКАЗЧИК имеет право начислить ПОДРЯДЧИКУ пени в размере 10% от стоимости работ, срок выполнения которых нарушен, за каждый день просрочки.</w:t>
      </w:r>
    </w:p>
    <w:p w:rsidR="00BE17F8" w:rsidRPr="00004B5E" w:rsidRDefault="00BE17F8" w:rsidP="00BE17F8">
      <w:pPr>
        <w:keepNext/>
        <w:tabs>
          <w:tab w:val="left" w:pos="1418"/>
        </w:tabs>
        <w:suppressAutoHyphens/>
        <w:snapToGrid w:val="0"/>
        <w:rPr>
          <w:bCs/>
          <w:sz w:val="24"/>
          <w:szCs w:val="24"/>
        </w:rPr>
      </w:pPr>
      <w:r w:rsidRPr="00004B5E">
        <w:rPr>
          <w:sz w:val="24"/>
          <w:szCs w:val="24"/>
        </w:rPr>
        <w:lastRenderedPageBreak/>
        <w:t>В случае нарушения указанных сроков более чем на 15 календарных дней  ЗАКАЗЧИК имеет право начислить ПОДРЯДЧИКУ неустойку в размере 2% от цены договора, указанной в п.2.1. настоящего договора.</w:t>
      </w:r>
    </w:p>
    <w:p w:rsidR="00BE17F8" w:rsidRPr="00004B5E" w:rsidRDefault="00BE17F8" w:rsidP="00BE17F8">
      <w:pPr>
        <w:keepNext/>
        <w:shd w:val="clear" w:color="auto" w:fill="FFFFFF"/>
        <w:tabs>
          <w:tab w:val="left" w:pos="1418"/>
        </w:tabs>
        <w:rPr>
          <w:sz w:val="24"/>
          <w:szCs w:val="24"/>
        </w:rPr>
      </w:pPr>
      <w:r w:rsidRPr="00004B5E">
        <w:rPr>
          <w:sz w:val="24"/>
          <w:szCs w:val="24"/>
        </w:rPr>
        <w:t xml:space="preserve">8.3.2. </w:t>
      </w:r>
      <w:proofErr w:type="gramStart"/>
      <w:r w:rsidRPr="00004B5E">
        <w:rPr>
          <w:sz w:val="24"/>
          <w:szCs w:val="24"/>
        </w:rPr>
        <w:t xml:space="preserve">При  устранении недостатков </w:t>
      </w:r>
      <w:r w:rsidRPr="00004B5E">
        <w:rPr>
          <w:spacing w:val="1"/>
          <w:sz w:val="24"/>
          <w:szCs w:val="24"/>
        </w:rPr>
        <w:t>выполнения работ</w:t>
      </w:r>
      <w:r w:rsidRPr="00004B5E">
        <w:rPr>
          <w:sz w:val="24"/>
          <w:szCs w:val="24"/>
        </w:rPr>
        <w:t xml:space="preserve"> ЗАКАЗЧИКОМ (в случае не устранения их ПОДРЯДЧИКОМ в срок, предусмотренный п. 6.2. настоящего договора), помимо возмещения ЗАКАЗЧИКУ расходов по их устранению в порядке, предусмотренном п. 6.2. настоящего договора, ПОДРЯДЧИК обязан выплатить ЗАКАЗЧИКУ неустойку (при принятии ЗАКАЗЧИКОМ решения о ее применении) в размере 50% от стоимости работ, недостатки которых устранялись ЗАКАЗЧИКОМ.</w:t>
      </w:r>
      <w:proofErr w:type="gramEnd"/>
    </w:p>
    <w:p w:rsidR="00BE17F8" w:rsidRPr="00004B5E" w:rsidRDefault="00BE17F8" w:rsidP="00BE17F8">
      <w:pPr>
        <w:keepNext/>
        <w:shd w:val="clear" w:color="auto" w:fill="FFFFFF"/>
        <w:tabs>
          <w:tab w:val="left" w:pos="1418"/>
        </w:tabs>
        <w:ind w:firstLine="709"/>
        <w:rPr>
          <w:bCs/>
          <w:snapToGrid w:val="0"/>
          <w:sz w:val="24"/>
          <w:szCs w:val="24"/>
        </w:rPr>
      </w:pPr>
      <w:r w:rsidRPr="00004B5E">
        <w:rPr>
          <w:bCs/>
          <w:snapToGrid w:val="0"/>
          <w:sz w:val="24"/>
          <w:szCs w:val="24"/>
        </w:rPr>
        <w:t>В случае нарушения ПОДРЯДЧИКОМ предусмотренных п.9.6. настоящего договора обязательств по получению предварительного письменного согласия должника на переход прав (требований) кредитора по настоящему договору к другому лицу, размер применяемой неустойки составляет 10% от суммы уступленного права (требования) за каждый случай выявления нарушения.</w:t>
      </w:r>
    </w:p>
    <w:p w:rsidR="00BE17F8" w:rsidRPr="00004B5E" w:rsidRDefault="00BE17F8" w:rsidP="00BE17F8">
      <w:pPr>
        <w:keepNext/>
        <w:shd w:val="clear" w:color="auto" w:fill="FFFFFF"/>
        <w:tabs>
          <w:tab w:val="left" w:pos="1418"/>
          <w:tab w:val="left" w:pos="1843"/>
        </w:tabs>
        <w:rPr>
          <w:sz w:val="24"/>
          <w:szCs w:val="24"/>
        </w:rPr>
      </w:pPr>
      <w:r w:rsidRPr="00004B5E">
        <w:rPr>
          <w:sz w:val="24"/>
          <w:szCs w:val="24"/>
        </w:rPr>
        <w:t>8.4. ПОДРЯДЧИК в течение 10 календарных дней с момента предъявления ЗАКАЗЧИКОМ соответствующего требования:</w:t>
      </w:r>
    </w:p>
    <w:p w:rsidR="00BE17F8" w:rsidRPr="00004B5E" w:rsidRDefault="00BE17F8" w:rsidP="00BE17F8">
      <w:pPr>
        <w:keepNext/>
        <w:shd w:val="clear" w:color="auto" w:fill="FFFFFF"/>
        <w:tabs>
          <w:tab w:val="left" w:pos="1418"/>
        </w:tabs>
        <w:rPr>
          <w:sz w:val="24"/>
          <w:szCs w:val="24"/>
        </w:rPr>
      </w:pPr>
      <w:r w:rsidRPr="00004B5E">
        <w:rPr>
          <w:sz w:val="24"/>
          <w:szCs w:val="24"/>
        </w:rPr>
        <w:t>- возмещает ЗАКАЗЧИКУ все убытки (в т.ч. штраф, неустойку, ущерб и т.д.), связанные с ненадлежащим исполнением ПОДРЯДЧИКОМ обязательств по настоящему договору, в том числе убытки, связанные с нарушением ПОДРЯДЧИКОМ п. 4.1. настоящего договора, а также в случаях, предусмотренных п.п.3.1.15, 8.2. и иными положениями настоящего договора;</w:t>
      </w:r>
    </w:p>
    <w:p w:rsidR="00BE17F8" w:rsidRPr="00004B5E" w:rsidRDefault="00BE17F8" w:rsidP="00BE17F8">
      <w:pPr>
        <w:keepNext/>
        <w:shd w:val="clear" w:color="auto" w:fill="FFFFFF"/>
        <w:tabs>
          <w:tab w:val="left" w:pos="1418"/>
        </w:tabs>
        <w:rPr>
          <w:sz w:val="24"/>
          <w:szCs w:val="24"/>
        </w:rPr>
      </w:pPr>
      <w:r w:rsidRPr="00004B5E">
        <w:rPr>
          <w:sz w:val="24"/>
          <w:szCs w:val="24"/>
        </w:rPr>
        <w:t>- производит оплату сумм, предъявленных ЗАКАЗЧИКОМ к оплате ПОДРЯДЧИКУ в соответствии с абз.2  п.4.2. настоящего договора;</w:t>
      </w:r>
    </w:p>
    <w:p w:rsidR="00BE17F8" w:rsidRPr="00004B5E" w:rsidRDefault="00BE17F8" w:rsidP="00BE17F8">
      <w:pPr>
        <w:keepNext/>
        <w:shd w:val="clear" w:color="auto" w:fill="FFFFFF"/>
        <w:tabs>
          <w:tab w:val="left" w:pos="1418"/>
        </w:tabs>
        <w:rPr>
          <w:sz w:val="24"/>
          <w:szCs w:val="24"/>
        </w:rPr>
      </w:pPr>
      <w:r w:rsidRPr="00004B5E">
        <w:rPr>
          <w:sz w:val="24"/>
          <w:szCs w:val="24"/>
        </w:rPr>
        <w:t xml:space="preserve">- производит оплату неустоек, предусмотренных п.8.3. настоящего договора за ненадлежащее исполнение ПОДРЯДЧИКОМ обязательств по настоящему договору. </w:t>
      </w:r>
    </w:p>
    <w:p w:rsidR="00BE17F8" w:rsidRPr="00004B5E" w:rsidRDefault="00BE17F8" w:rsidP="00BE17F8">
      <w:pPr>
        <w:keepNext/>
        <w:shd w:val="clear" w:color="auto" w:fill="FFFFFF"/>
        <w:tabs>
          <w:tab w:val="left" w:pos="1418"/>
        </w:tabs>
        <w:rPr>
          <w:sz w:val="24"/>
          <w:szCs w:val="24"/>
        </w:rPr>
      </w:pPr>
      <w:r w:rsidRPr="00004B5E">
        <w:rPr>
          <w:sz w:val="24"/>
          <w:szCs w:val="24"/>
        </w:rPr>
        <w:t xml:space="preserve">При наличии мотивированных возражений по существу предъявленных требований, ПОДРЯДЧИК обязуется в течение 10 календарных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документарного подтверждения приводимых в возражениях доводов. В случае признания ЗАКАЗЧИКОМ данных возражений </w:t>
      </w:r>
      <w:proofErr w:type="gramStart"/>
      <w:r w:rsidRPr="00004B5E">
        <w:rPr>
          <w:sz w:val="24"/>
          <w:szCs w:val="24"/>
        </w:rPr>
        <w:t>необоснованными</w:t>
      </w:r>
      <w:proofErr w:type="gramEnd"/>
      <w:r w:rsidRPr="00004B5E">
        <w:rPr>
          <w:sz w:val="24"/>
          <w:szCs w:val="24"/>
        </w:rPr>
        <w:t xml:space="preserve">, ЗАКАЗЧИК вправе провести зачет встречных требований в порядке, предусмотренном п.п. 5.2.,5.3. настоящего договора, без направления повторных требований. </w:t>
      </w:r>
    </w:p>
    <w:p w:rsidR="00BE17F8" w:rsidRPr="00004B5E" w:rsidRDefault="00BE17F8" w:rsidP="00BE17F8">
      <w:pPr>
        <w:keepNext/>
        <w:shd w:val="clear" w:color="auto" w:fill="FFFFFF"/>
        <w:tabs>
          <w:tab w:val="left" w:pos="1418"/>
        </w:tabs>
        <w:rPr>
          <w:noProof/>
          <w:sz w:val="24"/>
          <w:szCs w:val="24"/>
        </w:rPr>
      </w:pPr>
      <w:r w:rsidRPr="00004B5E">
        <w:rPr>
          <w:noProof/>
          <w:sz w:val="24"/>
          <w:szCs w:val="24"/>
        </w:rPr>
        <w:t xml:space="preserve">8.5. В случае причинения </w:t>
      </w:r>
      <w:r w:rsidRPr="00004B5E">
        <w:rPr>
          <w:sz w:val="24"/>
          <w:szCs w:val="24"/>
        </w:rPr>
        <w:t>ПОДРЯДЧИКОМ</w:t>
      </w:r>
      <w:r w:rsidRPr="00004B5E">
        <w:rPr>
          <w:noProof/>
          <w:sz w:val="24"/>
          <w:szCs w:val="24"/>
        </w:rPr>
        <w:t xml:space="preserve"> при </w:t>
      </w:r>
      <w:r w:rsidRPr="00004B5E">
        <w:rPr>
          <w:spacing w:val="1"/>
          <w:sz w:val="24"/>
          <w:szCs w:val="24"/>
        </w:rPr>
        <w:t>выполнении работ</w:t>
      </w:r>
      <w:r w:rsidRPr="00004B5E">
        <w:rPr>
          <w:noProof/>
          <w:sz w:val="24"/>
          <w:szCs w:val="24"/>
        </w:rPr>
        <w:t xml:space="preserve">, предусмотренных настоящим договором, повреждений имуществу третьих лиц, </w:t>
      </w:r>
      <w:r w:rsidRPr="00004B5E">
        <w:rPr>
          <w:sz w:val="24"/>
          <w:szCs w:val="24"/>
        </w:rPr>
        <w:t>ПОДРЯДЧИК</w:t>
      </w:r>
      <w:r w:rsidRPr="00004B5E">
        <w:rPr>
          <w:noProof/>
          <w:sz w:val="24"/>
          <w:szCs w:val="24"/>
        </w:rPr>
        <w:t xml:space="preserve"> обязуется своевременно и своими силами устранить данные повреждения.</w:t>
      </w:r>
    </w:p>
    <w:p w:rsidR="00BE17F8" w:rsidRPr="00004B5E" w:rsidRDefault="00BE17F8" w:rsidP="00BE17F8">
      <w:pPr>
        <w:keepNext/>
        <w:shd w:val="clear" w:color="auto" w:fill="FFFFFF"/>
        <w:tabs>
          <w:tab w:val="left" w:pos="1134"/>
          <w:tab w:val="left" w:pos="1418"/>
        </w:tabs>
        <w:rPr>
          <w:noProof/>
          <w:sz w:val="24"/>
          <w:szCs w:val="24"/>
        </w:rPr>
      </w:pPr>
      <w:r w:rsidRPr="00004B5E">
        <w:rPr>
          <w:sz w:val="24"/>
          <w:szCs w:val="24"/>
        </w:rPr>
        <w:t>ПОДРЯДЧИК</w:t>
      </w:r>
      <w:r w:rsidRPr="00004B5E">
        <w:rPr>
          <w:noProof/>
          <w:sz w:val="24"/>
          <w:szCs w:val="24"/>
        </w:rPr>
        <w:t xml:space="preserve"> самостоятельно несет ответственность перед третьими лицами за ущерб, причиненный их имуществу при </w:t>
      </w:r>
      <w:r w:rsidRPr="00004B5E">
        <w:rPr>
          <w:spacing w:val="1"/>
          <w:sz w:val="24"/>
          <w:szCs w:val="24"/>
        </w:rPr>
        <w:t>выполнении работ</w:t>
      </w:r>
      <w:r w:rsidRPr="00004B5E">
        <w:rPr>
          <w:noProof/>
          <w:sz w:val="24"/>
          <w:szCs w:val="24"/>
        </w:rPr>
        <w:t>, предусмотренных настоящим договором.</w:t>
      </w:r>
    </w:p>
    <w:p w:rsidR="00BE17F8" w:rsidRPr="00004B5E" w:rsidRDefault="00BE17F8" w:rsidP="00BE17F8">
      <w:pPr>
        <w:keepNext/>
        <w:shd w:val="clear" w:color="auto" w:fill="FFFFFF"/>
        <w:tabs>
          <w:tab w:val="left" w:pos="1418"/>
        </w:tabs>
        <w:rPr>
          <w:bCs/>
          <w:sz w:val="24"/>
          <w:szCs w:val="24"/>
        </w:rPr>
      </w:pPr>
      <w:r w:rsidRPr="00004B5E">
        <w:rPr>
          <w:sz w:val="24"/>
          <w:szCs w:val="24"/>
        </w:rPr>
        <w:t>8.6. Стороны не несут ответственности за частичное или полное неисполнение обязательств по настоящему договору в случае форс-мажора: пожара, наводнения, землетрясения, войны, военных операций любого характера, блокады, забастовок и т.д., когда такие обстоятельства непосредственно действуют на исполнение обязательства. В этом случае время, обусловленное для исполнения обязательств, продлевается на период, равный продолжительности действия этих обстоятельств.</w:t>
      </w:r>
    </w:p>
    <w:p w:rsidR="00BE17F8" w:rsidRPr="00004B5E" w:rsidRDefault="00BE17F8" w:rsidP="00BE17F8">
      <w:pPr>
        <w:keepNext/>
        <w:shd w:val="clear" w:color="auto" w:fill="FFFFFF"/>
        <w:tabs>
          <w:tab w:val="left" w:pos="1276"/>
        </w:tabs>
        <w:rPr>
          <w:sz w:val="24"/>
          <w:szCs w:val="24"/>
        </w:rPr>
      </w:pPr>
      <w:r w:rsidRPr="00004B5E">
        <w:rPr>
          <w:sz w:val="24"/>
          <w:szCs w:val="24"/>
        </w:rPr>
        <w:t>Если указанные обстоятельства длятся более чем 30 дней, то каждая Сторона имеет право расторгнуть договор, известив письменно об этом другую Сторону. В этом случае действие договора прекращается с момента получения этого извещения другой Стороной.</w:t>
      </w:r>
    </w:p>
    <w:p w:rsidR="00BE17F8" w:rsidRPr="00004B5E" w:rsidRDefault="00BE17F8" w:rsidP="00BE17F8">
      <w:pPr>
        <w:keepNext/>
        <w:shd w:val="clear" w:color="auto" w:fill="FFFFFF"/>
        <w:tabs>
          <w:tab w:val="left" w:pos="1276"/>
        </w:tabs>
        <w:rPr>
          <w:sz w:val="24"/>
          <w:szCs w:val="24"/>
        </w:rPr>
      </w:pPr>
      <w:r w:rsidRPr="00004B5E">
        <w:rPr>
          <w:sz w:val="24"/>
          <w:szCs w:val="24"/>
        </w:rPr>
        <w:t>8.7. Стороны пришли к соглашению, что к взаимоотношениям, связанным с настоящим договором, положения статьи 317.1 ГК РФ не применяются.</w:t>
      </w:r>
    </w:p>
    <w:p w:rsidR="00BE17F8" w:rsidRPr="00004B5E" w:rsidRDefault="00BE17F8" w:rsidP="00BE17F8">
      <w:pPr>
        <w:keepNext/>
        <w:tabs>
          <w:tab w:val="left" w:pos="709"/>
        </w:tabs>
        <w:spacing w:after="200" w:line="23" w:lineRule="atLeast"/>
        <w:ind w:firstLine="0"/>
        <w:contextualSpacing/>
        <w:rPr>
          <w:rFonts w:eastAsia="Calibri"/>
          <w:b/>
          <w:spacing w:val="-14"/>
          <w:sz w:val="24"/>
          <w:szCs w:val="24"/>
          <w:lang w:eastAsia="en-US"/>
        </w:rPr>
      </w:pPr>
      <w:r w:rsidRPr="00004B5E">
        <w:rPr>
          <w:sz w:val="24"/>
          <w:szCs w:val="24"/>
        </w:rPr>
        <w:tab/>
      </w:r>
    </w:p>
    <w:p w:rsidR="00BE17F8" w:rsidRPr="00004B5E" w:rsidRDefault="00BE17F8" w:rsidP="00BE17F8">
      <w:pPr>
        <w:keepNext/>
        <w:tabs>
          <w:tab w:val="left" w:pos="1276"/>
        </w:tabs>
        <w:ind w:firstLine="0"/>
        <w:contextualSpacing/>
        <w:jc w:val="center"/>
        <w:rPr>
          <w:rFonts w:eastAsia="Calibri"/>
          <w:b/>
          <w:spacing w:val="-14"/>
          <w:sz w:val="24"/>
          <w:szCs w:val="24"/>
          <w:lang w:eastAsia="en-US"/>
        </w:rPr>
      </w:pPr>
      <w:r w:rsidRPr="00004B5E">
        <w:rPr>
          <w:rFonts w:eastAsia="Calibri"/>
          <w:b/>
          <w:spacing w:val="-14"/>
          <w:sz w:val="24"/>
          <w:szCs w:val="24"/>
          <w:lang w:eastAsia="en-US"/>
        </w:rPr>
        <w:t>9. ПРОЧИЕ  УСЛОВИЯ</w:t>
      </w:r>
    </w:p>
    <w:p w:rsidR="00BE17F8" w:rsidRPr="00004B5E" w:rsidRDefault="00BE17F8" w:rsidP="00BE17F8">
      <w:pPr>
        <w:keepNext/>
        <w:suppressAutoHyphens/>
        <w:snapToGrid w:val="0"/>
        <w:rPr>
          <w:bCs/>
          <w:sz w:val="24"/>
          <w:szCs w:val="24"/>
        </w:rPr>
      </w:pPr>
      <w:r w:rsidRPr="00004B5E">
        <w:rPr>
          <w:sz w:val="24"/>
          <w:szCs w:val="24"/>
        </w:rPr>
        <w:t>9.1. Право собственности на выполненные результаты работ переходит к  ЗАКАЗЧИКУ с момента подписания СТОРОНАМИ актов в соответствии с разделом 4 настоящего договора.</w:t>
      </w:r>
    </w:p>
    <w:p w:rsidR="00BE17F8" w:rsidRPr="00004B5E" w:rsidRDefault="00BE17F8" w:rsidP="00BE17F8">
      <w:pPr>
        <w:keepNext/>
        <w:suppressAutoHyphens/>
        <w:snapToGrid w:val="0"/>
        <w:rPr>
          <w:bCs/>
          <w:sz w:val="24"/>
          <w:szCs w:val="24"/>
        </w:rPr>
      </w:pPr>
      <w:r w:rsidRPr="00004B5E">
        <w:rPr>
          <w:sz w:val="24"/>
          <w:szCs w:val="24"/>
        </w:rPr>
        <w:t xml:space="preserve">Риск случайной гибели или случайного повреждения оборудования, материалов и результатов выполненных работ до приемки их ЗАКАЗЧИКОМ несет ПОДРЯДЧИК. </w:t>
      </w:r>
    </w:p>
    <w:p w:rsidR="00BE17F8" w:rsidRPr="00004B5E" w:rsidRDefault="00BE17F8" w:rsidP="00BE17F8">
      <w:pPr>
        <w:keepNext/>
        <w:suppressAutoHyphens/>
        <w:snapToGrid w:val="0"/>
        <w:rPr>
          <w:bCs/>
          <w:sz w:val="24"/>
          <w:szCs w:val="24"/>
        </w:rPr>
      </w:pPr>
      <w:r w:rsidRPr="00004B5E">
        <w:rPr>
          <w:sz w:val="24"/>
          <w:szCs w:val="24"/>
        </w:rPr>
        <w:t xml:space="preserve">9.2. ПОДРЯДЧИК возмещает ЗАКАЗЧИКУ все убытки (в т.ч. штраф, неустойку, ущерб и т.д.), связанные с ненадлежащим исполнением ПОДРЯДЧИКОМ обязательств по настоящему </w:t>
      </w:r>
      <w:r w:rsidRPr="00004B5E">
        <w:rPr>
          <w:sz w:val="24"/>
          <w:szCs w:val="24"/>
        </w:rPr>
        <w:lastRenderedPageBreak/>
        <w:t xml:space="preserve">договору, в течение 10 дней с момента предъявления ЗАКАЗЧИКОМ соответствующего требования, если иной срок не предусмотрен настоящим договором. </w:t>
      </w:r>
    </w:p>
    <w:p w:rsidR="00BE17F8" w:rsidRPr="00004B5E" w:rsidRDefault="00BE17F8" w:rsidP="00BE17F8">
      <w:pPr>
        <w:keepNext/>
        <w:suppressAutoHyphens/>
        <w:snapToGrid w:val="0"/>
        <w:rPr>
          <w:bCs/>
          <w:sz w:val="24"/>
          <w:szCs w:val="24"/>
        </w:rPr>
      </w:pPr>
      <w:r w:rsidRPr="00004B5E">
        <w:rPr>
          <w:sz w:val="24"/>
          <w:szCs w:val="24"/>
        </w:rPr>
        <w:t>ПОДРЯДЧИК обязуется в 10-дневный срок возместить ЗАКАЗЧИКУ ущерб, нанесенный в результате повреждения используемого им имущества.</w:t>
      </w:r>
    </w:p>
    <w:p w:rsidR="00BE17F8" w:rsidRPr="00004B5E" w:rsidRDefault="00BE17F8" w:rsidP="00BE17F8">
      <w:pPr>
        <w:keepNext/>
        <w:tabs>
          <w:tab w:val="left" w:pos="1134"/>
        </w:tabs>
        <w:suppressAutoHyphens/>
        <w:snapToGrid w:val="0"/>
        <w:rPr>
          <w:bCs/>
          <w:sz w:val="24"/>
          <w:szCs w:val="24"/>
        </w:rPr>
      </w:pPr>
      <w:r w:rsidRPr="00004B5E">
        <w:rPr>
          <w:sz w:val="24"/>
          <w:szCs w:val="24"/>
        </w:rPr>
        <w:t>9.3. ЗАКАЗЧИК не возмещает дополнительные издержки, понесенные ПОДРЯДЧИКОМ  в связи с исполнением настоящего договора.</w:t>
      </w:r>
    </w:p>
    <w:p w:rsidR="00BE17F8" w:rsidRPr="00004B5E" w:rsidRDefault="00BE17F8" w:rsidP="00BE17F8">
      <w:pPr>
        <w:keepNext/>
        <w:suppressAutoHyphens/>
        <w:snapToGrid w:val="0"/>
        <w:rPr>
          <w:bCs/>
          <w:sz w:val="24"/>
          <w:szCs w:val="24"/>
        </w:rPr>
      </w:pPr>
      <w:r w:rsidRPr="00004B5E">
        <w:rPr>
          <w:sz w:val="24"/>
          <w:szCs w:val="24"/>
        </w:rPr>
        <w:t>9.4. Все споры, связанные с исполнением настоящего договора, подлежат передаче                   на рассмотрение в Арбитражный суд Нижегородской области. Соблюдение доарбитражного (претензионного) порядка урегулирования споров является обязательным. Срок рассмотрения претензии – 30 дней с момента получения, за исключением случаев, предусмотренных п. 6.2. настоящего договора.</w:t>
      </w:r>
    </w:p>
    <w:p w:rsidR="00BE17F8" w:rsidRPr="00004B5E" w:rsidRDefault="00BE17F8" w:rsidP="00BE17F8">
      <w:pPr>
        <w:keepNext/>
        <w:suppressAutoHyphens/>
        <w:snapToGrid w:val="0"/>
        <w:rPr>
          <w:bCs/>
          <w:sz w:val="24"/>
          <w:szCs w:val="24"/>
        </w:rPr>
      </w:pPr>
      <w:r w:rsidRPr="00004B5E">
        <w:rPr>
          <w:sz w:val="24"/>
          <w:szCs w:val="24"/>
        </w:rPr>
        <w:t>В случае направления ЗАКАЗЧИКОМ в соответствии с п.8.4. настоящего договора ПОДРЯДЧИКУ требований о возмещении убытков, дополнительное направление ЗАКАЗЧИКОМ  претензий не требуется, доарбитражный (претензионный) порядок урегулирования споров является соблюденным.</w:t>
      </w:r>
    </w:p>
    <w:p w:rsidR="00BE17F8" w:rsidRPr="00004B5E" w:rsidRDefault="00BE17F8" w:rsidP="00BE17F8">
      <w:pPr>
        <w:keepNext/>
        <w:suppressAutoHyphens/>
        <w:snapToGrid w:val="0"/>
        <w:rPr>
          <w:bCs/>
          <w:sz w:val="24"/>
          <w:szCs w:val="24"/>
        </w:rPr>
      </w:pPr>
      <w:r w:rsidRPr="00004B5E">
        <w:rPr>
          <w:sz w:val="24"/>
          <w:szCs w:val="24"/>
        </w:rPr>
        <w:t>9.5. Во всем остальном, что не предусмотрено настоящим договором, СТОРОНЫ руководствуются действующим законодательством РФ.</w:t>
      </w:r>
    </w:p>
    <w:p w:rsidR="00BE17F8" w:rsidRPr="00004B5E" w:rsidRDefault="00BE17F8" w:rsidP="00BE17F8">
      <w:pPr>
        <w:keepNext/>
        <w:suppressAutoHyphens/>
        <w:snapToGrid w:val="0"/>
        <w:rPr>
          <w:bCs/>
          <w:sz w:val="24"/>
          <w:szCs w:val="24"/>
        </w:rPr>
      </w:pPr>
      <w:r w:rsidRPr="00004B5E">
        <w:rPr>
          <w:sz w:val="24"/>
          <w:szCs w:val="24"/>
        </w:rPr>
        <w:t>9.6.  Для перехода прав (требований) кредитора по настоящему договору к другому лицу требуется получение предварительного письменного согласия должника.</w:t>
      </w:r>
    </w:p>
    <w:p w:rsidR="00BE17F8" w:rsidRPr="00004B5E" w:rsidRDefault="00BE17F8" w:rsidP="00BE17F8">
      <w:pPr>
        <w:keepNext/>
        <w:suppressAutoHyphens/>
        <w:snapToGrid w:val="0"/>
        <w:rPr>
          <w:bCs/>
          <w:sz w:val="24"/>
          <w:szCs w:val="24"/>
        </w:rPr>
      </w:pPr>
      <w:r w:rsidRPr="00004B5E">
        <w:rPr>
          <w:sz w:val="24"/>
          <w:szCs w:val="24"/>
        </w:rPr>
        <w:t>9.7.  ПОДРЯДЧИК и ЗАКАЗЧИК при нарушении обязательств несут ответственность в порядке, установленном законом.</w:t>
      </w:r>
    </w:p>
    <w:p w:rsidR="00BE17F8" w:rsidRPr="00004B5E" w:rsidRDefault="00BE17F8" w:rsidP="00BE17F8">
      <w:pPr>
        <w:keepNext/>
        <w:suppressAutoHyphens/>
        <w:snapToGrid w:val="0"/>
        <w:rPr>
          <w:bCs/>
          <w:sz w:val="24"/>
          <w:szCs w:val="24"/>
        </w:rPr>
      </w:pPr>
      <w:r w:rsidRPr="00004B5E">
        <w:rPr>
          <w:sz w:val="24"/>
          <w:szCs w:val="24"/>
        </w:rPr>
        <w:t>9.8.  В случае изменения адресов или реквизитов СТОРОНЫ обязуются уведомить друг друга в течение 10 календарных дней с даты соответствующих изменений.</w:t>
      </w:r>
    </w:p>
    <w:p w:rsidR="00BE17F8" w:rsidRPr="00004B5E" w:rsidRDefault="00BE17F8" w:rsidP="00BE17F8">
      <w:pPr>
        <w:keepNext/>
        <w:suppressAutoHyphens/>
        <w:snapToGrid w:val="0"/>
        <w:rPr>
          <w:bCs/>
          <w:sz w:val="24"/>
          <w:szCs w:val="24"/>
        </w:rPr>
      </w:pPr>
      <w:r w:rsidRPr="00004B5E">
        <w:rPr>
          <w:sz w:val="24"/>
          <w:szCs w:val="24"/>
        </w:rPr>
        <w:t>9.9. Все приложения к настоящему договору являются его неотъемлемой частью.</w:t>
      </w:r>
    </w:p>
    <w:p w:rsidR="00BE17F8" w:rsidRPr="00004B5E" w:rsidRDefault="00BE17F8" w:rsidP="00BE17F8">
      <w:pPr>
        <w:keepNext/>
        <w:tabs>
          <w:tab w:val="left" w:pos="1276"/>
        </w:tabs>
        <w:ind w:firstLine="567"/>
        <w:contextualSpacing/>
        <w:jc w:val="left"/>
        <w:rPr>
          <w:rFonts w:eastAsia="Calibri"/>
          <w:b/>
          <w:spacing w:val="-14"/>
          <w:sz w:val="24"/>
          <w:szCs w:val="24"/>
          <w:lang w:eastAsia="en-US"/>
        </w:rPr>
      </w:pPr>
      <w:r w:rsidRPr="00004B5E">
        <w:rPr>
          <w:rFonts w:eastAsia="Calibri"/>
          <w:b/>
          <w:spacing w:val="-14"/>
          <w:sz w:val="24"/>
          <w:szCs w:val="24"/>
          <w:lang w:eastAsia="en-US"/>
        </w:rPr>
        <w:t>ПРИЛОЖЕНИЯ:</w:t>
      </w:r>
    </w:p>
    <w:p w:rsidR="00627BB6" w:rsidRPr="00004B5E" w:rsidRDefault="00627BB6" w:rsidP="00627BB6">
      <w:pPr>
        <w:pStyle w:val="afffff3"/>
        <w:keepNext/>
        <w:numPr>
          <w:ilvl w:val="0"/>
          <w:numId w:val="23"/>
        </w:numPr>
        <w:tabs>
          <w:tab w:val="left" w:pos="284"/>
          <w:tab w:val="left" w:pos="851"/>
        </w:tabs>
        <w:ind w:left="0" w:firstLine="567"/>
        <w:rPr>
          <w:spacing w:val="-6"/>
          <w:sz w:val="24"/>
          <w:szCs w:val="24"/>
        </w:rPr>
      </w:pPr>
      <w:r w:rsidRPr="00004B5E">
        <w:rPr>
          <w:sz w:val="24"/>
          <w:szCs w:val="24"/>
        </w:rPr>
        <w:t>Техническое задание.</w:t>
      </w:r>
    </w:p>
    <w:p w:rsidR="00627BB6" w:rsidRPr="00004B5E" w:rsidRDefault="00627BB6" w:rsidP="00627BB6">
      <w:pPr>
        <w:pStyle w:val="afffff3"/>
        <w:keepNext/>
        <w:numPr>
          <w:ilvl w:val="0"/>
          <w:numId w:val="23"/>
        </w:numPr>
        <w:tabs>
          <w:tab w:val="left" w:pos="284"/>
          <w:tab w:val="left" w:pos="851"/>
        </w:tabs>
        <w:ind w:left="0" w:firstLine="567"/>
        <w:rPr>
          <w:spacing w:val="-6"/>
          <w:sz w:val="24"/>
          <w:szCs w:val="24"/>
        </w:rPr>
      </w:pPr>
      <w:r w:rsidRPr="00004B5E">
        <w:rPr>
          <w:spacing w:val="3"/>
          <w:sz w:val="24"/>
          <w:szCs w:val="24"/>
        </w:rPr>
        <w:t>Положение по разграничению ответственности за о</w:t>
      </w:r>
      <w:r w:rsidRPr="00004B5E">
        <w:rPr>
          <w:spacing w:val="-4"/>
          <w:sz w:val="24"/>
          <w:szCs w:val="24"/>
        </w:rPr>
        <w:t>беспечение безопасных условий выполнения работ между ОАО «Теплоэнерго» и о</w:t>
      </w:r>
      <w:r w:rsidRPr="00004B5E">
        <w:rPr>
          <w:spacing w:val="-6"/>
          <w:sz w:val="24"/>
          <w:szCs w:val="24"/>
        </w:rPr>
        <w:t>рганизацией, выполняющей работы на объектах ОАО «Теплоэнерго».</w:t>
      </w:r>
    </w:p>
    <w:p w:rsidR="00627BB6" w:rsidRPr="00004B5E" w:rsidRDefault="00627BB6" w:rsidP="00627BB6">
      <w:pPr>
        <w:pStyle w:val="afffff3"/>
        <w:keepNext/>
        <w:numPr>
          <w:ilvl w:val="0"/>
          <w:numId w:val="23"/>
        </w:numPr>
        <w:tabs>
          <w:tab w:val="left" w:pos="284"/>
          <w:tab w:val="left" w:pos="851"/>
        </w:tabs>
        <w:ind w:left="0" w:firstLine="567"/>
        <w:rPr>
          <w:spacing w:val="-6"/>
          <w:sz w:val="24"/>
          <w:szCs w:val="24"/>
        </w:rPr>
      </w:pPr>
      <w:r w:rsidRPr="00004B5E">
        <w:rPr>
          <w:sz w:val="24"/>
          <w:szCs w:val="24"/>
        </w:rPr>
        <w:t>Форма локального сметного расчета.</w:t>
      </w:r>
    </w:p>
    <w:p w:rsidR="00627BB6" w:rsidRPr="00004B5E" w:rsidRDefault="00627BB6" w:rsidP="00627BB6">
      <w:pPr>
        <w:pStyle w:val="afffff3"/>
        <w:keepNext/>
        <w:numPr>
          <w:ilvl w:val="0"/>
          <w:numId w:val="23"/>
        </w:numPr>
        <w:tabs>
          <w:tab w:val="left" w:pos="284"/>
          <w:tab w:val="left" w:pos="851"/>
        </w:tabs>
        <w:ind w:left="0" w:firstLine="567"/>
        <w:rPr>
          <w:sz w:val="24"/>
          <w:szCs w:val="24"/>
        </w:rPr>
      </w:pPr>
      <w:r w:rsidRPr="00004B5E">
        <w:rPr>
          <w:sz w:val="24"/>
          <w:szCs w:val="24"/>
        </w:rPr>
        <w:t>Форма акта о приемке выполненных работ по форме КС-2.</w:t>
      </w:r>
    </w:p>
    <w:p w:rsidR="00627BB6" w:rsidRPr="00004B5E" w:rsidRDefault="00627BB6" w:rsidP="00627BB6">
      <w:pPr>
        <w:pStyle w:val="afffff3"/>
        <w:keepNext/>
        <w:numPr>
          <w:ilvl w:val="0"/>
          <w:numId w:val="23"/>
        </w:numPr>
        <w:tabs>
          <w:tab w:val="left" w:pos="284"/>
          <w:tab w:val="left" w:pos="851"/>
        </w:tabs>
        <w:ind w:left="0" w:firstLine="567"/>
        <w:rPr>
          <w:sz w:val="24"/>
          <w:szCs w:val="24"/>
        </w:rPr>
      </w:pPr>
      <w:r w:rsidRPr="00004B5E">
        <w:rPr>
          <w:sz w:val="24"/>
          <w:szCs w:val="24"/>
        </w:rPr>
        <w:t>Форма справки о стоимости выполненных работ и затрат по форме КС-3.</w:t>
      </w:r>
    </w:p>
    <w:p w:rsidR="00627BB6" w:rsidRPr="00004B5E" w:rsidRDefault="00627BB6" w:rsidP="00627BB6">
      <w:pPr>
        <w:pStyle w:val="afffff3"/>
        <w:keepNext/>
        <w:numPr>
          <w:ilvl w:val="0"/>
          <w:numId w:val="23"/>
        </w:numPr>
        <w:tabs>
          <w:tab w:val="left" w:pos="284"/>
          <w:tab w:val="left" w:pos="851"/>
        </w:tabs>
        <w:ind w:left="0" w:firstLine="567"/>
        <w:rPr>
          <w:sz w:val="24"/>
          <w:szCs w:val="24"/>
        </w:rPr>
      </w:pPr>
      <w:r w:rsidRPr="00004B5E">
        <w:rPr>
          <w:sz w:val="24"/>
          <w:szCs w:val="24"/>
        </w:rPr>
        <w:t>Форма акта по расходу материалов.</w:t>
      </w:r>
    </w:p>
    <w:p w:rsidR="00627BB6" w:rsidRPr="00004B5E" w:rsidRDefault="00627BB6" w:rsidP="00627BB6">
      <w:pPr>
        <w:pStyle w:val="afffff3"/>
        <w:keepNext/>
        <w:numPr>
          <w:ilvl w:val="0"/>
          <w:numId w:val="23"/>
        </w:numPr>
        <w:tabs>
          <w:tab w:val="left" w:pos="284"/>
          <w:tab w:val="left" w:pos="851"/>
        </w:tabs>
        <w:ind w:left="0" w:firstLine="567"/>
        <w:rPr>
          <w:sz w:val="24"/>
          <w:szCs w:val="24"/>
        </w:rPr>
      </w:pPr>
      <w:r w:rsidRPr="00004B5E">
        <w:rPr>
          <w:sz w:val="24"/>
          <w:szCs w:val="24"/>
        </w:rPr>
        <w:t>Форма заявки на выполнение работ.</w:t>
      </w:r>
    </w:p>
    <w:p w:rsidR="00627BB6" w:rsidRPr="00004B5E" w:rsidRDefault="00627BB6" w:rsidP="00627BB6">
      <w:pPr>
        <w:pStyle w:val="afffff3"/>
        <w:keepNext/>
        <w:numPr>
          <w:ilvl w:val="0"/>
          <w:numId w:val="23"/>
        </w:numPr>
        <w:tabs>
          <w:tab w:val="left" w:pos="284"/>
          <w:tab w:val="left" w:pos="851"/>
        </w:tabs>
        <w:ind w:left="0" w:firstLine="567"/>
        <w:rPr>
          <w:sz w:val="24"/>
          <w:szCs w:val="24"/>
        </w:rPr>
      </w:pPr>
      <w:r w:rsidRPr="00004B5E">
        <w:rPr>
          <w:sz w:val="24"/>
          <w:szCs w:val="24"/>
        </w:rPr>
        <w:t>Форма отчета об использовании материалов Заказчика.</w:t>
      </w:r>
    </w:p>
    <w:p w:rsidR="00627BB6" w:rsidRPr="00004B5E" w:rsidRDefault="00627BB6" w:rsidP="00627BB6">
      <w:pPr>
        <w:pStyle w:val="afffff3"/>
        <w:keepNext/>
        <w:numPr>
          <w:ilvl w:val="0"/>
          <w:numId w:val="23"/>
        </w:numPr>
        <w:tabs>
          <w:tab w:val="left" w:pos="284"/>
          <w:tab w:val="left" w:pos="851"/>
        </w:tabs>
        <w:ind w:left="0" w:firstLine="567"/>
        <w:rPr>
          <w:sz w:val="24"/>
          <w:szCs w:val="24"/>
        </w:rPr>
      </w:pPr>
      <w:r w:rsidRPr="00004B5E">
        <w:rPr>
          <w:sz w:val="24"/>
          <w:szCs w:val="24"/>
        </w:rPr>
        <w:t xml:space="preserve">Форма заявления о зачете </w:t>
      </w:r>
      <w:r w:rsidR="009800DF" w:rsidRPr="00004B5E">
        <w:rPr>
          <w:sz w:val="24"/>
          <w:szCs w:val="24"/>
        </w:rPr>
        <w:t xml:space="preserve">встречных </w:t>
      </w:r>
      <w:r w:rsidRPr="00004B5E">
        <w:rPr>
          <w:sz w:val="24"/>
          <w:szCs w:val="24"/>
        </w:rPr>
        <w:t>требований.</w:t>
      </w:r>
    </w:p>
    <w:p w:rsidR="00627BB6" w:rsidRPr="00004B5E" w:rsidRDefault="00627BB6" w:rsidP="00627BB6">
      <w:pPr>
        <w:pStyle w:val="afffff3"/>
        <w:keepNext/>
        <w:tabs>
          <w:tab w:val="left" w:pos="284"/>
          <w:tab w:val="left" w:pos="851"/>
        </w:tabs>
        <w:rPr>
          <w:sz w:val="24"/>
          <w:szCs w:val="24"/>
        </w:rPr>
      </w:pPr>
      <w:r w:rsidRPr="00004B5E">
        <w:rPr>
          <w:sz w:val="24"/>
          <w:szCs w:val="24"/>
        </w:rPr>
        <w:t>10.  Форма акта об исполнении договора.</w:t>
      </w:r>
    </w:p>
    <w:p w:rsidR="00627BB6" w:rsidRPr="00004B5E" w:rsidRDefault="00627BB6" w:rsidP="00627BB6">
      <w:pPr>
        <w:pStyle w:val="afffff3"/>
        <w:keepNext/>
        <w:tabs>
          <w:tab w:val="left" w:pos="284"/>
          <w:tab w:val="left" w:pos="851"/>
        </w:tabs>
        <w:rPr>
          <w:sz w:val="24"/>
          <w:szCs w:val="24"/>
        </w:rPr>
      </w:pPr>
      <w:r w:rsidRPr="00004B5E">
        <w:rPr>
          <w:sz w:val="24"/>
          <w:szCs w:val="24"/>
        </w:rPr>
        <w:t>11. Сведения из единого реестра субъектов малого и среднего предпринимательства</w:t>
      </w:r>
      <w:r w:rsidRPr="00004B5E">
        <w:rPr>
          <w:iCs/>
          <w:sz w:val="24"/>
          <w:szCs w:val="24"/>
        </w:rPr>
        <w:t xml:space="preserve"> </w:t>
      </w:r>
      <w:r w:rsidRPr="00004B5E">
        <w:rPr>
          <w:sz w:val="24"/>
          <w:szCs w:val="24"/>
        </w:rPr>
        <w:t xml:space="preserve">/Декларация о соответствии участника закупки критериям отнесения к субъектам малого и среднего предпринимательства </w:t>
      </w:r>
      <w:r w:rsidRPr="00004B5E">
        <w:rPr>
          <w:i/>
          <w:sz w:val="24"/>
          <w:szCs w:val="24"/>
        </w:rPr>
        <w:t>(оставить нужное)</w:t>
      </w:r>
      <w:r w:rsidRPr="00004B5E">
        <w:rPr>
          <w:sz w:val="24"/>
          <w:szCs w:val="24"/>
        </w:rPr>
        <w:t>.</w:t>
      </w:r>
    </w:p>
    <w:p w:rsidR="00BE17F8" w:rsidRPr="00004B5E" w:rsidRDefault="00BE17F8" w:rsidP="00BE17F8">
      <w:pPr>
        <w:keepNext/>
        <w:suppressAutoHyphens/>
        <w:jc w:val="center"/>
        <w:rPr>
          <w:b/>
          <w:sz w:val="24"/>
          <w:szCs w:val="24"/>
        </w:rPr>
      </w:pPr>
      <w:r w:rsidRPr="00004B5E">
        <w:rPr>
          <w:b/>
          <w:sz w:val="24"/>
          <w:szCs w:val="24"/>
        </w:rPr>
        <w:t>РЕКВИЗИТЫ СТОРОН</w:t>
      </w:r>
    </w:p>
    <w:tbl>
      <w:tblPr>
        <w:tblW w:w="0" w:type="auto"/>
        <w:tblLayout w:type="fixed"/>
        <w:tblLook w:val="0000"/>
      </w:tblPr>
      <w:tblGrid>
        <w:gridCol w:w="4644"/>
        <w:gridCol w:w="5210"/>
      </w:tblGrid>
      <w:tr w:rsidR="00BE17F8" w:rsidRPr="00004B5E" w:rsidTr="00BE17F8">
        <w:tc>
          <w:tcPr>
            <w:tcW w:w="4644" w:type="dxa"/>
          </w:tcPr>
          <w:p w:rsidR="00BE17F8" w:rsidRPr="00004B5E" w:rsidRDefault="00BE17F8" w:rsidP="00BE17F8">
            <w:pPr>
              <w:keepNext/>
              <w:suppressAutoHyphens/>
              <w:ind w:firstLine="0"/>
              <w:jc w:val="center"/>
              <w:rPr>
                <w:sz w:val="24"/>
                <w:szCs w:val="24"/>
                <w:u w:val="single"/>
              </w:rPr>
            </w:pPr>
            <w:r w:rsidRPr="00004B5E">
              <w:rPr>
                <w:b/>
                <w:sz w:val="24"/>
                <w:szCs w:val="24"/>
              </w:rPr>
              <w:t>ЗАКАЗЧИК</w:t>
            </w:r>
          </w:p>
        </w:tc>
        <w:tc>
          <w:tcPr>
            <w:tcW w:w="5210" w:type="dxa"/>
          </w:tcPr>
          <w:p w:rsidR="00BE17F8" w:rsidRPr="00004B5E" w:rsidRDefault="00BE17F8" w:rsidP="00BE17F8">
            <w:pPr>
              <w:keepNext/>
              <w:suppressAutoHyphens/>
              <w:ind w:firstLine="176"/>
              <w:jc w:val="center"/>
              <w:rPr>
                <w:bCs/>
                <w:sz w:val="24"/>
                <w:szCs w:val="24"/>
                <w:u w:val="single"/>
              </w:rPr>
            </w:pPr>
            <w:r w:rsidRPr="00004B5E">
              <w:rPr>
                <w:b/>
                <w:sz w:val="24"/>
                <w:szCs w:val="24"/>
              </w:rPr>
              <w:t>ПОДРЯДЧИК</w:t>
            </w:r>
          </w:p>
        </w:tc>
      </w:tr>
      <w:tr w:rsidR="00BE17F8" w:rsidRPr="00004B5E" w:rsidTr="00BE17F8">
        <w:tc>
          <w:tcPr>
            <w:tcW w:w="4644" w:type="dxa"/>
          </w:tcPr>
          <w:p w:rsidR="00BE17F8" w:rsidRPr="00004B5E" w:rsidRDefault="00BE17F8" w:rsidP="00BE17F8">
            <w:pPr>
              <w:keepNext/>
              <w:suppressAutoHyphens/>
              <w:ind w:firstLine="0"/>
              <w:jc w:val="center"/>
              <w:rPr>
                <w:bCs/>
                <w:sz w:val="24"/>
                <w:szCs w:val="24"/>
              </w:rPr>
            </w:pPr>
            <w:r w:rsidRPr="00004B5E">
              <w:rPr>
                <w:sz w:val="24"/>
                <w:szCs w:val="24"/>
                <w:u w:val="single"/>
              </w:rPr>
              <w:t>ОАО «ТЕПЛОЭНЕРГО»</w:t>
            </w:r>
          </w:p>
        </w:tc>
        <w:tc>
          <w:tcPr>
            <w:tcW w:w="5210" w:type="dxa"/>
          </w:tcPr>
          <w:p w:rsidR="00BE17F8" w:rsidRPr="00004B5E" w:rsidRDefault="00BE17F8" w:rsidP="00BE17F8">
            <w:pPr>
              <w:keepNext/>
              <w:suppressAutoHyphens/>
              <w:ind w:firstLine="176"/>
              <w:jc w:val="center"/>
              <w:rPr>
                <w:bCs/>
                <w:sz w:val="24"/>
                <w:szCs w:val="24"/>
                <w:u w:val="single"/>
              </w:rPr>
            </w:pPr>
          </w:p>
        </w:tc>
      </w:tr>
      <w:tr w:rsidR="00BE17F8" w:rsidRPr="00004B5E" w:rsidTr="00BE17F8">
        <w:trPr>
          <w:trHeight w:val="265"/>
        </w:trPr>
        <w:tc>
          <w:tcPr>
            <w:tcW w:w="4644" w:type="dxa"/>
          </w:tcPr>
          <w:p w:rsidR="00BE17F8" w:rsidRPr="00004B5E" w:rsidRDefault="00BE17F8" w:rsidP="00BE17F8">
            <w:pPr>
              <w:keepNext/>
              <w:ind w:firstLine="0"/>
              <w:rPr>
                <w:sz w:val="24"/>
                <w:szCs w:val="24"/>
              </w:rPr>
            </w:pPr>
            <w:smartTag w:uri="urn:schemas-microsoft-com:office:smarttags" w:element="metricconverter">
              <w:smartTagPr>
                <w:attr w:name="ProductID" w:val="603086, г"/>
              </w:smartTagPr>
              <w:r w:rsidRPr="00004B5E">
                <w:rPr>
                  <w:sz w:val="24"/>
                  <w:szCs w:val="24"/>
                </w:rPr>
                <w:t>603086, г</w:t>
              </w:r>
            </w:smartTag>
            <w:r w:rsidRPr="00004B5E">
              <w:rPr>
                <w:sz w:val="24"/>
                <w:szCs w:val="24"/>
              </w:rPr>
              <w:t>. Н. Новгород,</w:t>
            </w:r>
          </w:p>
        </w:tc>
        <w:tc>
          <w:tcPr>
            <w:tcW w:w="5210" w:type="dxa"/>
          </w:tcPr>
          <w:p w:rsidR="00BE17F8" w:rsidRPr="00004B5E" w:rsidRDefault="00BE17F8" w:rsidP="00BE17F8">
            <w:pPr>
              <w:keepNext/>
              <w:suppressAutoHyphens/>
              <w:ind w:firstLine="176"/>
              <w:rPr>
                <w:b/>
                <w:bCs/>
                <w:sz w:val="24"/>
                <w:szCs w:val="24"/>
              </w:rPr>
            </w:pPr>
          </w:p>
        </w:tc>
      </w:tr>
      <w:tr w:rsidR="00BE17F8" w:rsidRPr="00004B5E" w:rsidTr="00BE17F8">
        <w:trPr>
          <w:trHeight w:val="302"/>
        </w:trPr>
        <w:tc>
          <w:tcPr>
            <w:tcW w:w="4644" w:type="dxa"/>
          </w:tcPr>
          <w:p w:rsidR="00BE17F8" w:rsidRPr="00004B5E" w:rsidRDefault="00BE17F8" w:rsidP="00BE17F8">
            <w:pPr>
              <w:keepNext/>
              <w:ind w:firstLine="0"/>
              <w:rPr>
                <w:sz w:val="24"/>
                <w:szCs w:val="24"/>
              </w:rPr>
            </w:pPr>
            <w:r w:rsidRPr="00004B5E">
              <w:rPr>
                <w:sz w:val="24"/>
                <w:szCs w:val="24"/>
              </w:rPr>
              <w:t>бул.   Мира,14.</w:t>
            </w:r>
          </w:p>
        </w:tc>
        <w:tc>
          <w:tcPr>
            <w:tcW w:w="5210" w:type="dxa"/>
          </w:tcPr>
          <w:p w:rsidR="00BE17F8" w:rsidRPr="00004B5E" w:rsidRDefault="00BE17F8" w:rsidP="00BE17F8">
            <w:pPr>
              <w:keepNext/>
              <w:suppressAutoHyphens/>
              <w:ind w:firstLine="176"/>
              <w:rPr>
                <w:bCs/>
                <w:sz w:val="24"/>
                <w:szCs w:val="24"/>
              </w:rPr>
            </w:pPr>
          </w:p>
        </w:tc>
      </w:tr>
      <w:tr w:rsidR="00BE17F8" w:rsidRPr="00004B5E" w:rsidTr="00BE17F8">
        <w:trPr>
          <w:trHeight w:val="210"/>
        </w:trPr>
        <w:tc>
          <w:tcPr>
            <w:tcW w:w="4644" w:type="dxa"/>
          </w:tcPr>
          <w:p w:rsidR="00BE17F8" w:rsidRPr="00004B5E" w:rsidRDefault="00BE17F8" w:rsidP="00BE17F8">
            <w:pPr>
              <w:keepNext/>
              <w:ind w:firstLine="0"/>
              <w:rPr>
                <w:sz w:val="24"/>
                <w:szCs w:val="24"/>
              </w:rPr>
            </w:pPr>
            <w:r w:rsidRPr="00004B5E">
              <w:rPr>
                <w:sz w:val="24"/>
                <w:szCs w:val="24"/>
              </w:rPr>
              <w:t>Р/с 40702810900240014336</w:t>
            </w:r>
          </w:p>
        </w:tc>
        <w:tc>
          <w:tcPr>
            <w:tcW w:w="5210" w:type="dxa"/>
          </w:tcPr>
          <w:p w:rsidR="00BE17F8" w:rsidRPr="00004B5E" w:rsidRDefault="00BE17F8" w:rsidP="00BE17F8">
            <w:pPr>
              <w:keepNext/>
              <w:suppressAutoHyphens/>
              <w:ind w:firstLine="176"/>
              <w:rPr>
                <w:bCs/>
                <w:sz w:val="24"/>
                <w:szCs w:val="24"/>
              </w:rPr>
            </w:pPr>
          </w:p>
        </w:tc>
      </w:tr>
      <w:tr w:rsidR="00BE17F8" w:rsidRPr="00004B5E" w:rsidTr="00BE17F8">
        <w:trPr>
          <w:trHeight w:val="63"/>
        </w:trPr>
        <w:tc>
          <w:tcPr>
            <w:tcW w:w="4644" w:type="dxa"/>
          </w:tcPr>
          <w:p w:rsidR="00BE17F8" w:rsidRPr="00004B5E" w:rsidRDefault="00BE17F8" w:rsidP="00BE17F8">
            <w:pPr>
              <w:keepNext/>
              <w:ind w:firstLine="0"/>
              <w:rPr>
                <w:sz w:val="24"/>
                <w:szCs w:val="24"/>
              </w:rPr>
            </w:pPr>
            <w:r w:rsidRPr="00004B5E">
              <w:rPr>
                <w:sz w:val="24"/>
                <w:szCs w:val="24"/>
              </w:rPr>
              <w:t>в Филиале Банка ВТБ (ПАО) в г. Нижнем Новгороде</w:t>
            </w:r>
          </w:p>
        </w:tc>
        <w:tc>
          <w:tcPr>
            <w:tcW w:w="5210" w:type="dxa"/>
          </w:tcPr>
          <w:p w:rsidR="00BE17F8" w:rsidRPr="00004B5E" w:rsidRDefault="00BE17F8" w:rsidP="00BE17F8">
            <w:pPr>
              <w:keepNext/>
              <w:suppressAutoHyphens/>
              <w:ind w:firstLine="176"/>
              <w:rPr>
                <w:bCs/>
                <w:sz w:val="24"/>
                <w:szCs w:val="24"/>
              </w:rPr>
            </w:pPr>
          </w:p>
        </w:tc>
      </w:tr>
      <w:tr w:rsidR="00BE17F8" w:rsidRPr="00004B5E" w:rsidTr="00BE17F8">
        <w:trPr>
          <w:trHeight w:val="63"/>
        </w:trPr>
        <w:tc>
          <w:tcPr>
            <w:tcW w:w="4644" w:type="dxa"/>
          </w:tcPr>
          <w:p w:rsidR="00BE17F8" w:rsidRPr="00004B5E" w:rsidRDefault="00BE17F8" w:rsidP="00BE17F8">
            <w:pPr>
              <w:keepNext/>
              <w:ind w:firstLine="0"/>
              <w:rPr>
                <w:sz w:val="24"/>
                <w:szCs w:val="24"/>
              </w:rPr>
            </w:pPr>
            <w:r w:rsidRPr="00004B5E">
              <w:rPr>
                <w:sz w:val="24"/>
                <w:szCs w:val="24"/>
              </w:rPr>
              <w:t>к/с 30101810200000000837</w:t>
            </w:r>
          </w:p>
        </w:tc>
        <w:tc>
          <w:tcPr>
            <w:tcW w:w="5210" w:type="dxa"/>
          </w:tcPr>
          <w:p w:rsidR="00BE17F8" w:rsidRPr="00004B5E" w:rsidRDefault="00BE17F8" w:rsidP="00BE17F8">
            <w:pPr>
              <w:keepNext/>
              <w:ind w:firstLine="176"/>
              <w:rPr>
                <w:sz w:val="24"/>
                <w:szCs w:val="24"/>
              </w:rPr>
            </w:pPr>
          </w:p>
        </w:tc>
      </w:tr>
      <w:tr w:rsidR="00BE17F8" w:rsidRPr="00004B5E" w:rsidTr="00BE17F8">
        <w:trPr>
          <w:trHeight w:val="63"/>
        </w:trPr>
        <w:tc>
          <w:tcPr>
            <w:tcW w:w="4644" w:type="dxa"/>
          </w:tcPr>
          <w:p w:rsidR="00BE17F8" w:rsidRPr="00004B5E" w:rsidRDefault="00BE17F8" w:rsidP="00BE17F8">
            <w:pPr>
              <w:keepNext/>
              <w:ind w:firstLine="0"/>
              <w:rPr>
                <w:sz w:val="24"/>
                <w:szCs w:val="24"/>
              </w:rPr>
            </w:pPr>
            <w:r w:rsidRPr="00004B5E">
              <w:rPr>
                <w:sz w:val="24"/>
                <w:szCs w:val="24"/>
              </w:rPr>
              <w:t>БИК 042202837</w:t>
            </w:r>
          </w:p>
        </w:tc>
        <w:tc>
          <w:tcPr>
            <w:tcW w:w="5210" w:type="dxa"/>
          </w:tcPr>
          <w:p w:rsidR="00BE17F8" w:rsidRPr="00004B5E" w:rsidRDefault="00BE17F8" w:rsidP="00BE17F8">
            <w:pPr>
              <w:keepNext/>
              <w:ind w:firstLine="176"/>
              <w:rPr>
                <w:sz w:val="24"/>
                <w:szCs w:val="24"/>
              </w:rPr>
            </w:pPr>
          </w:p>
        </w:tc>
      </w:tr>
      <w:tr w:rsidR="00BE17F8" w:rsidRPr="00004B5E" w:rsidTr="00BE17F8">
        <w:trPr>
          <w:trHeight w:val="63"/>
        </w:trPr>
        <w:tc>
          <w:tcPr>
            <w:tcW w:w="4644" w:type="dxa"/>
          </w:tcPr>
          <w:p w:rsidR="00BE17F8" w:rsidRPr="00004B5E" w:rsidRDefault="00BE17F8" w:rsidP="00BE17F8">
            <w:pPr>
              <w:keepNext/>
              <w:ind w:firstLine="0"/>
              <w:rPr>
                <w:sz w:val="24"/>
                <w:szCs w:val="24"/>
              </w:rPr>
            </w:pPr>
            <w:r w:rsidRPr="00004B5E">
              <w:rPr>
                <w:sz w:val="24"/>
                <w:szCs w:val="24"/>
              </w:rPr>
              <w:t>ИНН 5257087027</w:t>
            </w:r>
          </w:p>
        </w:tc>
        <w:tc>
          <w:tcPr>
            <w:tcW w:w="5210" w:type="dxa"/>
          </w:tcPr>
          <w:p w:rsidR="00BE17F8" w:rsidRPr="00004B5E" w:rsidRDefault="00BE17F8" w:rsidP="00BE17F8">
            <w:pPr>
              <w:keepNext/>
              <w:ind w:firstLine="176"/>
              <w:rPr>
                <w:sz w:val="24"/>
                <w:szCs w:val="24"/>
              </w:rPr>
            </w:pPr>
          </w:p>
        </w:tc>
      </w:tr>
      <w:tr w:rsidR="00BE17F8" w:rsidRPr="00004B5E" w:rsidTr="00BE17F8">
        <w:trPr>
          <w:trHeight w:val="63"/>
        </w:trPr>
        <w:tc>
          <w:tcPr>
            <w:tcW w:w="4644" w:type="dxa"/>
          </w:tcPr>
          <w:p w:rsidR="00BE17F8" w:rsidRPr="00004B5E" w:rsidRDefault="00BE17F8" w:rsidP="00BE17F8">
            <w:pPr>
              <w:keepNext/>
              <w:ind w:firstLine="0"/>
              <w:rPr>
                <w:sz w:val="24"/>
                <w:szCs w:val="24"/>
              </w:rPr>
            </w:pPr>
            <w:r w:rsidRPr="00004B5E">
              <w:rPr>
                <w:sz w:val="24"/>
                <w:szCs w:val="24"/>
              </w:rPr>
              <w:t>КПП 525350001</w:t>
            </w:r>
          </w:p>
        </w:tc>
        <w:tc>
          <w:tcPr>
            <w:tcW w:w="5210" w:type="dxa"/>
          </w:tcPr>
          <w:p w:rsidR="00BE17F8" w:rsidRPr="00004B5E" w:rsidRDefault="00BE17F8" w:rsidP="00BE17F8">
            <w:pPr>
              <w:keepNext/>
              <w:ind w:firstLine="176"/>
              <w:rPr>
                <w:sz w:val="24"/>
                <w:szCs w:val="24"/>
              </w:rPr>
            </w:pPr>
          </w:p>
        </w:tc>
      </w:tr>
      <w:tr w:rsidR="00BE17F8" w:rsidRPr="00004B5E" w:rsidTr="00BE17F8">
        <w:trPr>
          <w:trHeight w:val="63"/>
        </w:trPr>
        <w:tc>
          <w:tcPr>
            <w:tcW w:w="4644" w:type="dxa"/>
          </w:tcPr>
          <w:p w:rsidR="00BE17F8" w:rsidRPr="00004B5E" w:rsidRDefault="00BE17F8" w:rsidP="00BE17F8">
            <w:pPr>
              <w:keepNext/>
              <w:ind w:firstLine="0"/>
              <w:rPr>
                <w:sz w:val="24"/>
                <w:szCs w:val="24"/>
              </w:rPr>
            </w:pPr>
            <w:r w:rsidRPr="00004B5E">
              <w:rPr>
                <w:sz w:val="24"/>
                <w:szCs w:val="24"/>
              </w:rPr>
              <w:t>тел. 299-93-40, тел./факс: 296-55-49</w:t>
            </w:r>
          </w:p>
        </w:tc>
        <w:tc>
          <w:tcPr>
            <w:tcW w:w="5210" w:type="dxa"/>
          </w:tcPr>
          <w:p w:rsidR="00BE17F8" w:rsidRPr="00004B5E" w:rsidRDefault="00BE17F8" w:rsidP="00BE17F8">
            <w:pPr>
              <w:keepNext/>
              <w:ind w:firstLine="176"/>
              <w:rPr>
                <w:sz w:val="24"/>
                <w:szCs w:val="24"/>
              </w:rPr>
            </w:pPr>
          </w:p>
        </w:tc>
      </w:tr>
    </w:tbl>
    <w:p w:rsidR="00BE17F8" w:rsidRPr="00004B5E" w:rsidRDefault="00BE17F8" w:rsidP="00BE17F8">
      <w:pPr>
        <w:keepNext/>
        <w:rPr>
          <w:sz w:val="24"/>
          <w:szCs w:val="24"/>
        </w:rPr>
      </w:pPr>
    </w:p>
    <w:p w:rsidR="00BE17F8" w:rsidRPr="00004B5E" w:rsidRDefault="00BE17F8" w:rsidP="00BE17F8">
      <w:pPr>
        <w:keepNext/>
        <w:ind w:firstLine="0"/>
        <w:rPr>
          <w:sz w:val="24"/>
          <w:szCs w:val="24"/>
        </w:rPr>
      </w:pPr>
      <w:r w:rsidRPr="00004B5E">
        <w:rPr>
          <w:b/>
          <w:sz w:val="24"/>
          <w:szCs w:val="24"/>
        </w:rPr>
        <w:t>_______________/</w:t>
      </w:r>
      <w:r w:rsidRPr="00004B5E">
        <w:rPr>
          <w:sz w:val="24"/>
          <w:szCs w:val="24"/>
        </w:rPr>
        <w:t>_____________/</w:t>
      </w:r>
      <w:r w:rsidRPr="00004B5E">
        <w:rPr>
          <w:sz w:val="24"/>
          <w:szCs w:val="24"/>
        </w:rPr>
        <w:tab/>
      </w:r>
      <w:r w:rsidRPr="00004B5E">
        <w:rPr>
          <w:sz w:val="24"/>
          <w:szCs w:val="24"/>
        </w:rPr>
        <w:tab/>
      </w:r>
      <w:r w:rsidRPr="00004B5E">
        <w:rPr>
          <w:sz w:val="24"/>
          <w:szCs w:val="24"/>
        </w:rPr>
        <w:tab/>
        <w:t xml:space="preserve">       </w:t>
      </w:r>
      <w:r w:rsidRPr="00004B5E">
        <w:rPr>
          <w:b/>
          <w:sz w:val="24"/>
          <w:szCs w:val="24"/>
        </w:rPr>
        <w:t>_______________/</w:t>
      </w:r>
      <w:r w:rsidRPr="00004B5E">
        <w:rPr>
          <w:sz w:val="24"/>
          <w:szCs w:val="24"/>
        </w:rPr>
        <w:t>___________./</w:t>
      </w:r>
    </w:p>
    <w:p w:rsidR="00BE17F8" w:rsidRPr="00004B5E" w:rsidRDefault="00BE17F8" w:rsidP="00BE17F8">
      <w:pPr>
        <w:keepNext/>
        <w:suppressAutoHyphens/>
        <w:ind w:left="6946"/>
        <w:jc w:val="right"/>
        <w:rPr>
          <w:sz w:val="24"/>
          <w:szCs w:val="24"/>
        </w:rPr>
      </w:pPr>
      <w:r w:rsidRPr="00004B5E">
        <w:rPr>
          <w:sz w:val="24"/>
          <w:szCs w:val="24"/>
        </w:rPr>
        <w:br w:type="page"/>
      </w:r>
      <w:r w:rsidRPr="00004B5E">
        <w:rPr>
          <w:sz w:val="24"/>
          <w:szCs w:val="24"/>
        </w:rPr>
        <w:lastRenderedPageBreak/>
        <w:t>Приложение № 1</w:t>
      </w:r>
    </w:p>
    <w:p w:rsidR="00BE17F8" w:rsidRPr="00004B5E" w:rsidRDefault="00BE17F8" w:rsidP="00BE17F8">
      <w:pPr>
        <w:keepNext/>
        <w:jc w:val="right"/>
        <w:rPr>
          <w:sz w:val="24"/>
          <w:szCs w:val="24"/>
        </w:rPr>
      </w:pPr>
      <w:r w:rsidRPr="00004B5E">
        <w:rPr>
          <w:sz w:val="24"/>
          <w:szCs w:val="24"/>
        </w:rPr>
        <w:t xml:space="preserve">к договору подряда № _________ </w:t>
      </w:r>
      <w:proofErr w:type="gramStart"/>
      <w:r w:rsidRPr="00004B5E">
        <w:rPr>
          <w:sz w:val="24"/>
          <w:szCs w:val="24"/>
        </w:rPr>
        <w:t>от</w:t>
      </w:r>
      <w:proofErr w:type="gramEnd"/>
      <w:r w:rsidRPr="00004B5E">
        <w:rPr>
          <w:sz w:val="24"/>
          <w:szCs w:val="24"/>
        </w:rPr>
        <w:t xml:space="preserve"> ____________</w:t>
      </w:r>
    </w:p>
    <w:p w:rsidR="00BE17F8" w:rsidRPr="00004B5E" w:rsidRDefault="00BE17F8" w:rsidP="00BE17F8">
      <w:pPr>
        <w:keepNext/>
        <w:ind w:left="6946"/>
        <w:jc w:val="right"/>
        <w:rPr>
          <w:b/>
          <w:spacing w:val="-10"/>
        </w:rPr>
      </w:pPr>
    </w:p>
    <w:p w:rsidR="00BE17F8" w:rsidRPr="00004B5E" w:rsidRDefault="00BE17F8" w:rsidP="00BE17F8">
      <w:pPr>
        <w:keepNext/>
        <w:ind w:firstLine="709"/>
        <w:jc w:val="center"/>
        <w:rPr>
          <w:b/>
          <w:sz w:val="24"/>
          <w:szCs w:val="24"/>
        </w:rPr>
      </w:pPr>
      <w:r w:rsidRPr="00004B5E">
        <w:rPr>
          <w:b/>
          <w:sz w:val="24"/>
          <w:szCs w:val="24"/>
        </w:rPr>
        <w:t>Техническое задание</w:t>
      </w:r>
    </w:p>
    <w:p w:rsidR="00BE17F8" w:rsidRPr="00004B5E" w:rsidRDefault="00BE17F8" w:rsidP="00BE17F8">
      <w:pPr>
        <w:keepNext/>
        <w:ind w:firstLine="709"/>
        <w:rPr>
          <w:sz w:val="24"/>
          <w:szCs w:val="24"/>
        </w:rPr>
      </w:pPr>
    </w:p>
    <w:p w:rsidR="00BE17F8" w:rsidRPr="00004B5E" w:rsidRDefault="00BE17F8" w:rsidP="00BE17F8">
      <w:pPr>
        <w:keepNext/>
        <w:rPr>
          <w:b/>
          <w:sz w:val="24"/>
          <w:szCs w:val="24"/>
        </w:rPr>
      </w:pPr>
      <w:r w:rsidRPr="00004B5E">
        <w:rPr>
          <w:b/>
          <w:sz w:val="24"/>
          <w:szCs w:val="24"/>
        </w:rPr>
        <w:t>1. Требования к качеству работ, к их безопасности и к результатам работ:</w:t>
      </w:r>
    </w:p>
    <w:p w:rsidR="00BE17F8" w:rsidRPr="00004B5E" w:rsidRDefault="00BE17F8" w:rsidP="00BE17F8">
      <w:pPr>
        <w:keepNext/>
        <w:rPr>
          <w:sz w:val="24"/>
          <w:szCs w:val="24"/>
        </w:rPr>
      </w:pPr>
      <w:r w:rsidRPr="00004B5E">
        <w:rPr>
          <w:sz w:val="24"/>
          <w:szCs w:val="24"/>
        </w:rPr>
        <w:t xml:space="preserve">Работы </w:t>
      </w:r>
      <w:r w:rsidRPr="00004B5E">
        <w:rPr>
          <w:b/>
          <w:sz w:val="24"/>
          <w:szCs w:val="24"/>
        </w:rPr>
        <w:t xml:space="preserve"> по текущему ремонту тепловых сетей и сетей ГВС</w:t>
      </w:r>
      <w:r w:rsidRPr="00004B5E">
        <w:rPr>
          <w:sz w:val="24"/>
          <w:szCs w:val="24"/>
        </w:rPr>
        <w:t xml:space="preserve"> должны быть выполнены в строгом соответствии с объемами и сроками, указанными в письменных заявках Заказчика с надлежащим качеством, удовлетворяющим требованиям СНиП и другой нормативно-технической документации (далее – «НТД»), и обеспечивать нормальную эксплуатацию сетей на протяжении всего срока гарантии. </w:t>
      </w:r>
    </w:p>
    <w:p w:rsidR="00BE17F8" w:rsidRPr="00004B5E" w:rsidRDefault="00BE17F8" w:rsidP="00BE17F8">
      <w:pPr>
        <w:keepNext/>
        <w:rPr>
          <w:sz w:val="24"/>
          <w:szCs w:val="24"/>
        </w:rPr>
      </w:pPr>
      <w:r w:rsidRPr="00004B5E">
        <w:rPr>
          <w:sz w:val="24"/>
          <w:szCs w:val="24"/>
        </w:rPr>
        <w:t xml:space="preserve">Все принимаемые Подрядчиком технологические решения подлежат согласованию с Заказчиком. </w:t>
      </w:r>
    </w:p>
    <w:p w:rsidR="00BE17F8" w:rsidRPr="00004B5E" w:rsidRDefault="00BE17F8" w:rsidP="00BE17F8">
      <w:pPr>
        <w:keepNext/>
        <w:rPr>
          <w:sz w:val="24"/>
          <w:szCs w:val="24"/>
        </w:rPr>
      </w:pPr>
      <w:r w:rsidRPr="00004B5E">
        <w:rPr>
          <w:sz w:val="24"/>
          <w:szCs w:val="24"/>
        </w:rPr>
        <w:t xml:space="preserve"> При выполнении строительно-монтажных работ выполнять:</w:t>
      </w:r>
    </w:p>
    <w:p w:rsidR="00BE17F8" w:rsidRPr="00004B5E" w:rsidRDefault="00BE17F8" w:rsidP="00BE17F8">
      <w:pPr>
        <w:keepNext/>
        <w:rPr>
          <w:bCs/>
          <w:snapToGrid w:val="0"/>
          <w:sz w:val="24"/>
          <w:szCs w:val="24"/>
        </w:rPr>
      </w:pPr>
      <w:r w:rsidRPr="00004B5E">
        <w:rPr>
          <w:bCs/>
          <w:snapToGrid w:val="0"/>
          <w:sz w:val="24"/>
          <w:szCs w:val="24"/>
        </w:rPr>
        <w:t>- требования</w:t>
      </w:r>
      <w:r w:rsidRPr="00004B5E">
        <w:t xml:space="preserve"> </w:t>
      </w:r>
      <w:r w:rsidRPr="00004B5E">
        <w:rPr>
          <w:bCs/>
          <w:snapToGrid w:val="0"/>
          <w:sz w:val="24"/>
          <w:szCs w:val="24"/>
        </w:rPr>
        <w:t>действующих строительных норм и правил;</w:t>
      </w:r>
    </w:p>
    <w:p w:rsidR="00BE17F8" w:rsidRPr="00004B5E" w:rsidRDefault="00BE17F8" w:rsidP="00BE17F8">
      <w:pPr>
        <w:keepNext/>
        <w:rPr>
          <w:bCs/>
          <w:snapToGrid w:val="0"/>
          <w:sz w:val="24"/>
          <w:szCs w:val="24"/>
        </w:rPr>
      </w:pPr>
      <w:r w:rsidRPr="00004B5E">
        <w:rPr>
          <w:bCs/>
          <w:snapToGrid w:val="0"/>
          <w:sz w:val="24"/>
          <w:szCs w:val="24"/>
        </w:rPr>
        <w:t>- требования ФНП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Ростехнадзора от 25.03.2014 № 116;</w:t>
      </w:r>
    </w:p>
    <w:p w:rsidR="00BE17F8" w:rsidRPr="00004B5E" w:rsidRDefault="00BE17F8" w:rsidP="00BE17F8">
      <w:pPr>
        <w:keepNext/>
        <w:rPr>
          <w:sz w:val="24"/>
          <w:szCs w:val="24"/>
        </w:rPr>
      </w:pPr>
      <w:r w:rsidRPr="00004B5E">
        <w:rPr>
          <w:sz w:val="24"/>
          <w:szCs w:val="24"/>
        </w:rPr>
        <w:t>- требования по безопасному ведению работ, охране окружающей среды, пожарной безопасности, защите зелёных насаждений, не превышению допустимого уровня шума при выполнении работ в ночное время, сохранению в надлежащем виде земли на строительной площадке и прилегающей территории, поддержание и соблюдение на стройплощадке и прилегающей территории правил санитарии, обеспечить безопасность дорожного движения и ограждение мест производства работ по ремонту подземных коммуникаций, иных нормативных актов, устанавливающих обязательные правила по выполнению данных работ.</w:t>
      </w:r>
    </w:p>
    <w:p w:rsidR="00BE17F8" w:rsidRPr="00004B5E" w:rsidRDefault="00BE17F8" w:rsidP="00BE17F8">
      <w:pPr>
        <w:keepNext/>
        <w:rPr>
          <w:sz w:val="24"/>
          <w:szCs w:val="24"/>
        </w:rPr>
      </w:pPr>
    </w:p>
    <w:p w:rsidR="00BE17F8" w:rsidRPr="00004B5E" w:rsidRDefault="00BE17F8" w:rsidP="00BE17F8">
      <w:pPr>
        <w:keepNext/>
        <w:rPr>
          <w:b/>
          <w:sz w:val="24"/>
          <w:szCs w:val="24"/>
        </w:rPr>
      </w:pPr>
      <w:r w:rsidRPr="00004B5E">
        <w:rPr>
          <w:b/>
          <w:sz w:val="24"/>
          <w:szCs w:val="24"/>
        </w:rPr>
        <w:t>2. Требования по поставкам материалов:</w:t>
      </w:r>
    </w:p>
    <w:p w:rsidR="00BE17F8" w:rsidRPr="00004B5E" w:rsidRDefault="00BE17F8" w:rsidP="00BE17F8">
      <w:pPr>
        <w:keepNext/>
        <w:rPr>
          <w:sz w:val="24"/>
          <w:szCs w:val="24"/>
        </w:rPr>
      </w:pPr>
      <w:r w:rsidRPr="00004B5E">
        <w:rPr>
          <w:sz w:val="24"/>
          <w:szCs w:val="24"/>
        </w:rPr>
        <w:t>Обязательства по приобретению строительных материалов и оборудования для выполнения работ возлагаются на подрядчика. Все поставляемые материалы и оборудование должны быть новыми, годными к использованию и иметь соответствующие сертификаты, технические паспорта, разрешение на применение и другие документы, удостоверяющие их качество.</w:t>
      </w:r>
    </w:p>
    <w:p w:rsidR="00BE17F8" w:rsidRPr="00004B5E" w:rsidRDefault="00BE17F8" w:rsidP="00BE17F8">
      <w:pPr>
        <w:keepNext/>
        <w:rPr>
          <w:sz w:val="24"/>
          <w:szCs w:val="24"/>
        </w:rPr>
      </w:pPr>
      <w:r w:rsidRPr="00004B5E">
        <w:rPr>
          <w:sz w:val="24"/>
          <w:szCs w:val="24"/>
        </w:rPr>
        <w:t>Подрядчик обязан согласовать применение и стоимость приобретаемых материалов и оборудования с заказчиком.</w:t>
      </w:r>
    </w:p>
    <w:p w:rsidR="00BE17F8" w:rsidRPr="00004B5E" w:rsidRDefault="00BE17F8" w:rsidP="00BE17F8">
      <w:pPr>
        <w:keepNext/>
        <w:rPr>
          <w:sz w:val="24"/>
          <w:szCs w:val="24"/>
        </w:rPr>
      </w:pPr>
    </w:p>
    <w:p w:rsidR="00BE17F8" w:rsidRPr="00004B5E" w:rsidRDefault="00BE17F8" w:rsidP="00BE17F8">
      <w:pPr>
        <w:keepNext/>
        <w:rPr>
          <w:sz w:val="24"/>
          <w:szCs w:val="24"/>
        </w:rPr>
      </w:pPr>
      <w:r w:rsidRPr="00004B5E">
        <w:rPr>
          <w:b/>
          <w:sz w:val="24"/>
          <w:szCs w:val="24"/>
        </w:rPr>
        <w:t xml:space="preserve">3. Срок предоставления гарантии качества работ – </w:t>
      </w:r>
      <w:r w:rsidRPr="00004B5E">
        <w:rPr>
          <w:sz w:val="24"/>
          <w:szCs w:val="24"/>
        </w:rPr>
        <w:t>5 лет.</w:t>
      </w:r>
    </w:p>
    <w:p w:rsidR="00BE17F8" w:rsidRPr="00004B5E" w:rsidRDefault="00BE17F8" w:rsidP="00BE17F8">
      <w:pPr>
        <w:keepNext/>
        <w:rPr>
          <w:b/>
          <w:sz w:val="24"/>
          <w:szCs w:val="24"/>
        </w:rPr>
      </w:pPr>
    </w:p>
    <w:p w:rsidR="00BE17F8" w:rsidRPr="00004B5E" w:rsidRDefault="00BE17F8" w:rsidP="00BE17F8">
      <w:pPr>
        <w:keepNext/>
        <w:rPr>
          <w:b/>
          <w:sz w:val="24"/>
          <w:szCs w:val="24"/>
        </w:rPr>
      </w:pPr>
      <w:r w:rsidRPr="00004B5E">
        <w:rPr>
          <w:b/>
          <w:sz w:val="24"/>
          <w:szCs w:val="24"/>
        </w:rPr>
        <w:t>4. Особые требования:</w:t>
      </w:r>
    </w:p>
    <w:p w:rsidR="00BE17F8" w:rsidRPr="00004B5E" w:rsidRDefault="00BE17F8" w:rsidP="00BE17F8">
      <w:pPr>
        <w:keepNext/>
        <w:rPr>
          <w:sz w:val="24"/>
          <w:szCs w:val="24"/>
        </w:rPr>
      </w:pPr>
      <w:proofErr w:type="gramStart"/>
      <w:r w:rsidRPr="00004B5E">
        <w:rPr>
          <w:sz w:val="24"/>
          <w:szCs w:val="24"/>
        </w:rPr>
        <w:t>По окончании работ предоставить Заказчику локальный сметный расчет на бумажном носителе и в электронном виде в формате ГРАНД Смета (.</w:t>
      </w:r>
      <w:proofErr w:type="spellStart"/>
      <w:r w:rsidRPr="00004B5E">
        <w:rPr>
          <w:sz w:val="24"/>
          <w:szCs w:val="24"/>
        </w:rPr>
        <w:t>gsfx</w:t>
      </w:r>
      <w:proofErr w:type="spellEnd"/>
      <w:r w:rsidRPr="00004B5E">
        <w:rPr>
          <w:sz w:val="24"/>
          <w:szCs w:val="24"/>
        </w:rPr>
        <w:t>), акты о приемке выполненных работ по форме КС-2  с приложением исполнительной схемы, справки о стоимости выполненных работ и затрат по форме КС-3, документы (товарные накладные, счета, платежные поручения), подтверждающие стоимость оборудования и материалов,  указанных в КС-2, отчет об использовании материалов</w:t>
      </w:r>
      <w:proofErr w:type="gramEnd"/>
      <w:r w:rsidRPr="00004B5E">
        <w:rPr>
          <w:sz w:val="24"/>
          <w:szCs w:val="24"/>
        </w:rPr>
        <w:t xml:space="preserve"> ЗАКАЗЧИКА и акт по расходу материалов.</w:t>
      </w:r>
    </w:p>
    <w:p w:rsidR="00BE17F8" w:rsidRPr="00004B5E" w:rsidRDefault="00BE17F8" w:rsidP="00BE17F8">
      <w:pPr>
        <w:keepNext/>
        <w:rPr>
          <w:sz w:val="24"/>
          <w:szCs w:val="24"/>
        </w:rPr>
      </w:pPr>
    </w:p>
    <w:p w:rsidR="00BE17F8" w:rsidRPr="00004B5E" w:rsidRDefault="00BE17F8" w:rsidP="00BE17F8">
      <w:pPr>
        <w:keepNext/>
        <w:rPr>
          <w:b/>
          <w:sz w:val="24"/>
          <w:szCs w:val="24"/>
        </w:rPr>
      </w:pPr>
      <w:r w:rsidRPr="00004B5E">
        <w:rPr>
          <w:b/>
          <w:sz w:val="24"/>
          <w:szCs w:val="24"/>
        </w:rPr>
        <w:t>5. Виды и объемы выполняемых работ</w:t>
      </w:r>
    </w:p>
    <w:p w:rsidR="00BE17F8" w:rsidRPr="00004B5E" w:rsidRDefault="00BE17F8" w:rsidP="00BE17F8">
      <w:pPr>
        <w:keepNext/>
        <w:rPr>
          <w:sz w:val="24"/>
          <w:szCs w:val="24"/>
        </w:rPr>
      </w:pPr>
      <w:r w:rsidRPr="00004B5E">
        <w:rPr>
          <w:sz w:val="24"/>
          <w:szCs w:val="24"/>
        </w:rPr>
        <w:t xml:space="preserve">Работы подлежат выполнению на основании и в соответствии с письменными заявками ответственного подразделения Заказчика, предусматривающими конкретные объемы работ (трубопроводы всех диаметров длинной не более 30 п.м. в однотрубном исполнении). В случае выявления, в ходе ремонтных работ, необходимости выполнения большего объема работ данное увеличение согласовывается с техническим руководителем Заказчика. </w:t>
      </w:r>
    </w:p>
    <w:p w:rsidR="00830F5D" w:rsidRPr="00004B5E" w:rsidRDefault="00830F5D" w:rsidP="00830F5D">
      <w:pPr>
        <w:keepNext/>
        <w:ind w:firstLine="709"/>
        <w:rPr>
          <w:sz w:val="24"/>
          <w:szCs w:val="24"/>
        </w:rPr>
      </w:pPr>
      <w:r w:rsidRPr="00004B5E">
        <w:rPr>
          <w:sz w:val="24"/>
          <w:szCs w:val="24"/>
        </w:rPr>
        <w:t xml:space="preserve">Общий объем выполняемых работ составит не более: 0,72 км тепловых сетей и сетей ГВС с предварительной разбивкой: </w:t>
      </w:r>
    </w:p>
    <w:p w:rsidR="00830F5D" w:rsidRPr="00004B5E" w:rsidRDefault="00830F5D" w:rsidP="00830F5D">
      <w:pPr>
        <w:keepNext/>
        <w:ind w:firstLine="709"/>
        <w:rPr>
          <w:sz w:val="24"/>
          <w:szCs w:val="24"/>
        </w:rPr>
      </w:pPr>
      <w:r w:rsidRPr="00004B5E">
        <w:rPr>
          <w:b/>
          <w:sz w:val="24"/>
          <w:szCs w:val="24"/>
        </w:rPr>
        <w:lastRenderedPageBreak/>
        <w:t>трубопроводы в надземном исполнении</w:t>
      </w:r>
      <w:r w:rsidRPr="00004B5E">
        <w:rPr>
          <w:sz w:val="24"/>
          <w:szCs w:val="24"/>
        </w:rPr>
        <w:t xml:space="preserve">: </w:t>
      </w:r>
      <w:proofErr w:type="gramStart"/>
      <w:r w:rsidRPr="00004B5E">
        <w:rPr>
          <w:sz w:val="24"/>
          <w:szCs w:val="24"/>
        </w:rPr>
        <w:t>Ду 50 мм – 30 м, и/или Ду 70 мм – 30 м, и/или Ду 80 мм – 30 м, и/или Ду100 мм – 30  м, и/или Ду125 мм - 30 м, и/или Ду150 мм -30 м, и/или Ду 200 мм – 30 м, и/или Ду 250 мм – 30 м, и/или Ду 300 мм – 30 м, и/или</w:t>
      </w:r>
      <w:proofErr w:type="gramEnd"/>
      <w:r w:rsidRPr="00004B5E">
        <w:rPr>
          <w:sz w:val="24"/>
          <w:szCs w:val="24"/>
        </w:rPr>
        <w:t xml:space="preserve">  Ду 350 мм – 30 м</w:t>
      </w:r>
    </w:p>
    <w:p w:rsidR="00830F5D" w:rsidRPr="00004B5E" w:rsidRDefault="00830F5D" w:rsidP="00830F5D">
      <w:pPr>
        <w:keepNext/>
        <w:ind w:firstLine="709"/>
        <w:rPr>
          <w:sz w:val="24"/>
          <w:szCs w:val="24"/>
        </w:rPr>
      </w:pPr>
      <w:r w:rsidRPr="00004B5E">
        <w:rPr>
          <w:b/>
          <w:sz w:val="24"/>
          <w:szCs w:val="24"/>
        </w:rPr>
        <w:t>трубопроводы в подземном исполнении</w:t>
      </w:r>
      <w:r w:rsidRPr="00004B5E">
        <w:rPr>
          <w:sz w:val="24"/>
          <w:szCs w:val="24"/>
        </w:rPr>
        <w:t xml:space="preserve">: </w:t>
      </w:r>
      <w:proofErr w:type="gramStart"/>
      <w:r w:rsidRPr="00004B5E">
        <w:rPr>
          <w:sz w:val="24"/>
          <w:szCs w:val="24"/>
        </w:rPr>
        <w:t>Ду 50 мм – 30 м, и/или Ду 70 мм – 30 м,</w:t>
      </w:r>
      <w:r w:rsidR="00FF5C6A" w:rsidRPr="00004B5E">
        <w:rPr>
          <w:sz w:val="24"/>
          <w:szCs w:val="24"/>
        </w:rPr>
        <w:t xml:space="preserve"> и/или</w:t>
      </w:r>
      <w:r w:rsidRPr="00004B5E">
        <w:rPr>
          <w:sz w:val="24"/>
          <w:szCs w:val="24"/>
        </w:rPr>
        <w:t xml:space="preserve"> Ду 80 мм – 30 м, и/или Ду100мм – 30 м, и/или Ду125мм-30 м, и/или Ду 150 мм -30 м, и/или Ду 200 мм – 30 м, и/или Ду 250 мм – 30 м, и/или Ду 300 мм – 30 м, и/или Ду 400</w:t>
      </w:r>
      <w:proofErr w:type="gramEnd"/>
      <w:r w:rsidRPr="00004B5E">
        <w:rPr>
          <w:sz w:val="24"/>
          <w:szCs w:val="24"/>
        </w:rPr>
        <w:t xml:space="preserve"> </w:t>
      </w:r>
      <w:proofErr w:type="gramStart"/>
      <w:r w:rsidRPr="00004B5E">
        <w:rPr>
          <w:sz w:val="24"/>
          <w:szCs w:val="24"/>
        </w:rPr>
        <w:t>мм</w:t>
      </w:r>
      <w:proofErr w:type="gramEnd"/>
      <w:r w:rsidRPr="00004B5E">
        <w:rPr>
          <w:sz w:val="24"/>
          <w:szCs w:val="24"/>
        </w:rPr>
        <w:t xml:space="preserve"> – 30 м.</w:t>
      </w:r>
    </w:p>
    <w:p w:rsidR="00381148" w:rsidRPr="00004B5E" w:rsidRDefault="00381148" w:rsidP="00830F5D">
      <w:pPr>
        <w:keepNext/>
        <w:ind w:right="-13" w:firstLine="709"/>
        <w:rPr>
          <w:sz w:val="24"/>
          <w:szCs w:val="24"/>
        </w:rPr>
      </w:pPr>
    </w:p>
    <w:p w:rsidR="00830F5D" w:rsidRPr="00004B5E" w:rsidRDefault="00830F5D" w:rsidP="00830F5D">
      <w:pPr>
        <w:keepNext/>
        <w:ind w:right="-13" w:firstLine="709"/>
        <w:rPr>
          <w:sz w:val="24"/>
          <w:szCs w:val="24"/>
        </w:rPr>
      </w:pPr>
      <w:r w:rsidRPr="00004B5E">
        <w:rPr>
          <w:sz w:val="24"/>
          <w:szCs w:val="24"/>
        </w:rPr>
        <w:t xml:space="preserve">Конкретный вид и объем выполняемых работ по настоящему договору будет определяться исходя из потребностей Заказчика и указываться </w:t>
      </w:r>
      <w:proofErr w:type="gramStart"/>
      <w:r w:rsidRPr="00004B5E">
        <w:rPr>
          <w:sz w:val="24"/>
          <w:szCs w:val="24"/>
        </w:rPr>
        <w:t>в письменных заявках</w:t>
      </w:r>
      <w:r w:rsidRPr="00004B5E">
        <w:rPr>
          <w:b/>
          <w:sz w:val="24"/>
          <w:szCs w:val="24"/>
        </w:rPr>
        <w:t xml:space="preserve"> </w:t>
      </w:r>
      <w:r w:rsidRPr="00004B5E">
        <w:rPr>
          <w:sz w:val="24"/>
          <w:szCs w:val="24"/>
        </w:rPr>
        <w:t>на выполнение работ по текущему ремонту теплотрасс по договору на выполнение</w:t>
      </w:r>
      <w:proofErr w:type="gramEnd"/>
      <w:r w:rsidRPr="00004B5E">
        <w:rPr>
          <w:sz w:val="24"/>
          <w:szCs w:val="24"/>
        </w:rPr>
        <w:t xml:space="preserve"> работ по ремонту тепловых сетей и сетей ГВС (Приложение №</w:t>
      </w:r>
      <w:r w:rsidR="0076192B" w:rsidRPr="00004B5E">
        <w:rPr>
          <w:sz w:val="24"/>
          <w:szCs w:val="24"/>
        </w:rPr>
        <w:t xml:space="preserve"> </w:t>
      </w:r>
      <w:r w:rsidRPr="00004B5E">
        <w:rPr>
          <w:sz w:val="24"/>
          <w:szCs w:val="24"/>
        </w:rPr>
        <w:t>7 к настоящему договору).</w:t>
      </w:r>
    </w:p>
    <w:p w:rsidR="00BE17F8" w:rsidRPr="00004B5E" w:rsidRDefault="00BE17F8" w:rsidP="00BE17F8">
      <w:pPr>
        <w:keepNext/>
        <w:suppressAutoHyphens/>
        <w:jc w:val="left"/>
        <w:rPr>
          <w:b/>
          <w:sz w:val="24"/>
          <w:szCs w:val="24"/>
        </w:rPr>
      </w:pPr>
    </w:p>
    <w:p w:rsidR="00BE17F8" w:rsidRPr="00004B5E" w:rsidRDefault="00BE17F8" w:rsidP="00BE17F8">
      <w:pPr>
        <w:keepNext/>
        <w:suppressAutoHyphens/>
        <w:jc w:val="left"/>
        <w:rPr>
          <w:b/>
          <w:sz w:val="24"/>
          <w:szCs w:val="24"/>
        </w:rPr>
      </w:pPr>
      <w:r w:rsidRPr="00004B5E">
        <w:rPr>
          <w:b/>
          <w:sz w:val="24"/>
          <w:szCs w:val="24"/>
        </w:rPr>
        <w:t>ЗАКАЗЧИК                                                                   ПОДРЯДЧИК</w:t>
      </w:r>
    </w:p>
    <w:p w:rsidR="00BE17F8" w:rsidRPr="00004B5E" w:rsidRDefault="00BE17F8" w:rsidP="00BE17F8">
      <w:pPr>
        <w:keepNext/>
        <w:suppressAutoHyphens/>
        <w:jc w:val="left"/>
        <w:rPr>
          <w:b/>
          <w:sz w:val="24"/>
          <w:szCs w:val="24"/>
        </w:rPr>
      </w:pPr>
    </w:p>
    <w:p w:rsidR="00BE17F8" w:rsidRPr="00004B5E" w:rsidRDefault="00BE17F8" w:rsidP="00BE17F8">
      <w:pPr>
        <w:keepNext/>
        <w:suppressAutoHyphens/>
        <w:jc w:val="left"/>
        <w:rPr>
          <w:b/>
          <w:sz w:val="24"/>
          <w:szCs w:val="24"/>
        </w:rPr>
        <w:sectPr w:rsidR="00BE17F8" w:rsidRPr="00004B5E" w:rsidSect="00631012">
          <w:footerReference w:type="default" r:id="rId13"/>
          <w:footerReference w:type="first" r:id="rId14"/>
          <w:footnotePr>
            <w:numRestart w:val="eachPage"/>
          </w:footnotePr>
          <w:pgSz w:w="11906" w:h="16838"/>
          <w:pgMar w:top="720" w:right="720" w:bottom="720" w:left="1134" w:header="709" w:footer="301" w:gutter="0"/>
          <w:cols w:space="708"/>
          <w:titlePg/>
          <w:docGrid w:linePitch="381"/>
        </w:sectPr>
      </w:pPr>
      <w:r w:rsidRPr="00004B5E">
        <w:rPr>
          <w:b/>
          <w:sz w:val="24"/>
          <w:szCs w:val="24"/>
        </w:rPr>
        <w:t>________________/</w:t>
      </w:r>
      <w:r w:rsidRPr="00004B5E">
        <w:rPr>
          <w:sz w:val="24"/>
          <w:szCs w:val="24"/>
        </w:rPr>
        <w:t>__________</w:t>
      </w:r>
      <w:r w:rsidRPr="00004B5E">
        <w:rPr>
          <w:b/>
          <w:sz w:val="24"/>
          <w:szCs w:val="24"/>
        </w:rPr>
        <w:t>/                            ________________/</w:t>
      </w:r>
      <w:r w:rsidRPr="00004B5E">
        <w:rPr>
          <w:sz w:val="24"/>
          <w:szCs w:val="24"/>
        </w:rPr>
        <w:t>_____________/</w:t>
      </w:r>
    </w:p>
    <w:p w:rsidR="00BE17F8" w:rsidRPr="00004B5E" w:rsidRDefault="00BE17F8" w:rsidP="00BE17F8">
      <w:pPr>
        <w:keepNext/>
        <w:ind w:firstLine="0"/>
        <w:rPr>
          <w:b/>
          <w:sz w:val="24"/>
          <w:szCs w:val="24"/>
        </w:rPr>
      </w:pPr>
    </w:p>
    <w:p w:rsidR="00BE17F8" w:rsidRPr="00004B5E" w:rsidRDefault="00BE17F8" w:rsidP="00BE17F8">
      <w:pPr>
        <w:keepNext/>
        <w:suppressAutoHyphens/>
        <w:ind w:left="6946"/>
        <w:jc w:val="right"/>
        <w:rPr>
          <w:sz w:val="24"/>
          <w:szCs w:val="24"/>
        </w:rPr>
      </w:pPr>
      <w:r w:rsidRPr="00004B5E">
        <w:rPr>
          <w:sz w:val="24"/>
          <w:szCs w:val="24"/>
        </w:rPr>
        <w:t>Приложение № 2</w:t>
      </w:r>
    </w:p>
    <w:p w:rsidR="00BE17F8" w:rsidRPr="00004B5E" w:rsidRDefault="00BE17F8" w:rsidP="00BE17F8">
      <w:pPr>
        <w:keepNext/>
        <w:jc w:val="right"/>
        <w:rPr>
          <w:sz w:val="24"/>
          <w:szCs w:val="24"/>
        </w:rPr>
      </w:pPr>
      <w:r w:rsidRPr="00004B5E">
        <w:rPr>
          <w:sz w:val="24"/>
          <w:szCs w:val="24"/>
        </w:rPr>
        <w:t xml:space="preserve">к договору подряда № ________ </w:t>
      </w:r>
      <w:proofErr w:type="gramStart"/>
      <w:r w:rsidRPr="00004B5E">
        <w:rPr>
          <w:sz w:val="24"/>
          <w:szCs w:val="24"/>
        </w:rPr>
        <w:t>от</w:t>
      </w:r>
      <w:proofErr w:type="gramEnd"/>
      <w:r w:rsidRPr="00004B5E">
        <w:rPr>
          <w:sz w:val="24"/>
          <w:szCs w:val="24"/>
        </w:rPr>
        <w:t xml:space="preserve"> _____________</w:t>
      </w:r>
    </w:p>
    <w:p w:rsidR="00BE17F8" w:rsidRPr="00004B5E" w:rsidRDefault="00BE17F8" w:rsidP="00BE17F8">
      <w:pPr>
        <w:keepNext/>
        <w:rPr>
          <w:b/>
          <w:spacing w:val="-10"/>
        </w:rPr>
      </w:pPr>
    </w:p>
    <w:p w:rsidR="00BE17F8" w:rsidRPr="00004B5E" w:rsidRDefault="00BE17F8" w:rsidP="00BE17F8">
      <w:pPr>
        <w:keepNext/>
        <w:ind w:firstLine="709"/>
        <w:jc w:val="center"/>
        <w:rPr>
          <w:b/>
          <w:bCs/>
          <w:sz w:val="24"/>
          <w:szCs w:val="24"/>
        </w:rPr>
      </w:pPr>
      <w:r w:rsidRPr="00004B5E">
        <w:rPr>
          <w:b/>
          <w:sz w:val="24"/>
          <w:szCs w:val="24"/>
        </w:rPr>
        <w:t>ПОЛОЖЕНИЕ</w:t>
      </w:r>
    </w:p>
    <w:p w:rsidR="00BE17F8" w:rsidRPr="00004B5E" w:rsidRDefault="00BE17F8" w:rsidP="00BE17F8">
      <w:pPr>
        <w:keepNext/>
        <w:ind w:firstLine="709"/>
        <w:jc w:val="center"/>
        <w:rPr>
          <w:b/>
          <w:bCs/>
          <w:sz w:val="24"/>
          <w:szCs w:val="24"/>
        </w:rPr>
      </w:pPr>
      <w:r w:rsidRPr="00004B5E">
        <w:rPr>
          <w:b/>
          <w:sz w:val="24"/>
          <w:szCs w:val="24"/>
        </w:rPr>
        <w:t>по разграничению ответственности</w:t>
      </w:r>
    </w:p>
    <w:p w:rsidR="00BE17F8" w:rsidRPr="00004B5E" w:rsidRDefault="00BE17F8" w:rsidP="00BE17F8">
      <w:pPr>
        <w:keepNext/>
        <w:ind w:firstLine="709"/>
        <w:jc w:val="center"/>
        <w:rPr>
          <w:b/>
          <w:bCs/>
          <w:sz w:val="24"/>
          <w:szCs w:val="24"/>
        </w:rPr>
      </w:pPr>
      <w:r w:rsidRPr="00004B5E">
        <w:rPr>
          <w:b/>
          <w:sz w:val="24"/>
          <w:szCs w:val="24"/>
        </w:rPr>
        <w:t>за обеспечение безопасных условий проведения работ</w:t>
      </w:r>
    </w:p>
    <w:p w:rsidR="00BE17F8" w:rsidRPr="00004B5E" w:rsidRDefault="00BE17F8" w:rsidP="00BE17F8">
      <w:pPr>
        <w:keepNext/>
        <w:ind w:firstLine="709"/>
        <w:jc w:val="center"/>
        <w:rPr>
          <w:b/>
          <w:bCs/>
          <w:sz w:val="24"/>
          <w:szCs w:val="24"/>
        </w:rPr>
      </w:pPr>
      <w:r w:rsidRPr="00004B5E">
        <w:rPr>
          <w:b/>
          <w:sz w:val="24"/>
          <w:szCs w:val="24"/>
        </w:rPr>
        <w:t>между ОАО «Теплоэнерго» и подрядной организацией,</w:t>
      </w:r>
    </w:p>
    <w:p w:rsidR="00BE17F8" w:rsidRPr="00004B5E" w:rsidRDefault="00BE17F8" w:rsidP="00BE17F8">
      <w:pPr>
        <w:keepNext/>
        <w:ind w:firstLine="709"/>
        <w:jc w:val="center"/>
        <w:rPr>
          <w:b/>
          <w:bCs/>
          <w:sz w:val="24"/>
          <w:szCs w:val="24"/>
        </w:rPr>
      </w:pPr>
      <w:r w:rsidRPr="00004B5E">
        <w:rPr>
          <w:b/>
          <w:sz w:val="24"/>
          <w:szCs w:val="24"/>
        </w:rPr>
        <w:t>выполняющей работы на объектах ОАО «Теплоэнерго»</w:t>
      </w:r>
    </w:p>
    <w:p w:rsidR="00BE17F8" w:rsidRPr="00004B5E" w:rsidRDefault="00BE17F8" w:rsidP="00BE17F8">
      <w:pPr>
        <w:keepNext/>
        <w:ind w:firstLine="709"/>
        <w:rPr>
          <w:b/>
          <w:bCs/>
          <w:sz w:val="24"/>
          <w:szCs w:val="24"/>
        </w:rPr>
      </w:pPr>
    </w:p>
    <w:p w:rsidR="00BE17F8" w:rsidRPr="00004B5E" w:rsidRDefault="00BE17F8" w:rsidP="00BE17F8">
      <w:pPr>
        <w:keepNext/>
        <w:numPr>
          <w:ilvl w:val="0"/>
          <w:numId w:val="12"/>
        </w:numPr>
        <w:tabs>
          <w:tab w:val="clear" w:pos="1776"/>
          <w:tab w:val="num" w:pos="1134"/>
        </w:tabs>
        <w:ind w:left="0" w:firstLine="709"/>
        <w:rPr>
          <w:sz w:val="24"/>
          <w:szCs w:val="24"/>
        </w:rPr>
      </w:pPr>
      <w:r w:rsidRPr="00004B5E">
        <w:rPr>
          <w:sz w:val="24"/>
          <w:szCs w:val="24"/>
        </w:rPr>
        <w:t>Настоящее «Положение» определяет взаимоотношения между персоналом                 ОАО «Теплоэнерго» и персоналом Подрядчика при выполнении работ по договору с целью обеспечения безопасных условий проведения работ и предупреждения несчастных случаев.</w:t>
      </w:r>
    </w:p>
    <w:p w:rsidR="00BE17F8" w:rsidRPr="00004B5E" w:rsidRDefault="00BE17F8" w:rsidP="00BE17F8">
      <w:pPr>
        <w:keepNext/>
        <w:numPr>
          <w:ilvl w:val="0"/>
          <w:numId w:val="12"/>
        </w:numPr>
        <w:tabs>
          <w:tab w:val="clear" w:pos="1776"/>
          <w:tab w:val="num" w:pos="1134"/>
        </w:tabs>
        <w:ind w:left="0" w:firstLine="709"/>
        <w:rPr>
          <w:sz w:val="24"/>
          <w:szCs w:val="24"/>
        </w:rPr>
      </w:pPr>
      <w:r w:rsidRPr="00004B5E">
        <w:rPr>
          <w:sz w:val="24"/>
          <w:szCs w:val="24"/>
        </w:rPr>
        <w:t>Работы, подлежащие выполнению персоналом Подрядчика на объектах                       ОАО «Теплоэнерго», выполняются по распоряжению руководителя структурного подразделения и письменного разрешения ответственного лица на объекте, в ведении которого находится основное оборудование.</w:t>
      </w:r>
    </w:p>
    <w:p w:rsidR="00BE17F8" w:rsidRPr="00004B5E" w:rsidRDefault="00BE17F8" w:rsidP="00BE17F8">
      <w:pPr>
        <w:keepNext/>
        <w:numPr>
          <w:ilvl w:val="0"/>
          <w:numId w:val="12"/>
        </w:numPr>
        <w:tabs>
          <w:tab w:val="clear" w:pos="1776"/>
          <w:tab w:val="num" w:pos="1134"/>
        </w:tabs>
        <w:ind w:left="0" w:firstLine="709"/>
        <w:rPr>
          <w:sz w:val="24"/>
          <w:szCs w:val="24"/>
        </w:rPr>
      </w:pPr>
      <w:r w:rsidRPr="00004B5E">
        <w:rPr>
          <w:sz w:val="24"/>
          <w:szCs w:val="24"/>
        </w:rPr>
        <w:t>При проведении подрядной организацией работ вблизи теплоэнергетического оборудования, а также работ, входящих в «Перечень работ, выполняемых по нарядам», утверждённого техническим директором ОАО «Теплоэнерго», на работы оформляется наряд-допуск установленной формы - приложение №1 (согласно «ПТБ ТПУ и ТС потребителей» 1992г. п.2.1.5, 2.1.6) и письменное разрешение ответственного лица объекта, в ведении которого находится основное оборудование, о чём делается запись в наряде-допуске.</w:t>
      </w:r>
    </w:p>
    <w:p w:rsidR="00BE17F8" w:rsidRPr="00004B5E" w:rsidRDefault="00BE17F8" w:rsidP="00BE17F8">
      <w:pPr>
        <w:keepNext/>
        <w:numPr>
          <w:ilvl w:val="0"/>
          <w:numId w:val="12"/>
        </w:numPr>
        <w:tabs>
          <w:tab w:val="clear" w:pos="1776"/>
          <w:tab w:val="num" w:pos="1134"/>
        </w:tabs>
        <w:ind w:left="0" w:firstLine="709"/>
        <w:rPr>
          <w:sz w:val="24"/>
          <w:szCs w:val="24"/>
        </w:rPr>
      </w:pPr>
      <w:r w:rsidRPr="00004B5E">
        <w:rPr>
          <w:sz w:val="24"/>
          <w:szCs w:val="24"/>
        </w:rPr>
        <w:t>Персонал Подрядчика обязан соблюдать при производстве работ действующие Правила и нормы по охране труда, технологию производства работ, а также инструкции по охране труда для работающих по профессии и инструкции по охране труда при выполнении данного вида работ.</w:t>
      </w:r>
    </w:p>
    <w:p w:rsidR="00BE17F8" w:rsidRPr="00004B5E" w:rsidRDefault="00BE17F8" w:rsidP="00BE17F8">
      <w:pPr>
        <w:keepNext/>
        <w:numPr>
          <w:ilvl w:val="0"/>
          <w:numId w:val="12"/>
        </w:numPr>
        <w:tabs>
          <w:tab w:val="clear" w:pos="1776"/>
          <w:tab w:val="num" w:pos="1134"/>
        </w:tabs>
        <w:ind w:left="0" w:firstLine="709"/>
        <w:rPr>
          <w:sz w:val="24"/>
          <w:szCs w:val="24"/>
        </w:rPr>
      </w:pPr>
      <w:r w:rsidRPr="00004B5E">
        <w:rPr>
          <w:sz w:val="24"/>
          <w:szCs w:val="24"/>
        </w:rPr>
        <w:t>Ответственное лицо на объекте ОАО «Теплоэнерго» перед первичным допуском к производству работ работников подрядной организации обязано проверить наличие и срок действия у работников подрядной организации удостоверений о проверке знаний, соответствующих работе, Правил, норм и инструкций по охране труда.</w:t>
      </w:r>
    </w:p>
    <w:p w:rsidR="00BE17F8" w:rsidRPr="00004B5E" w:rsidRDefault="00BE17F8" w:rsidP="00BE17F8">
      <w:pPr>
        <w:keepNext/>
        <w:numPr>
          <w:ilvl w:val="0"/>
          <w:numId w:val="12"/>
        </w:numPr>
        <w:tabs>
          <w:tab w:val="clear" w:pos="1776"/>
          <w:tab w:val="num" w:pos="1134"/>
        </w:tabs>
        <w:ind w:left="0" w:firstLine="709"/>
        <w:rPr>
          <w:sz w:val="24"/>
          <w:szCs w:val="24"/>
        </w:rPr>
      </w:pPr>
      <w:r w:rsidRPr="00004B5E">
        <w:rPr>
          <w:sz w:val="24"/>
          <w:szCs w:val="24"/>
        </w:rPr>
        <w:t>Ответственное лицо на объекте ОАО «Теплоэнерго» имеет право останавливать работы подрядной организации при нарушении их специалистами или персоналом Правил, норм, условий безопасного проведения работ с сообщением об этом администрации подрядной организации.</w:t>
      </w:r>
    </w:p>
    <w:p w:rsidR="00BE17F8" w:rsidRPr="00004B5E" w:rsidRDefault="00BE17F8" w:rsidP="00BE17F8">
      <w:pPr>
        <w:keepNext/>
        <w:numPr>
          <w:ilvl w:val="0"/>
          <w:numId w:val="12"/>
        </w:numPr>
        <w:tabs>
          <w:tab w:val="clear" w:pos="1776"/>
          <w:tab w:val="num" w:pos="1134"/>
        </w:tabs>
        <w:ind w:left="0" w:firstLine="709"/>
        <w:rPr>
          <w:sz w:val="24"/>
          <w:szCs w:val="24"/>
        </w:rPr>
      </w:pPr>
      <w:r w:rsidRPr="00004B5E">
        <w:rPr>
          <w:sz w:val="24"/>
          <w:szCs w:val="24"/>
        </w:rPr>
        <w:t>Все работы по подключению нового или отремонтированного оборудования к действующим установкам, комплексному его опробованию и переводу на рабочий режим производятся в соответствии с регламентирующими документами и инструкциями.</w:t>
      </w:r>
    </w:p>
    <w:p w:rsidR="00BE17F8" w:rsidRPr="00004B5E" w:rsidRDefault="00BE17F8" w:rsidP="00BE17F8">
      <w:pPr>
        <w:keepNext/>
        <w:numPr>
          <w:ilvl w:val="0"/>
          <w:numId w:val="12"/>
        </w:numPr>
        <w:tabs>
          <w:tab w:val="clear" w:pos="1776"/>
          <w:tab w:val="num" w:pos="1134"/>
        </w:tabs>
        <w:ind w:left="0" w:firstLine="709"/>
        <w:rPr>
          <w:sz w:val="24"/>
          <w:szCs w:val="24"/>
        </w:rPr>
      </w:pPr>
      <w:r w:rsidRPr="00004B5E">
        <w:rPr>
          <w:sz w:val="24"/>
          <w:szCs w:val="24"/>
        </w:rPr>
        <w:t>Для обеспечения безопасных условий и охраны труда при производстве работ подрядными организациями на объектах ОАО «Теплоэнерго» должны быть составлены «Совместные Мероприятия», перечень которых приведён в настоящем «Положении».</w:t>
      </w:r>
    </w:p>
    <w:p w:rsidR="00BE17F8" w:rsidRPr="00004B5E" w:rsidRDefault="00BE17F8" w:rsidP="00BE17F8">
      <w:pPr>
        <w:keepNext/>
        <w:ind w:firstLine="709"/>
        <w:rPr>
          <w:sz w:val="24"/>
          <w:szCs w:val="24"/>
        </w:rPr>
      </w:pPr>
    </w:p>
    <w:p w:rsidR="00BE17F8" w:rsidRPr="00004B5E" w:rsidRDefault="00BE17F8" w:rsidP="00BE17F8">
      <w:pPr>
        <w:keepNext/>
        <w:ind w:firstLine="709"/>
        <w:jc w:val="center"/>
        <w:rPr>
          <w:b/>
          <w:sz w:val="24"/>
          <w:szCs w:val="24"/>
        </w:rPr>
      </w:pPr>
      <w:r w:rsidRPr="00004B5E">
        <w:rPr>
          <w:b/>
          <w:sz w:val="24"/>
          <w:szCs w:val="24"/>
        </w:rPr>
        <w:t>СОВМЕСТНЫЕ  МЕРОПРИЯТИЯ (рекомендуемые)</w:t>
      </w:r>
    </w:p>
    <w:p w:rsidR="00BE17F8" w:rsidRPr="00004B5E" w:rsidRDefault="00BE17F8" w:rsidP="00BE17F8">
      <w:pPr>
        <w:keepNext/>
        <w:ind w:firstLine="709"/>
        <w:jc w:val="center"/>
        <w:rPr>
          <w:b/>
          <w:bCs/>
          <w:sz w:val="24"/>
          <w:szCs w:val="24"/>
        </w:rPr>
      </w:pPr>
      <w:r w:rsidRPr="00004B5E">
        <w:rPr>
          <w:b/>
          <w:sz w:val="24"/>
          <w:szCs w:val="24"/>
        </w:rPr>
        <w:t>по обеспечению безопасных условий и охраны труда</w:t>
      </w:r>
    </w:p>
    <w:tbl>
      <w:tblPr>
        <w:tblW w:w="101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393"/>
        <w:gridCol w:w="2752"/>
        <w:gridCol w:w="2459"/>
      </w:tblGrid>
      <w:tr w:rsidR="00BE17F8" w:rsidRPr="00004B5E" w:rsidTr="00BE17F8">
        <w:tc>
          <w:tcPr>
            <w:tcW w:w="567" w:type="dxa"/>
            <w:vAlign w:val="center"/>
          </w:tcPr>
          <w:p w:rsidR="00BE17F8" w:rsidRPr="00004B5E" w:rsidRDefault="00BE17F8" w:rsidP="00BE17F8">
            <w:pPr>
              <w:keepNext/>
              <w:ind w:firstLine="0"/>
              <w:jc w:val="center"/>
              <w:rPr>
                <w:b/>
                <w:sz w:val="24"/>
                <w:szCs w:val="24"/>
              </w:rPr>
            </w:pPr>
            <w:r w:rsidRPr="00004B5E">
              <w:rPr>
                <w:b/>
                <w:sz w:val="24"/>
                <w:szCs w:val="24"/>
              </w:rPr>
              <w:t>№</w:t>
            </w:r>
          </w:p>
          <w:p w:rsidR="00BE17F8" w:rsidRPr="00004B5E" w:rsidRDefault="00BE17F8" w:rsidP="00BE17F8">
            <w:pPr>
              <w:keepNext/>
              <w:ind w:firstLine="0"/>
              <w:jc w:val="center"/>
              <w:rPr>
                <w:b/>
                <w:sz w:val="24"/>
                <w:szCs w:val="24"/>
              </w:rPr>
            </w:pPr>
            <w:r w:rsidRPr="00004B5E">
              <w:rPr>
                <w:b/>
                <w:sz w:val="24"/>
                <w:szCs w:val="24"/>
              </w:rPr>
              <w:t>п/п</w:t>
            </w:r>
          </w:p>
        </w:tc>
        <w:tc>
          <w:tcPr>
            <w:tcW w:w="4393" w:type="dxa"/>
            <w:vAlign w:val="center"/>
          </w:tcPr>
          <w:p w:rsidR="00BE17F8" w:rsidRPr="00004B5E" w:rsidRDefault="00BE17F8" w:rsidP="00BE17F8">
            <w:pPr>
              <w:keepNext/>
              <w:ind w:firstLine="0"/>
              <w:jc w:val="center"/>
              <w:rPr>
                <w:b/>
                <w:sz w:val="24"/>
                <w:szCs w:val="24"/>
              </w:rPr>
            </w:pPr>
            <w:r w:rsidRPr="00004B5E">
              <w:rPr>
                <w:b/>
                <w:sz w:val="24"/>
                <w:szCs w:val="24"/>
              </w:rPr>
              <w:t>Наименование мероприятий</w:t>
            </w:r>
          </w:p>
        </w:tc>
        <w:tc>
          <w:tcPr>
            <w:tcW w:w="2752" w:type="dxa"/>
            <w:vAlign w:val="center"/>
          </w:tcPr>
          <w:p w:rsidR="00BE17F8" w:rsidRPr="00004B5E" w:rsidRDefault="00BE17F8" w:rsidP="00BE17F8">
            <w:pPr>
              <w:keepNext/>
              <w:ind w:firstLine="0"/>
              <w:jc w:val="center"/>
              <w:rPr>
                <w:b/>
                <w:sz w:val="24"/>
                <w:szCs w:val="24"/>
              </w:rPr>
            </w:pPr>
            <w:r w:rsidRPr="00004B5E">
              <w:rPr>
                <w:b/>
                <w:sz w:val="24"/>
                <w:szCs w:val="24"/>
              </w:rPr>
              <w:t>Исполнитель</w:t>
            </w:r>
          </w:p>
        </w:tc>
        <w:tc>
          <w:tcPr>
            <w:tcW w:w="2459" w:type="dxa"/>
            <w:vAlign w:val="center"/>
          </w:tcPr>
          <w:p w:rsidR="00BE17F8" w:rsidRPr="00004B5E" w:rsidRDefault="00BE17F8" w:rsidP="00BE17F8">
            <w:pPr>
              <w:keepNext/>
              <w:ind w:firstLine="0"/>
              <w:jc w:val="center"/>
              <w:rPr>
                <w:b/>
                <w:sz w:val="24"/>
                <w:szCs w:val="24"/>
              </w:rPr>
            </w:pPr>
            <w:r w:rsidRPr="00004B5E">
              <w:rPr>
                <w:b/>
                <w:sz w:val="24"/>
                <w:szCs w:val="24"/>
              </w:rPr>
              <w:t>Порядок</w:t>
            </w:r>
          </w:p>
          <w:p w:rsidR="00BE17F8" w:rsidRPr="00004B5E" w:rsidRDefault="00BE17F8" w:rsidP="00BE17F8">
            <w:pPr>
              <w:keepNext/>
              <w:ind w:firstLine="0"/>
              <w:jc w:val="center"/>
              <w:rPr>
                <w:b/>
                <w:sz w:val="24"/>
                <w:szCs w:val="24"/>
              </w:rPr>
            </w:pPr>
            <w:r w:rsidRPr="00004B5E">
              <w:rPr>
                <w:b/>
                <w:sz w:val="24"/>
                <w:szCs w:val="24"/>
              </w:rPr>
              <w:t>оформления</w:t>
            </w:r>
          </w:p>
          <w:p w:rsidR="00BE17F8" w:rsidRPr="00004B5E" w:rsidRDefault="00BE17F8" w:rsidP="00BE17F8">
            <w:pPr>
              <w:keepNext/>
              <w:ind w:firstLine="0"/>
              <w:jc w:val="center"/>
              <w:rPr>
                <w:b/>
                <w:sz w:val="24"/>
                <w:szCs w:val="24"/>
              </w:rPr>
            </w:pPr>
            <w:r w:rsidRPr="00004B5E">
              <w:rPr>
                <w:b/>
                <w:sz w:val="24"/>
                <w:szCs w:val="24"/>
              </w:rPr>
              <w:t>мероприятий</w:t>
            </w:r>
          </w:p>
        </w:tc>
      </w:tr>
      <w:tr w:rsidR="00BE17F8" w:rsidRPr="00004B5E" w:rsidTr="00BE17F8">
        <w:tc>
          <w:tcPr>
            <w:tcW w:w="567" w:type="dxa"/>
            <w:vAlign w:val="center"/>
          </w:tcPr>
          <w:p w:rsidR="00BE17F8" w:rsidRPr="00004B5E" w:rsidRDefault="00BE17F8" w:rsidP="00BE17F8">
            <w:pPr>
              <w:keepNext/>
              <w:ind w:firstLine="0"/>
              <w:jc w:val="center"/>
              <w:rPr>
                <w:sz w:val="24"/>
                <w:szCs w:val="24"/>
              </w:rPr>
            </w:pPr>
            <w:r w:rsidRPr="00004B5E">
              <w:rPr>
                <w:sz w:val="24"/>
                <w:szCs w:val="24"/>
              </w:rPr>
              <w:t>1.</w:t>
            </w:r>
          </w:p>
        </w:tc>
        <w:tc>
          <w:tcPr>
            <w:tcW w:w="4393" w:type="dxa"/>
          </w:tcPr>
          <w:p w:rsidR="00BE17F8" w:rsidRPr="00004B5E" w:rsidRDefault="00BE17F8" w:rsidP="00BE17F8">
            <w:pPr>
              <w:keepNext/>
              <w:ind w:firstLine="0"/>
              <w:jc w:val="center"/>
              <w:rPr>
                <w:sz w:val="24"/>
                <w:szCs w:val="24"/>
              </w:rPr>
            </w:pPr>
            <w:r w:rsidRPr="00004B5E">
              <w:rPr>
                <w:sz w:val="24"/>
                <w:szCs w:val="24"/>
              </w:rPr>
              <w:t>Провести первичный инструктаж на рабочем месте с персоналом подрядной организации, в т.ч. по пожарной и электробезопасности</w:t>
            </w:r>
          </w:p>
        </w:tc>
        <w:tc>
          <w:tcPr>
            <w:tcW w:w="2752" w:type="dxa"/>
            <w:vAlign w:val="center"/>
          </w:tcPr>
          <w:p w:rsidR="00BE17F8" w:rsidRPr="00004B5E" w:rsidRDefault="00BE17F8" w:rsidP="00BE17F8">
            <w:pPr>
              <w:keepNext/>
              <w:ind w:firstLine="0"/>
              <w:jc w:val="center"/>
              <w:rPr>
                <w:sz w:val="24"/>
                <w:szCs w:val="24"/>
              </w:rPr>
            </w:pPr>
            <w:r w:rsidRPr="00004B5E">
              <w:rPr>
                <w:sz w:val="24"/>
                <w:szCs w:val="24"/>
              </w:rPr>
              <w:t>Мастер или</w:t>
            </w:r>
          </w:p>
          <w:p w:rsidR="00BE17F8" w:rsidRPr="00004B5E" w:rsidRDefault="00BE17F8" w:rsidP="00BE17F8">
            <w:pPr>
              <w:keepNext/>
              <w:ind w:firstLine="0"/>
              <w:jc w:val="center"/>
              <w:rPr>
                <w:sz w:val="24"/>
                <w:szCs w:val="24"/>
              </w:rPr>
            </w:pPr>
            <w:r w:rsidRPr="00004B5E">
              <w:rPr>
                <w:sz w:val="24"/>
                <w:szCs w:val="24"/>
              </w:rPr>
              <w:t>начальник объекта</w:t>
            </w:r>
          </w:p>
          <w:p w:rsidR="00BE17F8" w:rsidRPr="00004B5E" w:rsidRDefault="00BE17F8" w:rsidP="00BE17F8">
            <w:pPr>
              <w:keepNext/>
              <w:ind w:firstLine="0"/>
              <w:jc w:val="center"/>
              <w:rPr>
                <w:sz w:val="24"/>
                <w:szCs w:val="24"/>
              </w:rPr>
            </w:pPr>
            <w:r w:rsidRPr="00004B5E">
              <w:rPr>
                <w:sz w:val="24"/>
                <w:szCs w:val="24"/>
              </w:rPr>
              <w:t>ОАО «Теплоэнерго»</w:t>
            </w:r>
          </w:p>
        </w:tc>
        <w:tc>
          <w:tcPr>
            <w:tcW w:w="2459" w:type="dxa"/>
            <w:vAlign w:val="center"/>
          </w:tcPr>
          <w:p w:rsidR="00BE17F8" w:rsidRPr="00004B5E" w:rsidRDefault="00BE17F8" w:rsidP="00BE17F8">
            <w:pPr>
              <w:keepNext/>
              <w:ind w:firstLine="0"/>
              <w:jc w:val="center"/>
              <w:rPr>
                <w:sz w:val="24"/>
                <w:szCs w:val="24"/>
              </w:rPr>
            </w:pPr>
            <w:r w:rsidRPr="00004B5E">
              <w:rPr>
                <w:sz w:val="24"/>
                <w:szCs w:val="24"/>
              </w:rPr>
              <w:t>Запись в журнале регистрации инструктажей на рабочем месте</w:t>
            </w:r>
          </w:p>
        </w:tc>
      </w:tr>
      <w:tr w:rsidR="00BE17F8" w:rsidRPr="00004B5E" w:rsidTr="00BE17F8">
        <w:tc>
          <w:tcPr>
            <w:tcW w:w="567" w:type="dxa"/>
            <w:vAlign w:val="center"/>
          </w:tcPr>
          <w:p w:rsidR="00BE17F8" w:rsidRPr="00004B5E" w:rsidRDefault="00BE17F8" w:rsidP="00BE17F8">
            <w:pPr>
              <w:keepNext/>
              <w:ind w:firstLine="0"/>
              <w:jc w:val="center"/>
              <w:rPr>
                <w:sz w:val="24"/>
                <w:szCs w:val="24"/>
              </w:rPr>
            </w:pPr>
            <w:r w:rsidRPr="00004B5E">
              <w:rPr>
                <w:sz w:val="24"/>
                <w:szCs w:val="24"/>
              </w:rPr>
              <w:t>2.</w:t>
            </w:r>
          </w:p>
        </w:tc>
        <w:tc>
          <w:tcPr>
            <w:tcW w:w="4393" w:type="dxa"/>
          </w:tcPr>
          <w:p w:rsidR="00BE17F8" w:rsidRPr="00004B5E" w:rsidRDefault="00BE17F8" w:rsidP="00BE17F8">
            <w:pPr>
              <w:keepNext/>
              <w:ind w:firstLine="0"/>
              <w:jc w:val="center"/>
              <w:rPr>
                <w:sz w:val="24"/>
                <w:szCs w:val="24"/>
              </w:rPr>
            </w:pPr>
            <w:r w:rsidRPr="00004B5E">
              <w:rPr>
                <w:sz w:val="24"/>
                <w:szCs w:val="24"/>
              </w:rPr>
              <w:t>Оформить первичный допуск бригады подрядной организации на объект ОАО «Теплоэнерго»</w:t>
            </w:r>
          </w:p>
        </w:tc>
        <w:tc>
          <w:tcPr>
            <w:tcW w:w="2752" w:type="dxa"/>
            <w:vAlign w:val="center"/>
          </w:tcPr>
          <w:p w:rsidR="00BE17F8" w:rsidRPr="00004B5E" w:rsidRDefault="00BE17F8" w:rsidP="00BE17F8">
            <w:pPr>
              <w:keepNext/>
              <w:ind w:firstLine="0"/>
              <w:jc w:val="center"/>
              <w:rPr>
                <w:sz w:val="24"/>
                <w:szCs w:val="24"/>
              </w:rPr>
            </w:pPr>
            <w:r w:rsidRPr="00004B5E">
              <w:rPr>
                <w:sz w:val="24"/>
                <w:szCs w:val="24"/>
              </w:rPr>
              <w:t>Мастер или</w:t>
            </w:r>
          </w:p>
          <w:p w:rsidR="00BE17F8" w:rsidRPr="00004B5E" w:rsidRDefault="00BE17F8" w:rsidP="00BE17F8">
            <w:pPr>
              <w:keepNext/>
              <w:ind w:firstLine="0"/>
              <w:jc w:val="center"/>
              <w:rPr>
                <w:sz w:val="24"/>
                <w:szCs w:val="24"/>
              </w:rPr>
            </w:pPr>
            <w:r w:rsidRPr="00004B5E">
              <w:rPr>
                <w:sz w:val="24"/>
                <w:szCs w:val="24"/>
              </w:rPr>
              <w:t>начальник объекта</w:t>
            </w:r>
          </w:p>
          <w:p w:rsidR="00BE17F8" w:rsidRPr="00004B5E" w:rsidRDefault="00BE17F8" w:rsidP="00BE17F8">
            <w:pPr>
              <w:keepNext/>
              <w:ind w:firstLine="0"/>
              <w:jc w:val="center"/>
              <w:rPr>
                <w:sz w:val="24"/>
                <w:szCs w:val="24"/>
              </w:rPr>
            </w:pPr>
            <w:r w:rsidRPr="00004B5E">
              <w:rPr>
                <w:sz w:val="24"/>
                <w:szCs w:val="24"/>
              </w:rPr>
              <w:t>ОАО «Теплоэнерго»</w:t>
            </w:r>
          </w:p>
        </w:tc>
        <w:tc>
          <w:tcPr>
            <w:tcW w:w="2459" w:type="dxa"/>
            <w:vAlign w:val="center"/>
          </w:tcPr>
          <w:p w:rsidR="00BE17F8" w:rsidRPr="00004B5E" w:rsidRDefault="00BE17F8" w:rsidP="00BE17F8">
            <w:pPr>
              <w:keepNext/>
              <w:ind w:firstLine="0"/>
              <w:jc w:val="center"/>
              <w:rPr>
                <w:sz w:val="24"/>
                <w:szCs w:val="24"/>
              </w:rPr>
            </w:pPr>
            <w:r w:rsidRPr="00004B5E">
              <w:rPr>
                <w:sz w:val="24"/>
                <w:szCs w:val="24"/>
              </w:rPr>
              <w:t>Письменное разрешение в журнале распоряжений</w:t>
            </w:r>
          </w:p>
        </w:tc>
      </w:tr>
      <w:tr w:rsidR="00BE17F8" w:rsidRPr="00004B5E" w:rsidTr="00BE17F8">
        <w:tc>
          <w:tcPr>
            <w:tcW w:w="567" w:type="dxa"/>
            <w:vAlign w:val="center"/>
          </w:tcPr>
          <w:p w:rsidR="00BE17F8" w:rsidRPr="00004B5E" w:rsidRDefault="00BE17F8" w:rsidP="00BE17F8">
            <w:pPr>
              <w:keepNext/>
              <w:ind w:firstLine="0"/>
              <w:jc w:val="center"/>
              <w:rPr>
                <w:sz w:val="24"/>
                <w:szCs w:val="24"/>
              </w:rPr>
            </w:pPr>
            <w:r w:rsidRPr="00004B5E">
              <w:rPr>
                <w:sz w:val="24"/>
                <w:szCs w:val="24"/>
              </w:rPr>
              <w:lastRenderedPageBreak/>
              <w:t>3.</w:t>
            </w:r>
          </w:p>
        </w:tc>
        <w:tc>
          <w:tcPr>
            <w:tcW w:w="4393" w:type="dxa"/>
          </w:tcPr>
          <w:p w:rsidR="00BE17F8" w:rsidRPr="00004B5E" w:rsidRDefault="00BE17F8" w:rsidP="00BE17F8">
            <w:pPr>
              <w:keepNext/>
              <w:ind w:firstLine="0"/>
              <w:jc w:val="center"/>
              <w:rPr>
                <w:sz w:val="24"/>
                <w:szCs w:val="24"/>
              </w:rPr>
            </w:pPr>
            <w:r w:rsidRPr="00004B5E">
              <w:rPr>
                <w:sz w:val="24"/>
                <w:szCs w:val="24"/>
              </w:rPr>
              <w:t>Провести целевой инструктаж по безопасности труда с дежурным персоналом объекта ОАО «Теплоэнерго»</w:t>
            </w:r>
          </w:p>
        </w:tc>
        <w:tc>
          <w:tcPr>
            <w:tcW w:w="2752" w:type="dxa"/>
            <w:vAlign w:val="center"/>
          </w:tcPr>
          <w:p w:rsidR="00BE17F8" w:rsidRPr="00004B5E" w:rsidRDefault="00BE17F8" w:rsidP="00BE17F8">
            <w:pPr>
              <w:keepNext/>
              <w:ind w:firstLine="0"/>
              <w:jc w:val="center"/>
              <w:rPr>
                <w:sz w:val="24"/>
                <w:szCs w:val="24"/>
              </w:rPr>
            </w:pPr>
            <w:r w:rsidRPr="00004B5E">
              <w:rPr>
                <w:sz w:val="24"/>
                <w:szCs w:val="24"/>
              </w:rPr>
              <w:t>Мастер или</w:t>
            </w:r>
          </w:p>
          <w:p w:rsidR="00BE17F8" w:rsidRPr="00004B5E" w:rsidRDefault="00BE17F8" w:rsidP="00BE17F8">
            <w:pPr>
              <w:keepNext/>
              <w:ind w:firstLine="0"/>
              <w:jc w:val="center"/>
              <w:rPr>
                <w:sz w:val="24"/>
                <w:szCs w:val="24"/>
              </w:rPr>
            </w:pPr>
            <w:r w:rsidRPr="00004B5E">
              <w:rPr>
                <w:sz w:val="24"/>
                <w:szCs w:val="24"/>
              </w:rPr>
              <w:t>начальник объекта</w:t>
            </w:r>
          </w:p>
          <w:p w:rsidR="00BE17F8" w:rsidRPr="00004B5E" w:rsidRDefault="00BE17F8" w:rsidP="00BE17F8">
            <w:pPr>
              <w:keepNext/>
              <w:ind w:firstLine="0"/>
              <w:jc w:val="center"/>
              <w:rPr>
                <w:sz w:val="24"/>
                <w:szCs w:val="24"/>
              </w:rPr>
            </w:pPr>
            <w:r w:rsidRPr="00004B5E">
              <w:rPr>
                <w:sz w:val="24"/>
                <w:szCs w:val="24"/>
              </w:rPr>
              <w:t>ОАО «Теплоэнерго»</w:t>
            </w:r>
          </w:p>
        </w:tc>
        <w:tc>
          <w:tcPr>
            <w:tcW w:w="2459" w:type="dxa"/>
            <w:vAlign w:val="center"/>
          </w:tcPr>
          <w:p w:rsidR="00BE17F8" w:rsidRPr="00004B5E" w:rsidRDefault="00BE17F8" w:rsidP="00BE17F8">
            <w:pPr>
              <w:keepNext/>
              <w:ind w:firstLine="0"/>
              <w:jc w:val="center"/>
              <w:rPr>
                <w:sz w:val="24"/>
                <w:szCs w:val="24"/>
              </w:rPr>
            </w:pPr>
            <w:r w:rsidRPr="00004B5E">
              <w:rPr>
                <w:sz w:val="24"/>
                <w:szCs w:val="24"/>
              </w:rPr>
              <w:t>Запись в журнале регистрации инструктажей на рабочем месте</w:t>
            </w:r>
          </w:p>
        </w:tc>
      </w:tr>
      <w:tr w:rsidR="00BE17F8" w:rsidRPr="00004B5E" w:rsidTr="00BE17F8">
        <w:tc>
          <w:tcPr>
            <w:tcW w:w="567" w:type="dxa"/>
            <w:vAlign w:val="center"/>
          </w:tcPr>
          <w:p w:rsidR="00BE17F8" w:rsidRPr="00004B5E" w:rsidRDefault="00BE17F8" w:rsidP="00BE17F8">
            <w:pPr>
              <w:keepNext/>
              <w:ind w:firstLine="0"/>
              <w:jc w:val="center"/>
              <w:rPr>
                <w:sz w:val="24"/>
                <w:szCs w:val="24"/>
              </w:rPr>
            </w:pPr>
            <w:r w:rsidRPr="00004B5E">
              <w:rPr>
                <w:sz w:val="24"/>
                <w:szCs w:val="24"/>
              </w:rPr>
              <w:t>4.</w:t>
            </w:r>
          </w:p>
        </w:tc>
        <w:tc>
          <w:tcPr>
            <w:tcW w:w="4393" w:type="dxa"/>
          </w:tcPr>
          <w:p w:rsidR="00BE17F8" w:rsidRPr="00004B5E" w:rsidRDefault="00BE17F8" w:rsidP="00BE17F8">
            <w:pPr>
              <w:keepNext/>
              <w:ind w:firstLine="0"/>
              <w:jc w:val="center"/>
              <w:rPr>
                <w:sz w:val="24"/>
                <w:szCs w:val="24"/>
              </w:rPr>
            </w:pPr>
            <w:r w:rsidRPr="00004B5E">
              <w:rPr>
                <w:sz w:val="24"/>
                <w:szCs w:val="24"/>
              </w:rPr>
              <w:t>Отключить оборудование, выводимое в ремонт, от работающего, подготовить рабочее место, осуществить допуск.</w:t>
            </w:r>
          </w:p>
        </w:tc>
        <w:tc>
          <w:tcPr>
            <w:tcW w:w="2752" w:type="dxa"/>
            <w:vAlign w:val="center"/>
          </w:tcPr>
          <w:p w:rsidR="00BE17F8" w:rsidRPr="00004B5E" w:rsidRDefault="00BE17F8" w:rsidP="00BE17F8">
            <w:pPr>
              <w:keepNext/>
              <w:ind w:firstLine="0"/>
              <w:jc w:val="center"/>
              <w:rPr>
                <w:sz w:val="24"/>
                <w:szCs w:val="24"/>
              </w:rPr>
            </w:pPr>
            <w:r w:rsidRPr="00004B5E">
              <w:rPr>
                <w:sz w:val="24"/>
                <w:szCs w:val="24"/>
              </w:rPr>
              <w:t>Мастер или</w:t>
            </w:r>
          </w:p>
          <w:p w:rsidR="00BE17F8" w:rsidRPr="00004B5E" w:rsidRDefault="00BE17F8" w:rsidP="00BE17F8">
            <w:pPr>
              <w:keepNext/>
              <w:ind w:firstLine="0"/>
              <w:jc w:val="center"/>
              <w:rPr>
                <w:sz w:val="24"/>
                <w:szCs w:val="24"/>
              </w:rPr>
            </w:pPr>
            <w:r w:rsidRPr="00004B5E">
              <w:rPr>
                <w:sz w:val="24"/>
                <w:szCs w:val="24"/>
              </w:rPr>
              <w:t>начальник объекта</w:t>
            </w:r>
          </w:p>
          <w:p w:rsidR="00BE17F8" w:rsidRPr="00004B5E" w:rsidRDefault="00BE17F8" w:rsidP="00BE17F8">
            <w:pPr>
              <w:keepNext/>
              <w:ind w:firstLine="0"/>
              <w:jc w:val="center"/>
              <w:rPr>
                <w:sz w:val="24"/>
                <w:szCs w:val="24"/>
              </w:rPr>
            </w:pPr>
            <w:r w:rsidRPr="00004B5E">
              <w:rPr>
                <w:sz w:val="24"/>
                <w:szCs w:val="24"/>
              </w:rPr>
              <w:t>ОАО «Теплоэнерго»</w:t>
            </w:r>
          </w:p>
        </w:tc>
        <w:tc>
          <w:tcPr>
            <w:tcW w:w="2459" w:type="dxa"/>
            <w:vAlign w:val="center"/>
          </w:tcPr>
          <w:p w:rsidR="00BE17F8" w:rsidRPr="00004B5E" w:rsidRDefault="00BE17F8" w:rsidP="00BE17F8">
            <w:pPr>
              <w:keepNext/>
              <w:ind w:firstLine="0"/>
              <w:jc w:val="center"/>
              <w:rPr>
                <w:sz w:val="24"/>
                <w:szCs w:val="24"/>
              </w:rPr>
            </w:pPr>
            <w:r w:rsidRPr="00004B5E">
              <w:rPr>
                <w:sz w:val="24"/>
                <w:szCs w:val="24"/>
              </w:rPr>
              <w:t>Запись в наряде-допуске</w:t>
            </w:r>
          </w:p>
        </w:tc>
      </w:tr>
      <w:tr w:rsidR="00BE17F8" w:rsidRPr="00004B5E" w:rsidTr="00BE17F8">
        <w:tc>
          <w:tcPr>
            <w:tcW w:w="567" w:type="dxa"/>
            <w:vAlign w:val="center"/>
          </w:tcPr>
          <w:p w:rsidR="00BE17F8" w:rsidRPr="00004B5E" w:rsidRDefault="00BE17F8" w:rsidP="00BE17F8">
            <w:pPr>
              <w:keepNext/>
              <w:ind w:firstLine="0"/>
              <w:jc w:val="center"/>
              <w:rPr>
                <w:sz w:val="24"/>
                <w:szCs w:val="24"/>
              </w:rPr>
            </w:pPr>
            <w:r w:rsidRPr="00004B5E">
              <w:rPr>
                <w:sz w:val="24"/>
                <w:szCs w:val="24"/>
              </w:rPr>
              <w:t>5.</w:t>
            </w:r>
          </w:p>
        </w:tc>
        <w:tc>
          <w:tcPr>
            <w:tcW w:w="4393" w:type="dxa"/>
          </w:tcPr>
          <w:p w:rsidR="00BE17F8" w:rsidRPr="00004B5E" w:rsidRDefault="00BE17F8" w:rsidP="00BE17F8">
            <w:pPr>
              <w:keepNext/>
              <w:ind w:firstLine="0"/>
              <w:jc w:val="center"/>
              <w:rPr>
                <w:sz w:val="24"/>
                <w:szCs w:val="24"/>
              </w:rPr>
            </w:pPr>
            <w:r w:rsidRPr="00004B5E">
              <w:rPr>
                <w:sz w:val="24"/>
                <w:szCs w:val="24"/>
              </w:rPr>
              <w:t>Обеспечить наличие первичных средств пожаротушения на объекте.</w:t>
            </w:r>
          </w:p>
        </w:tc>
        <w:tc>
          <w:tcPr>
            <w:tcW w:w="2752" w:type="dxa"/>
            <w:vAlign w:val="center"/>
          </w:tcPr>
          <w:p w:rsidR="00BE17F8" w:rsidRPr="00004B5E" w:rsidRDefault="00BE17F8" w:rsidP="00BE17F8">
            <w:pPr>
              <w:keepNext/>
              <w:ind w:firstLine="0"/>
              <w:jc w:val="center"/>
              <w:rPr>
                <w:sz w:val="24"/>
                <w:szCs w:val="24"/>
              </w:rPr>
            </w:pPr>
            <w:r w:rsidRPr="00004B5E">
              <w:rPr>
                <w:sz w:val="24"/>
                <w:szCs w:val="24"/>
              </w:rPr>
              <w:t>Мастер</w:t>
            </w:r>
          </w:p>
          <w:p w:rsidR="00BE17F8" w:rsidRPr="00004B5E" w:rsidRDefault="00BE17F8" w:rsidP="00BE17F8">
            <w:pPr>
              <w:keepNext/>
              <w:ind w:firstLine="0"/>
              <w:jc w:val="center"/>
              <w:rPr>
                <w:sz w:val="24"/>
                <w:szCs w:val="24"/>
              </w:rPr>
            </w:pPr>
            <w:r w:rsidRPr="00004B5E">
              <w:rPr>
                <w:sz w:val="24"/>
                <w:szCs w:val="24"/>
              </w:rPr>
              <w:t>ОАО «Теплоэнерго»</w:t>
            </w:r>
          </w:p>
        </w:tc>
        <w:tc>
          <w:tcPr>
            <w:tcW w:w="2459" w:type="dxa"/>
            <w:vAlign w:val="center"/>
          </w:tcPr>
          <w:p w:rsidR="00BE17F8" w:rsidRPr="00004B5E" w:rsidRDefault="00BE17F8" w:rsidP="00BE17F8">
            <w:pPr>
              <w:keepNext/>
              <w:ind w:firstLine="0"/>
              <w:jc w:val="center"/>
              <w:rPr>
                <w:sz w:val="24"/>
                <w:szCs w:val="24"/>
              </w:rPr>
            </w:pPr>
          </w:p>
        </w:tc>
      </w:tr>
      <w:tr w:rsidR="00BE17F8" w:rsidRPr="00004B5E" w:rsidTr="00BE17F8">
        <w:tc>
          <w:tcPr>
            <w:tcW w:w="567" w:type="dxa"/>
            <w:vAlign w:val="center"/>
          </w:tcPr>
          <w:p w:rsidR="00BE17F8" w:rsidRPr="00004B5E" w:rsidRDefault="00BE17F8" w:rsidP="00BE17F8">
            <w:pPr>
              <w:keepNext/>
              <w:ind w:firstLine="0"/>
              <w:jc w:val="center"/>
              <w:rPr>
                <w:sz w:val="24"/>
                <w:szCs w:val="24"/>
              </w:rPr>
            </w:pPr>
            <w:r w:rsidRPr="00004B5E">
              <w:rPr>
                <w:sz w:val="24"/>
                <w:szCs w:val="24"/>
              </w:rPr>
              <w:t>6.</w:t>
            </w:r>
          </w:p>
        </w:tc>
        <w:tc>
          <w:tcPr>
            <w:tcW w:w="4393" w:type="dxa"/>
          </w:tcPr>
          <w:p w:rsidR="00BE17F8" w:rsidRPr="00004B5E" w:rsidRDefault="00BE17F8" w:rsidP="00BE17F8">
            <w:pPr>
              <w:keepNext/>
              <w:ind w:firstLine="0"/>
              <w:jc w:val="center"/>
              <w:rPr>
                <w:sz w:val="24"/>
                <w:szCs w:val="24"/>
              </w:rPr>
            </w:pPr>
            <w:r w:rsidRPr="00004B5E">
              <w:rPr>
                <w:sz w:val="24"/>
                <w:szCs w:val="24"/>
              </w:rPr>
              <w:t>Оформить при необходимости 3 экземпляра «Наряда-допуска» на работы повышенной опасности (2 экз. для подрядной организации, 1 экз. для ОАО «Теплоэнерго»).</w:t>
            </w:r>
          </w:p>
        </w:tc>
        <w:tc>
          <w:tcPr>
            <w:tcW w:w="2752" w:type="dxa"/>
            <w:vAlign w:val="center"/>
          </w:tcPr>
          <w:p w:rsidR="00BE17F8" w:rsidRPr="00004B5E" w:rsidRDefault="00BE17F8" w:rsidP="00BE17F8">
            <w:pPr>
              <w:keepNext/>
              <w:ind w:firstLine="0"/>
              <w:jc w:val="center"/>
              <w:rPr>
                <w:sz w:val="24"/>
                <w:szCs w:val="24"/>
              </w:rPr>
            </w:pPr>
            <w:r w:rsidRPr="00004B5E">
              <w:rPr>
                <w:sz w:val="24"/>
                <w:szCs w:val="24"/>
              </w:rPr>
              <w:t>Подрядная организация</w:t>
            </w:r>
          </w:p>
        </w:tc>
        <w:tc>
          <w:tcPr>
            <w:tcW w:w="2459" w:type="dxa"/>
            <w:vAlign w:val="center"/>
          </w:tcPr>
          <w:p w:rsidR="00BE17F8" w:rsidRPr="00004B5E" w:rsidRDefault="00BE17F8" w:rsidP="00BE17F8">
            <w:pPr>
              <w:keepNext/>
              <w:ind w:firstLine="0"/>
              <w:jc w:val="center"/>
              <w:rPr>
                <w:sz w:val="24"/>
                <w:szCs w:val="24"/>
              </w:rPr>
            </w:pPr>
            <w:r w:rsidRPr="00004B5E">
              <w:rPr>
                <w:sz w:val="24"/>
                <w:szCs w:val="24"/>
              </w:rPr>
              <w:t>Регистрация в журнале выдачи нарядов подрядной организации</w:t>
            </w:r>
          </w:p>
        </w:tc>
      </w:tr>
      <w:tr w:rsidR="00BE17F8" w:rsidRPr="00004B5E" w:rsidTr="00BE17F8">
        <w:tc>
          <w:tcPr>
            <w:tcW w:w="567" w:type="dxa"/>
            <w:vAlign w:val="center"/>
          </w:tcPr>
          <w:p w:rsidR="00BE17F8" w:rsidRPr="00004B5E" w:rsidRDefault="00BE17F8" w:rsidP="00BE17F8">
            <w:pPr>
              <w:keepNext/>
              <w:ind w:firstLine="0"/>
              <w:jc w:val="center"/>
              <w:rPr>
                <w:sz w:val="24"/>
                <w:szCs w:val="24"/>
              </w:rPr>
            </w:pPr>
            <w:r w:rsidRPr="00004B5E">
              <w:rPr>
                <w:sz w:val="24"/>
                <w:szCs w:val="24"/>
              </w:rPr>
              <w:t>7.</w:t>
            </w:r>
          </w:p>
        </w:tc>
        <w:tc>
          <w:tcPr>
            <w:tcW w:w="4393" w:type="dxa"/>
          </w:tcPr>
          <w:p w:rsidR="00BE17F8" w:rsidRPr="00004B5E" w:rsidRDefault="00BE17F8" w:rsidP="00BE17F8">
            <w:pPr>
              <w:keepNext/>
              <w:ind w:firstLine="0"/>
              <w:jc w:val="center"/>
              <w:rPr>
                <w:sz w:val="24"/>
                <w:szCs w:val="24"/>
              </w:rPr>
            </w:pPr>
            <w:r w:rsidRPr="00004B5E">
              <w:rPr>
                <w:sz w:val="24"/>
                <w:szCs w:val="24"/>
              </w:rPr>
              <w:t>Назначить лиц, ответственных за безопасность работ:</w:t>
            </w:r>
          </w:p>
          <w:p w:rsidR="00BE17F8" w:rsidRPr="00004B5E" w:rsidRDefault="00BE17F8" w:rsidP="00BE17F8">
            <w:pPr>
              <w:keepNext/>
              <w:ind w:firstLine="0"/>
              <w:rPr>
                <w:sz w:val="24"/>
                <w:szCs w:val="24"/>
              </w:rPr>
            </w:pPr>
            <w:r w:rsidRPr="00004B5E">
              <w:rPr>
                <w:sz w:val="24"/>
                <w:szCs w:val="24"/>
              </w:rPr>
              <w:t>- руководителя работ</w:t>
            </w:r>
          </w:p>
          <w:p w:rsidR="00BE17F8" w:rsidRPr="00004B5E" w:rsidRDefault="00BE17F8" w:rsidP="00BE17F8">
            <w:pPr>
              <w:keepNext/>
              <w:ind w:firstLine="0"/>
              <w:rPr>
                <w:sz w:val="24"/>
                <w:szCs w:val="24"/>
              </w:rPr>
            </w:pPr>
            <w:r w:rsidRPr="00004B5E">
              <w:rPr>
                <w:sz w:val="24"/>
                <w:szCs w:val="24"/>
              </w:rPr>
              <w:t>- производителя работ</w:t>
            </w:r>
          </w:p>
          <w:p w:rsidR="00BE17F8" w:rsidRPr="00004B5E" w:rsidRDefault="00BE17F8" w:rsidP="00BE17F8">
            <w:pPr>
              <w:keepNext/>
              <w:ind w:firstLine="0"/>
              <w:rPr>
                <w:sz w:val="24"/>
                <w:szCs w:val="24"/>
              </w:rPr>
            </w:pPr>
            <w:r w:rsidRPr="00004B5E">
              <w:rPr>
                <w:sz w:val="24"/>
                <w:szCs w:val="24"/>
              </w:rPr>
              <w:t>- допускающего к работе</w:t>
            </w:r>
          </w:p>
          <w:p w:rsidR="00BE17F8" w:rsidRPr="00004B5E" w:rsidRDefault="00BE17F8" w:rsidP="00BE17F8">
            <w:pPr>
              <w:keepNext/>
              <w:ind w:firstLine="0"/>
              <w:rPr>
                <w:sz w:val="24"/>
                <w:szCs w:val="24"/>
              </w:rPr>
            </w:pPr>
            <w:r w:rsidRPr="00004B5E">
              <w:rPr>
                <w:sz w:val="24"/>
                <w:szCs w:val="24"/>
              </w:rPr>
              <w:t>- наблюдающего</w:t>
            </w:r>
          </w:p>
          <w:p w:rsidR="00BE17F8" w:rsidRPr="00004B5E" w:rsidRDefault="00BE17F8" w:rsidP="00BE17F8">
            <w:pPr>
              <w:keepNext/>
              <w:ind w:firstLine="0"/>
              <w:rPr>
                <w:sz w:val="24"/>
                <w:szCs w:val="24"/>
              </w:rPr>
            </w:pPr>
            <w:r w:rsidRPr="00004B5E">
              <w:rPr>
                <w:sz w:val="24"/>
                <w:szCs w:val="24"/>
              </w:rPr>
              <w:t>- членов бригады.</w:t>
            </w:r>
          </w:p>
        </w:tc>
        <w:tc>
          <w:tcPr>
            <w:tcW w:w="2752" w:type="dxa"/>
            <w:vAlign w:val="center"/>
          </w:tcPr>
          <w:p w:rsidR="00BE17F8" w:rsidRPr="00004B5E" w:rsidRDefault="00BE17F8" w:rsidP="00BE17F8">
            <w:pPr>
              <w:keepNext/>
              <w:ind w:firstLine="0"/>
              <w:jc w:val="center"/>
              <w:rPr>
                <w:sz w:val="24"/>
                <w:szCs w:val="24"/>
              </w:rPr>
            </w:pPr>
            <w:r w:rsidRPr="00004B5E">
              <w:rPr>
                <w:sz w:val="24"/>
                <w:szCs w:val="24"/>
              </w:rPr>
              <w:t>Подрядная организация</w:t>
            </w:r>
          </w:p>
        </w:tc>
        <w:tc>
          <w:tcPr>
            <w:tcW w:w="2459" w:type="dxa"/>
            <w:vAlign w:val="center"/>
          </w:tcPr>
          <w:p w:rsidR="00BE17F8" w:rsidRPr="00004B5E" w:rsidRDefault="00BE17F8" w:rsidP="00BE17F8">
            <w:pPr>
              <w:keepNext/>
              <w:ind w:firstLine="0"/>
              <w:jc w:val="center"/>
              <w:rPr>
                <w:sz w:val="24"/>
                <w:szCs w:val="24"/>
              </w:rPr>
            </w:pPr>
            <w:r w:rsidRPr="00004B5E">
              <w:rPr>
                <w:sz w:val="24"/>
                <w:szCs w:val="24"/>
              </w:rPr>
              <w:t>В наряде-допуске</w:t>
            </w:r>
          </w:p>
        </w:tc>
      </w:tr>
      <w:tr w:rsidR="00BE17F8" w:rsidRPr="00004B5E" w:rsidTr="00BE17F8">
        <w:tc>
          <w:tcPr>
            <w:tcW w:w="567" w:type="dxa"/>
            <w:vAlign w:val="center"/>
          </w:tcPr>
          <w:p w:rsidR="00BE17F8" w:rsidRPr="00004B5E" w:rsidRDefault="00BE17F8" w:rsidP="00BE17F8">
            <w:pPr>
              <w:keepNext/>
              <w:ind w:firstLine="0"/>
              <w:jc w:val="center"/>
              <w:rPr>
                <w:sz w:val="24"/>
                <w:szCs w:val="24"/>
              </w:rPr>
            </w:pPr>
            <w:r w:rsidRPr="00004B5E">
              <w:rPr>
                <w:sz w:val="24"/>
                <w:szCs w:val="24"/>
              </w:rPr>
              <w:t>8.</w:t>
            </w:r>
          </w:p>
        </w:tc>
        <w:tc>
          <w:tcPr>
            <w:tcW w:w="4393" w:type="dxa"/>
          </w:tcPr>
          <w:p w:rsidR="00BE17F8" w:rsidRPr="00004B5E" w:rsidRDefault="00BE17F8" w:rsidP="00BE17F8">
            <w:pPr>
              <w:keepNext/>
              <w:ind w:firstLine="0"/>
              <w:jc w:val="center"/>
              <w:rPr>
                <w:sz w:val="24"/>
                <w:szCs w:val="24"/>
              </w:rPr>
            </w:pPr>
            <w:r w:rsidRPr="00004B5E">
              <w:rPr>
                <w:sz w:val="24"/>
                <w:szCs w:val="24"/>
              </w:rPr>
              <w:t>Осуществлять контроль за соблюдением мер безопасности при выполнении работ персоналом подрядной организации.</w:t>
            </w:r>
          </w:p>
        </w:tc>
        <w:tc>
          <w:tcPr>
            <w:tcW w:w="2752" w:type="dxa"/>
            <w:vAlign w:val="center"/>
          </w:tcPr>
          <w:p w:rsidR="00BE17F8" w:rsidRPr="00004B5E" w:rsidRDefault="00BE17F8" w:rsidP="00BE17F8">
            <w:pPr>
              <w:keepNext/>
              <w:ind w:firstLine="0"/>
              <w:jc w:val="center"/>
              <w:rPr>
                <w:sz w:val="24"/>
                <w:szCs w:val="24"/>
              </w:rPr>
            </w:pPr>
            <w:r w:rsidRPr="00004B5E">
              <w:rPr>
                <w:sz w:val="24"/>
                <w:szCs w:val="24"/>
              </w:rPr>
              <w:t>Подрядная организация</w:t>
            </w:r>
          </w:p>
        </w:tc>
        <w:tc>
          <w:tcPr>
            <w:tcW w:w="2459" w:type="dxa"/>
            <w:vAlign w:val="center"/>
          </w:tcPr>
          <w:p w:rsidR="00BE17F8" w:rsidRPr="00004B5E" w:rsidRDefault="00BE17F8" w:rsidP="00BE17F8">
            <w:pPr>
              <w:keepNext/>
              <w:ind w:firstLine="0"/>
              <w:jc w:val="center"/>
              <w:rPr>
                <w:sz w:val="24"/>
                <w:szCs w:val="24"/>
              </w:rPr>
            </w:pPr>
          </w:p>
        </w:tc>
      </w:tr>
      <w:tr w:rsidR="00BE17F8" w:rsidRPr="00004B5E" w:rsidTr="00BE17F8">
        <w:tc>
          <w:tcPr>
            <w:tcW w:w="567" w:type="dxa"/>
            <w:vAlign w:val="center"/>
          </w:tcPr>
          <w:p w:rsidR="00BE17F8" w:rsidRPr="00004B5E" w:rsidRDefault="00BE17F8" w:rsidP="00BE17F8">
            <w:pPr>
              <w:keepNext/>
              <w:ind w:firstLine="0"/>
              <w:jc w:val="center"/>
              <w:rPr>
                <w:sz w:val="24"/>
                <w:szCs w:val="24"/>
              </w:rPr>
            </w:pPr>
            <w:r w:rsidRPr="00004B5E">
              <w:rPr>
                <w:sz w:val="24"/>
                <w:szCs w:val="24"/>
              </w:rPr>
              <w:t>9.</w:t>
            </w:r>
          </w:p>
        </w:tc>
        <w:tc>
          <w:tcPr>
            <w:tcW w:w="4393" w:type="dxa"/>
          </w:tcPr>
          <w:p w:rsidR="00BE17F8" w:rsidRPr="00004B5E" w:rsidRDefault="00BE17F8" w:rsidP="00BE17F8">
            <w:pPr>
              <w:keepNext/>
              <w:ind w:firstLine="0"/>
              <w:jc w:val="center"/>
              <w:rPr>
                <w:sz w:val="24"/>
                <w:szCs w:val="24"/>
              </w:rPr>
            </w:pPr>
            <w:r w:rsidRPr="00004B5E">
              <w:rPr>
                <w:sz w:val="24"/>
                <w:szCs w:val="24"/>
              </w:rPr>
              <w:t>Обеспечить персонал подрядной организации средствами индивидуальной защиты с учётом опасных и вредных производственных факторов.</w:t>
            </w:r>
          </w:p>
        </w:tc>
        <w:tc>
          <w:tcPr>
            <w:tcW w:w="2752" w:type="dxa"/>
            <w:vAlign w:val="center"/>
          </w:tcPr>
          <w:p w:rsidR="00BE17F8" w:rsidRPr="00004B5E" w:rsidRDefault="00BE17F8" w:rsidP="00BE17F8">
            <w:pPr>
              <w:keepNext/>
              <w:ind w:firstLine="0"/>
              <w:jc w:val="center"/>
              <w:rPr>
                <w:sz w:val="24"/>
                <w:szCs w:val="24"/>
              </w:rPr>
            </w:pPr>
            <w:r w:rsidRPr="00004B5E">
              <w:rPr>
                <w:sz w:val="24"/>
                <w:szCs w:val="24"/>
              </w:rPr>
              <w:t>Подрядная организация</w:t>
            </w:r>
          </w:p>
        </w:tc>
        <w:tc>
          <w:tcPr>
            <w:tcW w:w="2459" w:type="dxa"/>
            <w:vAlign w:val="center"/>
          </w:tcPr>
          <w:p w:rsidR="00BE17F8" w:rsidRPr="00004B5E" w:rsidRDefault="00BE17F8" w:rsidP="00BE17F8">
            <w:pPr>
              <w:keepNext/>
              <w:ind w:firstLine="0"/>
              <w:jc w:val="center"/>
              <w:rPr>
                <w:sz w:val="24"/>
                <w:szCs w:val="24"/>
              </w:rPr>
            </w:pPr>
            <w:r w:rsidRPr="00004B5E">
              <w:rPr>
                <w:sz w:val="24"/>
                <w:szCs w:val="24"/>
              </w:rPr>
              <w:t>Запись в карточке выдачи спецодежды и СИЗ</w:t>
            </w:r>
          </w:p>
        </w:tc>
      </w:tr>
      <w:tr w:rsidR="00BE17F8" w:rsidRPr="00004B5E" w:rsidTr="00BE17F8">
        <w:tc>
          <w:tcPr>
            <w:tcW w:w="567" w:type="dxa"/>
            <w:vAlign w:val="center"/>
          </w:tcPr>
          <w:p w:rsidR="00BE17F8" w:rsidRPr="00004B5E" w:rsidRDefault="00BE17F8" w:rsidP="00BE17F8">
            <w:pPr>
              <w:keepNext/>
              <w:ind w:firstLine="0"/>
              <w:jc w:val="center"/>
              <w:rPr>
                <w:sz w:val="24"/>
                <w:szCs w:val="24"/>
              </w:rPr>
            </w:pPr>
            <w:r w:rsidRPr="00004B5E">
              <w:rPr>
                <w:sz w:val="24"/>
                <w:szCs w:val="24"/>
              </w:rPr>
              <w:t>10.</w:t>
            </w:r>
          </w:p>
        </w:tc>
        <w:tc>
          <w:tcPr>
            <w:tcW w:w="4393" w:type="dxa"/>
          </w:tcPr>
          <w:p w:rsidR="00BE17F8" w:rsidRPr="00004B5E" w:rsidRDefault="00BE17F8" w:rsidP="00BE17F8">
            <w:pPr>
              <w:keepNext/>
              <w:ind w:firstLine="0"/>
              <w:jc w:val="center"/>
              <w:rPr>
                <w:sz w:val="24"/>
                <w:szCs w:val="24"/>
              </w:rPr>
            </w:pPr>
            <w:r w:rsidRPr="00004B5E">
              <w:rPr>
                <w:sz w:val="24"/>
                <w:szCs w:val="24"/>
              </w:rPr>
              <w:t>Оформлять ежедневный допуск к работе, окончание работы.</w:t>
            </w:r>
          </w:p>
        </w:tc>
        <w:tc>
          <w:tcPr>
            <w:tcW w:w="2752" w:type="dxa"/>
            <w:vAlign w:val="center"/>
          </w:tcPr>
          <w:p w:rsidR="00BE17F8" w:rsidRPr="00004B5E" w:rsidRDefault="00BE17F8" w:rsidP="00BE17F8">
            <w:pPr>
              <w:keepNext/>
              <w:ind w:firstLine="0"/>
              <w:jc w:val="center"/>
              <w:rPr>
                <w:sz w:val="24"/>
                <w:szCs w:val="24"/>
              </w:rPr>
            </w:pPr>
            <w:r w:rsidRPr="00004B5E">
              <w:rPr>
                <w:sz w:val="24"/>
                <w:szCs w:val="24"/>
              </w:rPr>
              <w:t>Подрядная организация</w:t>
            </w:r>
          </w:p>
        </w:tc>
        <w:tc>
          <w:tcPr>
            <w:tcW w:w="2459" w:type="dxa"/>
            <w:vAlign w:val="center"/>
          </w:tcPr>
          <w:p w:rsidR="00BE17F8" w:rsidRPr="00004B5E" w:rsidRDefault="00BE17F8" w:rsidP="00BE17F8">
            <w:pPr>
              <w:keepNext/>
              <w:ind w:firstLine="0"/>
              <w:jc w:val="center"/>
              <w:rPr>
                <w:sz w:val="24"/>
                <w:szCs w:val="24"/>
              </w:rPr>
            </w:pPr>
            <w:r w:rsidRPr="00004B5E">
              <w:rPr>
                <w:sz w:val="24"/>
                <w:szCs w:val="24"/>
              </w:rPr>
              <w:t>В наряде-допуске</w:t>
            </w:r>
          </w:p>
        </w:tc>
      </w:tr>
    </w:tbl>
    <w:p w:rsidR="00BE17F8" w:rsidRPr="00004B5E" w:rsidRDefault="00BE17F8" w:rsidP="00BE17F8">
      <w:pPr>
        <w:keepNext/>
        <w:ind w:firstLine="709"/>
        <w:rPr>
          <w:sz w:val="24"/>
          <w:szCs w:val="24"/>
        </w:rPr>
      </w:pPr>
    </w:p>
    <w:p w:rsidR="00BE17F8" w:rsidRPr="00004B5E" w:rsidRDefault="00BE17F8" w:rsidP="00BE17F8">
      <w:pPr>
        <w:keepNext/>
        <w:ind w:firstLine="709"/>
        <w:rPr>
          <w:sz w:val="24"/>
          <w:szCs w:val="24"/>
        </w:rPr>
      </w:pPr>
      <w:r w:rsidRPr="00004B5E">
        <w:rPr>
          <w:sz w:val="24"/>
          <w:szCs w:val="24"/>
        </w:rPr>
        <w:t>9. Приведенный объем «Совместных мероприятий» может быть расширен.</w:t>
      </w:r>
    </w:p>
    <w:p w:rsidR="00BE17F8" w:rsidRPr="00004B5E" w:rsidRDefault="00BE17F8" w:rsidP="00BE17F8">
      <w:pPr>
        <w:keepNext/>
        <w:ind w:firstLine="709"/>
        <w:rPr>
          <w:sz w:val="24"/>
          <w:szCs w:val="24"/>
        </w:rPr>
      </w:pPr>
      <w:r w:rsidRPr="00004B5E">
        <w:rPr>
          <w:sz w:val="24"/>
          <w:szCs w:val="24"/>
        </w:rPr>
        <w:t>10. Перед выполнением строительно-монтажных, ремонтных работ на территории предприятия в условиях производственного риска необходимо выделить опасные для людей зоны, участки, территории в пределах которых будут производиться работы и передать их подрядчику по акту-допуску установленной формы – приложение №2.</w:t>
      </w:r>
    </w:p>
    <w:p w:rsidR="00BE17F8" w:rsidRPr="00004B5E" w:rsidRDefault="00BE17F8" w:rsidP="00BE17F8">
      <w:pPr>
        <w:keepNext/>
        <w:ind w:firstLine="709"/>
        <w:rPr>
          <w:sz w:val="24"/>
          <w:szCs w:val="24"/>
        </w:rPr>
      </w:pPr>
      <w:r w:rsidRPr="00004B5E">
        <w:rPr>
          <w:sz w:val="24"/>
          <w:szCs w:val="24"/>
        </w:rPr>
        <w:t>11. В этом случае оформление наряда-допуска и обеспечение безопасности работников возлагается на руководство подрядной организации.</w:t>
      </w:r>
    </w:p>
    <w:p w:rsidR="00BE17F8" w:rsidRPr="00004B5E" w:rsidRDefault="00BE17F8" w:rsidP="00BE17F8">
      <w:pPr>
        <w:keepNext/>
        <w:ind w:firstLine="709"/>
        <w:rPr>
          <w:sz w:val="24"/>
          <w:szCs w:val="24"/>
        </w:rPr>
      </w:pPr>
      <w:r w:rsidRPr="00004B5E">
        <w:rPr>
          <w:sz w:val="24"/>
          <w:szCs w:val="24"/>
        </w:rPr>
        <w:t>12. При производстве работ подрядными организациями на объектах ОАО «Теплоэнерго» должны соблюдаться требования Правил и разграничения деятельности руководителя работ, допускающего, производителя работ, наблюдающего, а именно:</w:t>
      </w:r>
    </w:p>
    <w:p w:rsidR="00BE17F8" w:rsidRPr="00004B5E" w:rsidRDefault="00BE17F8" w:rsidP="00BE17F8">
      <w:pPr>
        <w:keepNext/>
        <w:ind w:firstLine="709"/>
        <w:rPr>
          <w:sz w:val="24"/>
          <w:szCs w:val="24"/>
        </w:rPr>
      </w:pPr>
      <w:r w:rsidRPr="00004B5E">
        <w:rPr>
          <w:b/>
          <w:sz w:val="24"/>
          <w:szCs w:val="24"/>
        </w:rPr>
        <w:t xml:space="preserve">РУКОВОДИТЕЛЬ </w:t>
      </w:r>
      <w:r w:rsidRPr="00004B5E">
        <w:rPr>
          <w:sz w:val="24"/>
          <w:szCs w:val="24"/>
        </w:rPr>
        <w:t>работ отвечает:</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за назначение производителя работ;</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за численный состав бригады;</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за достаточную квалификацию работников, включённых в состав бригады;</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за полноту инструктажа производителя работ и членов бригады;</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за полноту и правильность мер безопасности в процессе производства работ.</w:t>
      </w:r>
    </w:p>
    <w:p w:rsidR="00BE17F8" w:rsidRPr="00004B5E" w:rsidRDefault="00BE17F8" w:rsidP="00BE17F8">
      <w:pPr>
        <w:keepNext/>
        <w:ind w:firstLine="709"/>
        <w:rPr>
          <w:sz w:val="24"/>
          <w:szCs w:val="24"/>
        </w:rPr>
      </w:pPr>
      <w:r w:rsidRPr="00004B5E">
        <w:rPr>
          <w:b/>
          <w:sz w:val="24"/>
          <w:szCs w:val="24"/>
        </w:rPr>
        <w:t xml:space="preserve">ДОПУСКАЮЩИЙ </w:t>
      </w:r>
      <w:r w:rsidRPr="00004B5E">
        <w:rPr>
          <w:sz w:val="24"/>
          <w:szCs w:val="24"/>
        </w:rPr>
        <w:t>отвечает:</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за правильность подготовки рабочих мест, достаточность принятых мер безопасности и соответствие их характеру и месту работы;</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за правильность допуска к работе и полноту инструктажа руководителя работ, производителя работ и наблюдающего.</w:t>
      </w:r>
    </w:p>
    <w:p w:rsidR="00BE17F8" w:rsidRPr="00004B5E" w:rsidRDefault="00BE17F8" w:rsidP="00BE17F8">
      <w:pPr>
        <w:keepNext/>
        <w:ind w:firstLine="709"/>
        <w:rPr>
          <w:b/>
          <w:sz w:val="24"/>
          <w:szCs w:val="24"/>
        </w:rPr>
      </w:pPr>
    </w:p>
    <w:p w:rsidR="00BE17F8" w:rsidRPr="00004B5E" w:rsidRDefault="00BE17F8" w:rsidP="00BE17F8">
      <w:pPr>
        <w:keepNext/>
        <w:ind w:firstLine="709"/>
        <w:rPr>
          <w:b/>
          <w:sz w:val="24"/>
          <w:szCs w:val="24"/>
        </w:rPr>
      </w:pPr>
    </w:p>
    <w:p w:rsidR="00BE17F8" w:rsidRPr="00004B5E" w:rsidRDefault="00BE17F8" w:rsidP="00BE17F8">
      <w:pPr>
        <w:keepNext/>
        <w:ind w:firstLine="709"/>
        <w:rPr>
          <w:b/>
          <w:sz w:val="24"/>
          <w:szCs w:val="24"/>
        </w:rPr>
      </w:pPr>
    </w:p>
    <w:p w:rsidR="00BE17F8" w:rsidRPr="00004B5E" w:rsidRDefault="00BE17F8" w:rsidP="00BE17F8">
      <w:pPr>
        <w:keepNext/>
        <w:ind w:firstLine="709"/>
        <w:rPr>
          <w:sz w:val="24"/>
          <w:szCs w:val="24"/>
        </w:rPr>
      </w:pPr>
      <w:r w:rsidRPr="00004B5E">
        <w:rPr>
          <w:b/>
          <w:sz w:val="24"/>
          <w:szCs w:val="24"/>
        </w:rPr>
        <w:t xml:space="preserve">ПРОИЗВОДИТЕЛЬ </w:t>
      </w:r>
      <w:r w:rsidRPr="00004B5E">
        <w:rPr>
          <w:sz w:val="24"/>
          <w:szCs w:val="24"/>
        </w:rPr>
        <w:t>работ отвечает:</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за соблюдение им самим и членами бригады требований инструкций по охране труда, выполнение мер безопасности, определённых планами производства работ, технологическими документами и техническими условиями;</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за чёткость и полноту инструктажа и указаний, которые он даёт членам бригады непосредственно на рабочем месте;</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 xml:space="preserve">за наличие, исправность и применение инструмента, инвентаря, </w:t>
      </w:r>
      <w:proofErr w:type="gramStart"/>
      <w:r w:rsidRPr="00004B5E">
        <w:rPr>
          <w:sz w:val="24"/>
          <w:szCs w:val="24"/>
        </w:rPr>
        <w:t>СИЗ</w:t>
      </w:r>
      <w:proofErr w:type="gramEnd"/>
      <w:r w:rsidRPr="00004B5E">
        <w:rPr>
          <w:sz w:val="24"/>
          <w:szCs w:val="24"/>
        </w:rPr>
        <w:t>, такелажных приспособлений;</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за сохранность установленных на месте работы ограждений, знаков безопасности, запирающих устройств.</w:t>
      </w:r>
    </w:p>
    <w:p w:rsidR="00BE17F8" w:rsidRPr="00004B5E" w:rsidRDefault="00BE17F8" w:rsidP="00BE17F8">
      <w:pPr>
        <w:keepNext/>
        <w:ind w:firstLine="709"/>
        <w:rPr>
          <w:sz w:val="24"/>
          <w:szCs w:val="24"/>
        </w:rPr>
      </w:pPr>
      <w:r w:rsidRPr="00004B5E">
        <w:rPr>
          <w:b/>
          <w:sz w:val="24"/>
          <w:szCs w:val="24"/>
        </w:rPr>
        <w:t xml:space="preserve">НАБЛЮДАЮЩИЙ </w:t>
      </w:r>
      <w:r w:rsidRPr="00004B5E">
        <w:rPr>
          <w:sz w:val="24"/>
          <w:szCs w:val="24"/>
        </w:rPr>
        <w:t>отвечает:</w:t>
      </w:r>
    </w:p>
    <w:p w:rsidR="00BE17F8" w:rsidRPr="00004B5E" w:rsidRDefault="00BE17F8" w:rsidP="00BE17F8">
      <w:pPr>
        <w:keepNext/>
        <w:numPr>
          <w:ilvl w:val="1"/>
          <w:numId w:val="11"/>
        </w:numPr>
        <w:tabs>
          <w:tab w:val="clear" w:pos="1440"/>
          <w:tab w:val="num" w:pos="1210"/>
        </w:tabs>
        <w:ind w:left="0" w:firstLine="709"/>
        <w:rPr>
          <w:sz w:val="24"/>
          <w:szCs w:val="24"/>
        </w:rPr>
      </w:pPr>
      <w:r w:rsidRPr="00004B5E">
        <w:rPr>
          <w:sz w:val="24"/>
          <w:szCs w:val="24"/>
        </w:rPr>
        <w:t>за безопасность членов бригад при возможном воздействии на них производственных факторов со стороны действующего технологического оборудования.</w:t>
      </w:r>
    </w:p>
    <w:p w:rsidR="00BE17F8" w:rsidRPr="00004B5E" w:rsidRDefault="00BE17F8" w:rsidP="00BE17F8">
      <w:pPr>
        <w:keepNext/>
        <w:ind w:firstLine="709"/>
        <w:rPr>
          <w:sz w:val="24"/>
          <w:szCs w:val="24"/>
        </w:rPr>
      </w:pPr>
      <w:r w:rsidRPr="00004B5E">
        <w:rPr>
          <w:sz w:val="24"/>
          <w:szCs w:val="24"/>
        </w:rPr>
        <w:t>13. «Положение» составлено в соответствии с действующими «Правилами техники безопасности при эксплуатации теплопотребляющих установок и тепловых сетей потребителей» и другими нормативно-правовыми актами.</w:t>
      </w:r>
    </w:p>
    <w:p w:rsidR="00BE17F8" w:rsidRPr="00004B5E" w:rsidRDefault="00BE17F8" w:rsidP="00BE17F8">
      <w:pPr>
        <w:keepNext/>
        <w:ind w:firstLine="709"/>
        <w:rPr>
          <w:sz w:val="24"/>
          <w:szCs w:val="24"/>
        </w:rPr>
      </w:pPr>
      <w:r w:rsidRPr="00004B5E">
        <w:rPr>
          <w:sz w:val="24"/>
          <w:szCs w:val="24"/>
        </w:rPr>
        <w:t>14. Ответственность сторон в соответствии с действующим законодательством РФ за выполнение мероприятий по обеспечению безопасных условий и охраны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5138"/>
      </w:tblGrid>
      <w:tr w:rsidR="00BE17F8" w:rsidRPr="00004B5E" w:rsidTr="00BE17F8">
        <w:tc>
          <w:tcPr>
            <w:tcW w:w="2498" w:type="pct"/>
          </w:tcPr>
          <w:p w:rsidR="00BE17F8" w:rsidRPr="00004B5E" w:rsidRDefault="00BE17F8" w:rsidP="00BE17F8">
            <w:pPr>
              <w:keepNext/>
              <w:ind w:firstLine="0"/>
              <w:jc w:val="center"/>
              <w:rPr>
                <w:b/>
                <w:bCs/>
                <w:sz w:val="24"/>
                <w:szCs w:val="24"/>
              </w:rPr>
            </w:pPr>
            <w:r w:rsidRPr="00004B5E">
              <w:rPr>
                <w:b/>
                <w:sz w:val="24"/>
                <w:szCs w:val="24"/>
              </w:rPr>
              <w:t>ОАО «Теплоэнерго»</w:t>
            </w:r>
          </w:p>
        </w:tc>
        <w:tc>
          <w:tcPr>
            <w:tcW w:w="2502" w:type="pct"/>
          </w:tcPr>
          <w:p w:rsidR="00BE17F8" w:rsidRPr="00004B5E" w:rsidRDefault="00BE17F8" w:rsidP="00BE17F8">
            <w:pPr>
              <w:keepNext/>
              <w:ind w:firstLine="0"/>
              <w:jc w:val="center"/>
              <w:rPr>
                <w:b/>
                <w:bCs/>
                <w:sz w:val="24"/>
                <w:szCs w:val="24"/>
              </w:rPr>
            </w:pPr>
            <w:r w:rsidRPr="00004B5E">
              <w:rPr>
                <w:b/>
                <w:sz w:val="24"/>
                <w:szCs w:val="24"/>
              </w:rPr>
              <w:t>Подрядная организация</w:t>
            </w:r>
          </w:p>
        </w:tc>
      </w:tr>
      <w:tr w:rsidR="00BE17F8" w:rsidRPr="00004B5E" w:rsidTr="00BE17F8">
        <w:tc>
          <w:tcPr>
            <w:tcW w:w="2498" w:type="pct"/>
          </w:tcPr>
          <w:p w:rsidR="00BE17F8" w:rsidRPr="00004B5E" w:rsidRDefault="00BE17F8" w:rsidP="00BE17F8">
            <w:pPr>
              <w:keepNext/>
              <w:numPr>
                <w:ilvl w:val="1"/>
                <w:numId w:val="11"/>
              </w:numPr>
              <w:tabs>
                <w:tab w:val="clear" w:pos="1440"/>
                <w:tab w:val="num" w:pos="368"/>
              </w:tabs>
              <w:ind w:left="0" w:firstLine="0"/>
              <w:rPr>
                <w:sz w:val="24"/>
                <w:szCs w:val="24"/>
              </w:rPr>
            </w:pPr>
            <w:r w:rsidRPr="00004B5E">
              <w:rPr>
                <w:sz w:val="24"/>
                <w:szCs w:val="24"/>
              </w:rPr>
              <w:t>за полное и качественное проведение инструктажей на рабочем месте с персоналом подрядной организации;</w:t>
            </w:r>
          </w:p>
          <w:p w:rsidR="00BE17F8" w:rsidRPr="00004B5E" w:rsidRDefault="00BE17F8" w:rsidP="00BE17F8">
            <w:pPr>
              <w:keepNext/>
              <w:numPr>
                <w:ilvl w:val="1"/>
                <w:numId w:val="11"/>
              </w:numPr>
              <w:tabs>
                <w:tab w:val="clear" w:pos="1440"/>
                <w:tab w:val="num" w:pos="368"/>
              </w:tabs>
              <w:ind w:left="0" w:firstLine="0"/>
              <w:rPr>
                <w:sz w:val="24"/>
                <w:szCs w:val="24"/>
              </w:rPr>
            </w:pPr>
            <w:r w:rsidRPr="00004B5E">
              <w:rPr>
                <w:sz w:val="24"/>
                <w:szCs w:val="24"/>
              </w:rPr>
              <w:t>за выдачу письменного разрешения на первичный допуск персонала подрядной организации на объект;</w:t>
            </w:r>
          </w:p>
          <w:p w:rsidR="00BE17F8" w:rsidRPr="00004B5E" w:rsidRDefault="00BE17F8" w:rsidP="00BE17F8">
            <w:pPr>
              <w:keepNext/>
              <w:numPr>
                <w:ilvl w:val="1"/>
                <w:numId w:val="11"/>
              </w:numPr>
              <w:tabs>
                <w:tab w:val="clear" w:pos="1440"/>
                <w:tab w:val="num" w:pos="368"/>
              </w:tabs>
              <w:ind w:left="0" w:firstLine="0"/>
              <w:rPr>
                <w:sz w:val="24"/>
                <w:szCs w:val="24"/>
              </w:rPr>
            </w:pPr>
            <w:r w:rsidRPr="00004B5E">
              <w:rPr>
                <w:sz w:val="24"/>
                <w:szCs w:val="24"/>
              </w:rPr>
              <w:t>за полноту и качество отключения оборудования, выводимого в ремонт;</w:t>
            </w:r>
          </w:p>
          <w:p w:rsidR="00BE17F8" w:rsidRPr="00004B5E" w:rsidRDefault="00BE17F8" w:rsidP="00BE17F8">
            <w:pPr>
              <w:keepNext/>
              <w:numPr>
                <w:ilvl w:val="1"/>
                <w:numId w:val="11"/>
              </w:numPr>
              <w:tabs>
                <w:tab w:val="clear" w:pos="1440"/>
                <w:tab w:val="num" w:pos="368"/>
              </w:tabs>
              <w:ind w:left="0" w:firstLine="0"/>
              <w:rPr>
                <w:sz w:val="24"/>
                <w:szCs w:val="24"/>
              </w:rPr>
            </w:pPr>
            <w:r w:rsidRPr="00004B5E">
              <w:rPr>
                <w:sz w:val="24"/>
                <w:szCs w:val="24"/>
              </w:rPr>
              <w:t>за обеспечение помещения объекта средствами пожаротушения;</w:t>
            </w:r>
          </w:p>
          <w:p w:rsidR="00BE17F8" w:rsidRPr="00004B5E" w:rsidRDefault="00BE17F8" w:rsidP="00BE17F8">
            <w:pPr>
              <w:keepNext/>
              <w:numPr>
                <w:ilvl w:val="1"/>
                <w:numId w:val="11"/>
              </w:numPr>
              <w:tabs>
                <w:tab w:val="clear" w:pos="1440"/>
                <w:tab w:val="num" w:pos="368"/>
              </w:tabs>
              <w:ind w:left="0" w:firstLine="0"/>
              <w:rPr>
                <w:sz w:val="24"/>
                <w:szCs w:val="24"/>
              </w:rPr>
            </w:pPr>
            <w:r w:rsidRPr="00004B5E">
              <w:rPr>
                <w:sz w:val="24"/>
                <w:szCs w:val="24"/>
              </w:rPr>
              <w:t>за правильность подготовки места производства работ.</w:t>
            </w:r>
          </w:p>
        </w:tc>
        <w:tc>
          <w:tcPr>
            <w:tcW w:w="2502" w:type="pct"/>
          </w:tcPr>
          <w:p w:rsidR="00BE17F8" w:rsidRPr="00004B5E" w:rsidRDefault="00BE17F8" w:rsidP="00BE17F8">
            <w:pPr>
              <w:keepNext/>
              <w:numPr>
                <w:ilvl w:val="1"/>
                <w:numId w:val="11"/>
              </w:numPr>
              <w:tabs>
                <w:tab w:val="clear" w:pos="1440"/>
                <w:tab w:val="num" w:pos="406"/>
              </w:tabs>
              <w:ind w:left="0" w:firstLine="0"/>
              <w:rPr>
                <w:sz w:val="24"/>
                <w:szCs w:val="24"/>
              </w:rPr>
            </w:pPr>
            <w:r w:rsidRPr="00004B5E">
              <w:rPr>
                <w:sz w:val="24"/>
                <w:szCs w:val="24"/>
              </w:rPr>
              <w:t>за оформление наряда-допуска при выполнении работ повышенной опасности;</w:t>
            </w:r>
          </w:p>
          <w:p w:rsidR="00BE17F8" w:rsidRPr="00004B5E" w:rsidRDefault="00BE17F8" w:rsidP="00BE17F8">
            <w:pPr>
              <w:keepNext/>
              <w:numPr>
                <w:ilvl w:val="1"/>
                <w:numId w:val="11"/>
              </w:numPr>
              <w:tabs>
                <w:tab w:val="clear" w:pos="1440"/>
                <w:tab w:val="num" w:pos="406"/>
              </w:tabs>
              <w:ind w:left="0" w:firstLine="0"/>
              <w:rPr>
                <w:sz w:val="24"/>
                <w:szCs w:val="24"/>
              </w:rPr>
            </w:pPr>
            <w:r w:rsidRPr="00004B5E">
              <w:rPr>
                <w:sz w:val="24"/>
                <w:szCs w:val="24"/>
              </w:rPr>
              <w:t>за назначение руководителя и производителя работ, допускающего к работе, наблюдающего и членов бригады;</w:t>
            </w:r>
          </w:p>
          <w:p w:rsidR="00BE17F8" w:rsidRPr="00004B5E" w:rsidRDefault="00BE17F8" w:rsidP="00BE17F8">
            <w:pPr>
              <w:keepNext/>
              <w:numPr>
                <w:ilvl w:val="1"/>
                <w:numId w:val="11"/>
              </w:numPr>
              <w:tabs>
                <w:tab w:val="clear" w:pos="1440"/>
                <w:tab w:val="num" w:pos="406"/>
              </w:tabs>
              <w:ind w:left="0" w:firstLine="0"/>
              <w:rPr>
                <w:sz w:val="24"/>
                <w:szCs w:val="24"/>
              </w:rPr>
            </w:pPr>
            <w:r w:rsidRPr="00004B5E">
              <w:rPr>
                <w:sz w:val="24"/>
                <w:szCs w:val="24"/>
              </w:rPr>
              <w:t>за соблюдением работниками требований охраны труда, выполнение мер безопасности, определённых планами производства работ и другими документами;</w:t>
            </w:r>
          </w:p>
          <w:p w:rsidR="00BE17F8" w:rsidRPr="00004B5E" w:rsidRDefault="00BE17F8" w:rsidP="00BE17F8">
            <w:pPr>
              <w:keepNext/>
              <w:numPr>
                <w:ilvl w:val="1"/>
                <w:numId w:val="11"/>
              </w:numPr>
              <w:tabs>
                <w:tab w:val="clear" w:pos="1440"/>
                <w:tab w:val="num" w:pos="406"/>
              </w:tabs>
              <w:ind w:left="0" w:firstLine="0"/>
              <w:rPr>
                <w:sz w:val="24"/>
                <w:szCs w:val="24"/>
              </w:rPr>
            </w:pPr>
            <w:r w:rsidRPr="00004B5E">
              <w:rPr>
                <w:sz w:val="24"/>
                <w:szCs w:val="24"/>
              </w:rPr>
              <w:t>за квалификацию работников;</w:t>
            </w:r>
          </w:p>
          <w:p w:rsidR="00BE17F8" w:rsidRPr="00004B5E" w:rsidRDefault="00BE17F8" w:rsidP="00BE17F8">
            <w:pPr>
              <w:keepNext/>
              <w:numPr>
                <w:ilvl w:val="1"/>
                <w:numId w:val="11"/>
              </w:numPr>
              <w:tabs>
                <w:tab w:val="clear" w:pos="1440"/>
                <w:tab w:val="num" w:pos="406"/>
              </w:tabs>
              <w:ind w:left="0" w:firstLine="0"/>
              <w:rPr>
                <w:sz w:val="24"/>
                <w:szCs w:val="24"/>
              </w:rPr>
            </w:pPr>
            <w:r w:rsidRPr="00004B5E">
              <w:rPr>
                <w:sz w:val="24"/>
                <w:szCs w:val="24"/>
              </w:rPr>
              <w:t>за полноту и качество инструктажей производителя и членов бригады;</w:t>
            </w:r>
          </w:p>
          <w:p w:rsidR="00BE17F8" w:rsidRPr="00004B5E" w:rsidRDefault="00BE17F8" w:rsidP="00BE17F8">
            <w:pPr>
              <w:keepNext/>
              <w:numPr>
                <w:ilvl w:val="1"/>
                <w:numId w:val="11"/>
              </w:numPr>
              <w:tabs>
                <w:tab w:val="clear" w:pos="1440"/>
                <w:tab w:val="num" w:pos="406"/>
              </w:tabs>
              <w:ind w:left="0" w:firstLine="0"/>
              <w:rPr>
                <w:sz w:val="24"/>
                <w:szCs w:val="24"/>
              </w:rPr>
            </w:pPr>
            <w:r w:rsidRPr="00004B5E">
              <w:rPr>
                <w:sz w:val="24"/>
                <w:szCs w:val="24"/>
              </w:rPr>
              <w:t>за наличие, исправность спец</w:t>
            </w:r>
            <w:proofErr w:type="gramStart"/>
            <w:r w:rsidRPr="00004B5E">
              <w:rPr>
                <w:sz w:val="24"/>
                <w:szCs w:val="24"/>
              </w:rPr>
              <w:t>.о</w:t>
            </w:r>
            <w:proofErr w:type="gramEnd"/>
            <w:r w:rsidRPr="00004B5E">
              <w:rPr>
                <w:sz w:val="24"/>
                <w:szCs w:val="24"/>
              </w:rPr>
              <w:t>дежды, спец.обуви, других СИЗ, инструмента, приспособлений;</w:t>
            </w:r>
          </w:p>
          <w:p w:rsidR="00BE17F8" w:rsidRPr="00004B5E" w:rsidRDefault="00BE17F8" w:rsidP="00BE17F8">
            <w:pPr>
              <w:keepNext/>
              <w:numPr>
                <w:ilvl w:val="1"/>
                <w:numId w:val="11"/>
              </w:numPr>
              <w:tabs>
                <w:tab w:val="clear" w:pos="1440"/>
                <w:tab w:val="num" w:pos="406"/>
              </w:tabs>
              <w:ind w:left="0" w:firstLine="0"/>
              <w:rPr>
                <w:sz w:val="24"/>
                <w:szCs w:val="24"/>
              </w:rPr>
            </w:pPr>
            <w:r w:rsidRPr="00004B5E">
              <w:rPr>
                <w:sz w:val="24"/>
                <w:szCs w:val="24"/>
              </w:rPr>
              <w:t>за установку и сохранность ограждений, знаков безопасности;</w:t>
            </w:r>
          </w:p>
          <w:p w:rsidR="00BE17F8" w:rsidRPr="00004B5E" w:rsidRDefault="00BE17F8" w:rsidP="00BE17F8">
            <w:pPr>
              <w:keepNext/>
              <w:numPr>
                <w:ilvl w:val="1"/>
                <w:numId w:val="11"/>
              </w:numPr>
              <w:tabs>
                <w:tab w:val="clear" w:pos="1440"/>
                <w:tab w:val="num" w:pos="406"/>
              </w:tabs>
              <w:ind w:left="0" w:firstLine="0"/>
              <w:rPr>
                <w:sz w:val="24"/>
                <w:szCs w:val="24"/>
              </w:rPr>
            </w:pPr>
            <w:r w:rsidRPr="00004B5E">
              <w:rPr>
                <w:sz w:val="24"/>
                <w:szCs w:val="24"/>
              </w:rPr>
              <w:t>за полноту и правильность мер безопасности в процессе производства работ;</w:t>
            </w:r>
          </w:p>
          <w:p w:rsidR="00BE17F8" w:rsidRPr="00004B5E" w:rsidRDefault="00BE17F8" w:rsidP="00BE17F8">
            <w:pPr>
              <w:keepNext/>
              <w:numPr>
                <w:ilvl w:val="1"/>
                <w:numId w:val="11"/>
              </w:numPr>
              <w:tabs>
                <w:tab w:val="clear" w:pos="1440"/>
                <w:tab w:val="num" w:pos="406"/>
              </w:tabs>
              <w:ind w:left="0" w:firstLine="0"/>
              <w:rPr>
                <w:sz w:val="24"/>
                <w:szCs w:val="24"/>
              </w:rPr>
            </w:pPr>
            <w:r w:rsidRPr="00004B5E">
              <w:rPr>
                <w:sz w:val="24"/>
                <w:szCs w:val="24"/>
              </w:rPr>
              <w:t>за порядок ежедневного допуска персонала к работе и окончания работы.</w:t>
            </w:r>
          </w:p>
        </w:tc>
      </w:tr>
    </w:tbl>
    <w:p w:rsidR="00BE17F8" w:rsidRPr="00004B5E" w:rsidRDefault="00BE17F8" w:rsidP="00BE17F8">
      <w:pPr>
        <w:keepNext/>
        <w:ind w:firstLine="709"/>
        <w:rPr>
          <w:sz w:val="24"/>
          <w:szCs w:val="24"/>
        </w:rPr>
      </w:pPr>
      <w:r w:rsidRPr="00004B5E">
        <w:rPr>
          <w:sz w:val="24"/>
          <w:szCs w:val="24"/>
        </w:rPr>
        <w:t>15. Настоящее «Положение» является обязательным приложением к договору с подрядной организацией.</w:t>
      </w:r>
    </w:p>
    <w:p w:rsidR="00BE17F8" w:rsidRPr="00004B5E" w:rsidRDefault="00BE17F8" w:rsidP="00BE17F8">
      <w:pPr>
        <w:keepNext/>
        <w:suppressAutoHyphens/>
        <w:ind w:firstLine="0"/>
        <w:rPr>
          <w:sz w:val="24"/>
          <w:szCs w:val="24"/>
        </w:rPr>
      </w:pPr>
    </w:p>
    <w:p w:rsidR="00BE17F8" w:rsidRPr="00004B5E" w:rsidRDefault="00BE17F8" w:rsidP="00BE17F8">
      <w:pPr>
        <w:keepNext/>
        <w:suppressAutoHyphens/>
        <w:ind w:firstLine="0"/>
        <w:rPr>
          <w:b/>
          <w:sz w:val="24"/>
          <w:szCs w:val="24"/>
        </w:rPr>
      </w:pPr>
      <w:r w:rsidRPr="00004B5E">
        <w:rPr>
          <w:b/>
          <w:sz w:val="24"/>
          <w:szCs w:val="24"/>
        </w:rPr>
        <w:t>ЗАКАЗЧИК                                                                   ПОДРЯДЧИК</w:t>
      </w:r>
    </w:p>
    <w:p w:rsidR="00BE17F8" w:rsidRPr="00004B5E" w:rsidRDefault="00BE17F8" w:rsidP="00BE17F8">
      <w:pPr>
        <w:keepNext/>
        <w:suppressAutoHyphens/>
        <w:rPr>
          <w:b/>
          <w:sz w:val="24"/>
          <w:szCs w:val="24"/>
        </w:rPr>
      </w:pPr>
      <w:r w:rsidRPr="00004B5E">
        <w:rPr>
          <w:b/>
          <w:sz w:val="24"/>
          <w:szCs w:val="24"/>
        </w:rPr>
        <w:t xml:space="preserve">       </w:t>
      </w:r>
    </w:p>
    <w:p w:rsidR="00BE17F8" w:rsidRPr="00004B5E" w:rsidRDefault="00BE17F8" w:rsidP="00BE17F8">
      <w:pPr>
        <w:keepNext/>
        <w:suppressAutoHyphens/>
        <w:ind w:firstLine="0"/>
        <w:rPr>
          <w:b/>
          <w:sz w:val="24"/>
          <w:szCs w:val="24"/>
        </w:rPr>
      </w:pPr>
      <w:r w:rsidRPr="00004B5E">
        <w:rPr>
          <w:b/>
          <w:sz w:val="24"/>
          <w:szCs w:val="24"/>
        </w:rPr>
        <w:t>_____________/</w:t>
      </w:r>
      <w:r w:rsidRPr="00004B5E">
        <w:rPr>
          <w:sz w:val="24"/>
          <w:szCs w:val="24"/>
        </w:rPr>
        <w:t>____________</w:t>
      </w:r>
      <w:r w:rsidRPr="00004B5E">
        <w:rPr>
          <w:b/>
          <w:sz w:val="24"/>
          <w:szCs w:val="24"/>
        </w:rPr>
        <w:t>/                                       _____________/</w:t>
      </w:r>
      <w:r w:rsidRPr="00004B5E">
        <w:rPr>
          <w:sz w:val="24"/>
          <w:szCs w:val="24"/>
        </w:rPr>
        <w:t>______________</w:t>
      </w:r>
      <w:r w:rsidRPr="00004B5E">
        <w:rPr>
          <w:b/>
          <w:sz w:val="24"/>
          <w:szCs w:val="24"/>
        </w:rPr>
        <w:t>/</w:t>
      </w:r>
    </w:p>
    <w:p w:rsidR="00BE17F8" w:rsidRPr="00004B5E" w:rsidRDefault="00BE17F8" w:rsidP="00BE17F8">
      <w:pPr>
        <w:keepNext/>
        <w:ind w:firstLine="0"/>
        <w:rPr>
          <w:sz w:val="24"/>
          <w:szCs w:val="24"/>
        </w:rPr>
      </w:pPr>
    </w:p>
    <w:p w:rsidR="00BE17F8" w:rsidRPr="00004B5E" w:rsidRDefault="00BE17F8" w:rsidP="00BE17F8">
      <w:pPr>
        <w:ind w:firstLine="0"/>
        <w:jc w:val="left"/>
        <w:rPr>
          <w:sz w:val="24"/>
          <w:szCs w:val="24"/>
        </w:rPr>
        <w:sectPr w:rsidR="00BE17F8" w:rsidRPr="00004B5E" w:rsidSect="00631012">
          <w:headerReference w:type="even" r:id="rId15"/>
          <w:footerReference w:type="default" r:id="rId16"/>
          <w:footerReference w:type="first" r:id="rId17"/>
          <w:footnotePr>
            <w:numRestart w:val="eachPage"/>
          </w:footnotePr>
          <w:pgSz w:w="11906" w:h="16838"/>
          <w:pgMar w:top="720" w:right="720" w:bottom="720" w:left="1134" w:header="709" w:footer="170" w:gutter="0"/>
          <w:cols w:space="708"/>
          <w:titlePg/>
          <w:docGrid w:linePitch="381"/>
        </w:sectPr>
      </w:pPr>
    </w:p>
    <w:p w:rsidR="00BE17F8" w:rsidRPr="00004B5E" w:rsidRDefault="00BE17F8" w:rsidP="00BE17F8">
      <w:pPr>
        <w:keepNext/>
        <w:ind w:right="456" w:firstLine="0"/>
        <w:jc w:val="right"/>
        <w:rPr>
          <w:sz w:val="24"/>
          <w:szCs w:val="24"/>
        </w:rPr>
      </w:pPr>
      <w:r w:rsidRPr="00004B5E">
        <w:rPr>
          <w:sz w:val="24"/>
          <w:szCs w:val="24"/>
        </w:rPr>
        <w:lastRenderedPageBreak/>
        <w:t>Приложение № 3</w:t>
      </w:r>
    </w:p>
    <w:p w:rsidR="00BE17F8" w:rsidRPr="00004B5E" w:rsidRDefault="00BE17F8" w:rsidP="00BE17F8">
      <w:pPr>
        <w:keepNext/>
        <w:ind w:right="372" w:firstLine="0"/>
        <w:jc w:val="right"/>
        <w:rPr>
          <w:sz w:val="24"/>
          <w:szCs w:val="24"/>
        </w:rPr>
      </w:pPr>
      <w:r w:rsidRPr="00004B5E">
        <w:rPr>
          <w:sz w:val="24"/>
          <w:szCs w:val="24"/>
        </w:rPr>
        <w:t xml:space="preserve">к договору подряда № _____________ </w:t>
      </w:r>
      <w:proofErr w:type="gramStart"/>
      <w:r w:rsidRPr="00004B5E">
        <w:rPr>
          <w:sz w:val="24"/>
          <w:szCs w:val="24"/>
        </w:rPr>
        <w:t>от</w:t>
      </w:r>
      <w:proofErr w:type="gramEnd"/>
      <w:r w:rsidRPr="00004B5E">
        <w:rPr>
          <w:sz w:val="24"/>
          <w:szCs w:val="24"/>
        </w:rPr>
        <w:t xml:space="preserve"> ___________________</w:t>
      </w:r>
    </w:p>
    <w:p w:rsidR="00AB6F4B" w:rsidRPr="00004B5E" w:rsidRDefault="00AB6F4B" w:rsidP="00BE17F8">
      <w:pPr>
        <w:keepNext/>
        <w:ind w:right="372" w:firstLine="0"/>
        <w:jc w:val="right"/>
        <w:rPr>
          <w:sz w:val="24"/>
          <w:szCs w:val="24"/>
        </w:rPr>
      </w:pPr>
    </w:p>
    <w:p w:rsidR="00AB6F4B" w:rsidRPr="00004B5E" w:rsidRDefault="00AB6F4B" w:rsidP="00AB6F4B">
      <w:pPr>
        <w:keepNext/>
        <w:ind w:right="372" w:firstLine="0"/>
        <w:jc w:val="center"/>
        <w:rPr>
          <w:b/>
          <w:sz w:val="24"/>
          <w:szCs w:val="24"/>
        </w:rPr>
      </w:pPr>
      <w:r w:rsidRPr="00004B5E">
        <w:rPr>
          <w:b/>
          <w:sz w:val="24"/>
          <w:szCs w:val="24"/>
        </w:rPr>
        <w:t>Форма локального сметного расчета</w:t>
      </w:r>
    </w:p>
    <w:tbl>
      <w:tblPr>
        <w:tblW w:w="51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
        <w:gridCol w:w="342"/>
        <w:gridCol w:w="36"/>
        <w:gridCol w:w="1073"/>
        <w:gridCol w:w="223"/>
        <w:gridCol w:w="824"/>
        <w:gridCol w:w="601"/>
        <w:gridCol w:w="320"/>
        <w:gridCol w:w="685"/>
        <w:gridCol w:w="685"/>
        <w:gridCol w:w="491"/>
        <w:gridCol w:w="78"/>
        <w:gridCol w:w="142"/>
        <w:gridCol w:w="259"/>
        <w:gridCol w:w="546"/>
        <w:gridCol w:w="187"/>
        <w:gridCol w:w="259"/>
        <w:gridCol w:w="704"/>
        <w:gridCol w:w="100"/>
        <w:gridCol w:w="569"/>
        <w:gridCol w:w="498"/>
        <w:gridCol w:w="26"/>
        <w:gridCol w:w="627"/>
        <w:gridCol w:w="339"/>
        <w:gridCol w:w="204"/>
        <w:gridCol w:w="595"/>
        <w:gridCol w:w="278"/>
        <w:gridCol w:w="236"/>
        <w:gridCol w:w="410"/>
        <w:gridCol w:w="1396"/>
        <w:gridCol w:w="863"/>
        <w:gridCol w:w="1005"/>
        <w:gridCol w:w="827"/>
        <w:gridCol w:w="556"/>
      </w:tblGrid>
      <w:tr w:rsidR="00BE17F8" w:rsidRPr="00004B5E" w:rsidTr="00BE17F8">
        <w:trPr>
          <w:gridBefore w:val="1"/>
          <w:wBefore w:w="54" w:type="pct"/>
          <w:trHeight w:val="139"/>
        </w:trPr>
        <w:tc>
          <w:tcPr>
            <w:tcW w:w="106" w:type="pct"/>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343" w:type="pct"/>
            <w:gridSpan w:val="2"/>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324" w:type="pct"/>
            <w:gridSpan w:val="2"/>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285" w:type="pct"/>
            <w:gridSpan w:val="2"/>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212" w:type="pct"/>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212" w:type="pct"/>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152" w:type="pct"/>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148" w:type="pct"/>
            <w:gridSpan w:val="3"/>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169" w:type="pct"/>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138" w:type="pct"/>
            <w:gridSpan w:val="2"/>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249" w:type="pct"/>
            <w:gridSpan w:val="2"/>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176" w:type="pct"/>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162" w:type="pct"/>
            <w:gridSpan w:val="2"/>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194" w:type="pct"/>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168" w:type="pct"/>
            <w:gridSpan w:val="2"/>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270" w:type="pct"/>
            <w:gridSpan w:val="2"/>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73" w:type="pct"/>
            <w:tcBorders>
              <w:top w:val="nil"/>
              <w:left w:val="nil"/>
              <w:bottom w:val="nil"/>
              <w:right w:val="nil"/>
            </w:tcBorders>
            <w:shd w:val="clear" w:color="auto" w:fill="auto"/>
            <w:noWrap/>
            <w:vAlign w:val="bottom"/>
            <w:hideMark/>
          </w:tcPr>
          <w:p w:rsidR="00BE17F8" w:rsidRPr="00004B5E" w:rsidRDefault="00BE17F8" w:rsidP="00BE17F8">
            <w:pPr>
              <w:keepNext/>
              <w:ind w:firstLine="0"/>
              <w:jc w:val="left"/>
              <w:rPr>
                <w:bCs/>
                <w:sz w:val="20"/>
                <w:szCs w:val="20"/>
              </w:rPr>
            </w:pPr>
          </w:p>
        </w:tc>
        <w:tc>
          <w:tcPr>
            <w:tcW w:w="1565" w:type="pct"/>
            <w:gridSpan w:val="6"/>
            <w:tcBorders>
              <w:top w:val="nil"/>
              <w:left w:val="nil"/>
              <w:bottom w:val="nil"/>
              <w:right w:val="nil"/>
            </w:tcBorders>
            <w:shd w:val="clear" w:color="auto" w:fill="auto"/>
            <w:noWrap/>
            <w:vAlign w:val="bottom"/>
            <w:hideMark/>
          </w:tcPr>
          <w:p w:rsidR="00BE17F8" w:rsidRPr="00004B5E" w:rsidRDefault="00BE17F8" w:rsidP="00BE17F8">
            <w:pPr>
              <w:keepNext/>
              <w:ind w:right="456" w:firstLine="0"/>
              <w:jc w:val="right"/>
              <w:rPr>
                <w:sz w:val="24"/>
                <w:szCs w:val="24"/>
              </w:rPr>
            </w:pP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562" w:type="pct"/>
            <w:gridSpan w:val="29"/>
            <w:tcBorders>
              <w:top w:val="single" w:sz="4" w:space="0" w:color="auto"/>
              <w:left w:val="single" w:sz="4" w:space="0" w:color="auto"/>
            </w:tcBorders>
            <w:shd w:val="clear" w:color="auto" w:fill="auto"/>
            <w:noWrap/>
            <w:hideMark/>
          </w:tcPr>
          <w:p w:rsidR="00BE17F8" w:rsidRPr="00004B5E" w:rsidRDefault="00BE17F8" w:rsidP="00BE17F8">
            <w:pPr>
              <w:keepNext/>
              <w:ind w:firstLine="0"/>
              <w:jc w:val="left"/>
              <w:outlineLvl w:val="1"/>
              <w:rPr>
                <w:b/>
                <w:sz w:val="20"/>
                <w:szCs w:val="20"/>
              </w:rPr>
            </w:pPr>
          </w:p>
          <w:p w:rsidR="00BE17F8" w:rsidRPr="00004B5E" w:rsidRDefault="00BE17F8" w:rsidP="00BE17F8">
            <w:pPr>
              <w:keepNext/>
              <w:ind w:firstLine="0"/>
              <w:jc w:val="left"/>
              <w:outlineLvl w:val="1"/>
              <w:rPr>
                <w:b/>
                <w:bCs/>
                <w:sz w:val="20"/>
                <w:szCs w:val="20"/>
              </w:rPr>
            </w:pPr>
            <w:r w:rsidRPr="00004B5E">
              <w:rPr>
                <w:b/>
                <w:sz w:val="20"/>
                <w:szCs w:val="20"/>
              </w:rPr>
              <w:t>СОГЛАСОВАНО:</w:t>
            </w:r>
          </w:p>
        </w:tc>
        <w:tc>
          <w:tcPr>
            <w:tcW w:w="1266" w:type="pct"/>
            <w:gridSpan w:val="4"/>
            <w:tcBorders>
              <w:top w:val="single" w:sz="4" w:space="0" w:color="auto"/>
              <w:right w:val="single" w:sz="4" w:space="0" w:color="auto"/>
            </w:tcBorders>
            <w:shd w:val="clear" w:color="auto" w:fill="auto"/>
            <w:noWrap/>
            <w:hideMark/>
          </w:tcPr>
          <w:p w:rsidR="00BE17F8" w:rsidRPr="00004B5E" w:rsidRDefault="00BE17F8" w:rsidP="00BE17F8">
            <w:pPr>
              <w:keepNext/>
              <w:ind w:firstLine="0"/>
              <w:jc w:val="left"/>
              <w:outlineLvl w:val="1"/>
              <w:rPr>
                <w:b/>
                <w:sz w:val="20"/>
                <w:szCs w:val="20"/>
              </w:rPr>
            </w:pPr>
          </w:p>
          <w:p w:rsidR="00BE17F8" w:rsidRPr="00004B5E" w:rsidRDefault="00BE17F8" w:rsidP="00BE17F8">
            <w:pPr>
              <w:keepNext/>
              <w:ind w:firstLine="0"/>
              <w:jc w:val="left"/>
              <w:outlineLvl w:val="1"/>
              <w:rPr>
                <w:b/>
                <w:bCs/>
                <w:sz w:val="20"/>
                <w:szCs w:val="20"/>
              </w:rPr>
            </w:pPr>
            <w:r w:rsidRPr="00004B5E">
              <w:rPr>
                <w:b/>
                <w:sz w:val="20"/>
                <w:szCs w:val="20"/>
              </w:rPr>
              <w:t>УТВЕРЖДАЮ:</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4828" w:type="pct"/>
            <w:gridSpan w:val="33"/>
            <w:tcBorders>
              <w:left w:val="single" w:sz="4" w:space="0" w:color="auto"/>
              <w:right w:val="single" w:sz="4" w:space="0" w:color="auto"/>
            </w:tcBorders>
            <w:shd w:val="clear" w:color="auto" w:fill="auto"/>
            <w:noWrap/>
            <w:hideMark/>
          </w:tcPr>
          <w:p w:rsidR="00BE17F8" w:rsidRPr="00004B5E" w:rsidRDefault="00BE17F8" w:rsidP="00BE17F8">
            <w:pPr>
              <w:keepNext/>
              <w:jc w:val="center"/>
              <w:outlineLvl w:val="0"/>
              <w:rPr>
                <w:sz w:val="20"/>
                <w:szCs w:val="20"/>
              </w:rPr>
            </w:pP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1013" w:type="pct"/>
            <w:gridSpan w:val="7"/>
            <w:tcBorders>
              <w:left w:val="single" w:sz="4" w:space="0" w:color="auto"/>
            </w:tcBorders>
            <w:shd w:val="clear" w:color="auto" w:fill="auto"/>
            <w:noWrap/>
            <w:hideMark/>
          </w:tcPr>
          <w:p w:rsidR="00BE17F8" w:rsidRPr="00004B5E" w:rsidRDefault="00BE17F8" w:rsidP="00BE17F8">
            <w:pPr>
              <w:keepNext/>
              <w:ind w:firstLine="0"/>
              <w:outlineLvl w:val="0"/>
              <w:rPr>
                <w:sz w:val="20"/>
                <w:szCs w:val="20"/>
              </w:rPr>
            </w:pPr>
            <w:r w:rsidRPr="00004B5E">
              <w:rPr>
                <w:sz w:val="20"/>
                <w:szCs w:val="20"/>
              </w:rPr>
              <w:t>_______________/________/</w:t>
            </w:r>
          </w:p>
        </w:tc>
        <w:tc>
          <w:tcPr>
            <w:tcW w:w="2549" w:type="pct"/>
            <w:gridSpan w:val="22"/>
            <w:shd w:val="clear" w:color="auto" w:fill="auto"/>
          </w:tcPr>
          <w:p w:rsidR="00BE17F8" w:rsidRPr="00004B5E" w:rsidRDefault="00BE17F8" w:rsidP="00BE17F8">
            <w:pPr>
              <w:keepNext/>
              <w:jc w:val="center"/>
              <w:outlineLvl w:val="0"/>
              <w:rPr>
                <w:sz w:val="20"/>
                <w:szCs w:val="20"/>
              </w:rPr>
            </w:pPr>
          </w:p>
        </w:tc>
        <w:tc>
          <w:tcPr>
            <w:tcW w:w="1266" w:type="pct"/>
            <w:gridSpan w:val="4"/>
            <w:tcBorders>
              <w:right w:val="single" w:sz="4" w:space="0" w:color="auto"/>
            </w:tcBorders>
            <w:shd w:val="clear" w:color="auto" w:fill="auto"/>
          </w:tcPr>
          <w:p w:rsidR="00BE17F8" w:rsidRPr="00004B5E" w:rsidRDefault="00BE17F8" w:rsidP="00BE17F8">
            <w:pPr>
              <w:keepNext/>
              <w:ind w:firstLine="0"/>
              <w:outlineLvl w:val="0"/>
              <w:rPr>
                <w:sz w:val="20"/>
                <w:szCs w:val="20"/>
              </w:rPr>
            </w:pPr>
            <w:r w:rsidRPr="00004B5E">
              <w:rPr>
                <w:sz w:val="20"/>
                <w:szCs w:val="20"/>
              </w:rPr>
              <w:t>___________________/___________/</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444"/>
        </w:trPr>
        <w:tc>
          <w:tcPr>
            <w:tcW w:w="2063" w:type="pct"/>
            <w:gridSpan w:val="16"/>
            <w:tcBorders>
              <w:left w:val="single" w:sz="4" w:space="0" w:color="auto"/>
            </w:tcBorders>
            <w:shd w:val="clear" w:color="auto" w:fill="auto"/>
            <w:noWrap/>
            <w:hideMark/>
          </w:tcPr>
          <w:p w:rsidR="00BE17F8" w:rsidRPr="00004B5E" w:rsidRDefault="00BE17F8" w:rsidP="00BE17F8">
            <w:pPr>
              <w:keepNext/>
              <w:ind w:firstLine="0"/>
              <w:outlineLvl w:val="0"/>
              <w:rPr>
                <w:sz w:val="20"/>
                <w:szCs w:val="20"/>
              </w:rPr>
            </w:pPr>
            <w:r w:rsidRPr="00004B5E">
              <w:rPr>
                <w:sz w:val="20"/>
                <w:szCs w:val="20"/>
              </w:rPr>
              <w:t>«____» _____________________201  г.</w:t>
            </w:r>
          </w:p>
        </w:tc>
        <w:tc>
          <w:tcPr>
            <w:tcW w:w="298" w:type="pct"/>
            <w:gridSpan w:val="2"/>
            <w:shd w:val="clear" w:color="auto" w:fill="auto"/>
            <w:hideMark/>
          </w:tcPr>
          <w:p w:rsidR="00BE17F8" w:rsidRPr="00004B5E" w:rsidRDefault="00BE17F8" w:rsidP="00BE17F8">
            <w:pPr>
              <w:keepNext/>
              <w:jc w:val="right"/>
              <w:outlineLvl w:val="0"/>
              <w:rPr>
                <w:sz w:val="20"/>
                <w:szCs w:val="20"/>
              </w:rPr>
            </w:pPr>
          </w:p>
        </w:tc>
        <w:tc>
          <w:tcPr>
            <w:tcW w:w="361" w:type="pct"/>
            <w:gridSpan w:val="3"/>
            <w:shd w:val="clear" w:color="auto" w:fill="auto"/>
            <w:noWrap/>
            <w:hideMark/>
          </w:tcPr>
          <w:p w:rsidR="00BE17F8" w:rsidRPr="00004B5E" w:rsidRDefault="00BE17F8" w:rsidP="00BE17F8">
            <w:pPr>
              <w:keepNext/>
              <w:jc w:val="right"/>
              <w:outlineLvl w:val="0"/>
              <w:rPr>
                <w:sz w:val="20"/>
                <w:szCs w:val="20"/>
              </w:rPr>
            </w:pPr>
          </w:p>
        </w:tc>
        <w:tc>
          <w:tcPr>
            <w:tcW w:w="307" w:type="pct"/>
            <w:gridSpan w:val="3"/>
            <w:shd w:val="clear" w:color="auto" w:fill="auto"/>
            <w:noWrap/>
            <w:hideMark/>
          </w:tcPr>
          <w:p w:rsidR="00BE17F8" w:rsidRPr="00004B5E" w:rsidRDefault="00BE17F8" w:rsidP="00BE17F8">
            <w:pPr>
              <w:keepNext/>
              <w:jc w:val="right"/>
              <w:outlineLvl w:val="0"/>
              <w:rPr>
                <w:sz w:val="20"/>
                <w:szCs w:val="20"/>
              </w:rPr>
            </w:pPr>
          </w:p>
        </w:tc>
        <w:tc>
          <w:tcPr>
            <w:tcW w:w="247" w:type="pct"/>
            <w:gridSpan w:val="2"/>
            <w:shd w:val="clear" w:color="auto" w:fill="auto"/>
            <w:noWrap/>
            <w:hideMark/>
          </w:tcPr>
          <w:p w:rsidR="00BE17F8" w:rsidRPr="00004B5E" w:rsidRDefault="00BE17F8" w:rsidP="00BE17F8">
            <w:pPr>
              <w:keepNext/>
              <w:jc w:val="right"/>
              <w:outlineLvl w:val="0"/>
              <w:rPr>
                <w:sz w:val="20"/>
                <w:szCs w:val="20"/>
              </w:rPr>
            </w:pPr>
          </w:p>
        </w:tc>
        <w:tc>
          <w:tcPr>
            <w:tcW w:w="286" w:type="pct"/>
            <w:gridSpan w:val="3"/>
            <w:shd w:val="clear" w:color="auto" w:fill="auto"/>
            <w:noWrap/>
            <w:hideMark/>
          </w:tcPr>
          <w:p w:rsidR="00BE17F8" w:rsidRPr="00004B5E" w:rsidRDefault="00BE17F8" w:rsidP="00BE17F8">
            <w:pPr>
              <w:keepNext/>
              <w:jc w:val="right"/>
              <w:outlineLvl w:val="0"/>
              <w:rPr>
                <w:sz w:val="20"/>
                <w:szCs w:val="20"/>
              </w:rPr>
            </w:pPr>
          </w:p>
        </w:tc>
        <w:tc>
          <w:tcPr>
            <w:tcW w:w="1266" w:type="pct"/>
            <w:gridSpan w:val="4"/>
            <w:tcBorders>
              <w:right w:val="single" w:sz="4" w:space="0" w:color="auto"/>
            </w:tcBorders>
            <w:shd w:val="clear" w:color="auto" w:fill="auto"/>
            <w:noWrap/>
            <w:hideMark/>
          </w:tcPr>
          <w:p w:rsidR="00BE17F8" w:rsidRPr="00004B5E" w:rsidRDefault="00BE17F8" w:rsidP="00BE17F8">
            <w:pPr>
              <w:keepNext/>
              <w:ind w:firstLine="0"/>
              <w:outlineLvl w:val="0"/>
              <w:rPr>
                <w:sz w:val="20"/>
                <w:szCs w:val="20"/>
              </w:rPr>
            </w:pPr>
            <w:r w:rsidRPr="00004B5E">
              <w:rPr>
                <w:sz w:val="20"/>
                <w:szCs w:val="20"/>
              </w:rPr>
              <w:t>«_____» _____________________201  г.</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111"/>
        </w:trPr>
        <w:tc>
          <w:tcPr>
            <w:tcW w:w="4828" w:type="pct"/>
            <w:gridSpan w:val="33"/>
            <w:tcBorders>
              <w:left w:val="single" w:sz="4" w:space="0" w:color="auto"/>
              <w:right w:val="single" w:sz="4" w:space="0" w:color="auto"/>
            </w:tcBorders>
            <w:shd w:val="clear" w:color="auto" w:fill="auto"/>
            <w:noWrap/>
            <w:hideMark/>
          </w:tcPr>
          <w:p w:rsidR="00BE17F8" w:rsidRPr="00004B5E" w:rsidRDefault="00BE17F8" w:rsidP="00BE17F8">
            <w:pPr>
              <w:keepNext/>
              <w:ind w:firstLine="34"/>
              <w:outlineLvl w:val="0"/>
              <w:rPr>
                <w:sz w:val="20"/>
                <w:szCs w:val="20"/>
              </w:rPr>
            </w:pPr>
            <w:r w:rsidRPr="00004B5E">
              <w:rPr>
                <w:sz w:val="20"/>
                <w:szCs w:val="20"/>
              </w:rPr>
              <w:t>_________________________________________________________________________________________________________________________________________________________</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426"/>
        </w:trPr>
        <w:tc>
          <w:tcPr>
            <w:tcW w:w="4828" w:type="pct"/>
            <w:gridSpan w:val="33"/>
            <w:tcBorders>
              <w:left w:val="single" w:sz="4" w:space="0" w:color="auto"/>
              <w:right w:val="single" w:sz="4" w:space="0" w:color="auto"/>
            </w:tcBorders>
            <w:shd w:val="clear" w:color="auto" w:fill="auto"/>
            <w:hideMark/>
          </w:tcPr>
          <w:p w:rsidR="00BE17F8" w:rsidRPr="00004B5E" w:rsidRDefault="00BE17F8" w:rsidP="00BE17F8">
            <w:pPr>
              <w:keepNext/>
              <w:jc w:val="center"/>
              <w:rPr>
                <w:i/>
                <w:sz w:val="20"/>
                <w:szCs w:val="20"/>
              </w:rPr>
            </w:pPr>
            <w:r w:rsidRPr="00004B5E">
              <w:rPr>
                <w:i/>
                <w:sz w:val="20"/>
                <w:szCs w:val="20"/>
              </w:rPr>
              <w:t>(наименование стройки)</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4828" w:type="pct"/>
            <w:gridSpan w:val="33"/>
            <w:tcBorders>
              <w:left w:val="single" w:sz="4" w:space="0" w:color="auto"/>
              <w:right w:val="single" w:sz="4" w:space="0" w:color="auto"/>
            </w:tcBorders>
            <w:shd w:val="clear" w:color="auto" w:fill="auto"/>
            <w:hideMark/>
          </w:tcPr>
          <w:p w:rsidR="00BE17F8" w:rsidRPr="00004B5E" w:rsidRDefault="00BE17F8" w:rsidP="00BE17F8">
            <w:pPr>
              <w:keepNext/>
              <w:jc w:val="center"/>
              <w:rPr>
                <w:b/>
                <w:sz w:val="20"/>
                <w:szCs w:val="20"/>
              </w:rPr>
            </w:pPr>
            <w:r w:rsidRPr="00004B5E">
              <w:rPr>
                <w:b/>
                <w:sz w:val="20"/>
                <w:szCs w:val="20"/>
              </w:rPr>
              <w:t>ЛОКАЛЬНЫЙ СМЕТНЫЙ РАСЧЕТ № ____</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435"/>
        </w:trPr>
        <w:tc>
          <w:tcPr>
            <w:tcW w:w="4828" w:type="pct"/>
            <w:gridSpan w:val="33"/>
            <w:tcBorders>
              <w:left w:val="single" w:sz="4" w:space="0" w:color="auto"/>
              <w:right w:val="single" w:sz="4" w:space="0" w:color="auto"/>
            </w:tcBorders>
            <w:shd w:val="clear" w:color="auto" w:fill="auto"/>
            <w:hideMark/>
          </w:tcPr>
          <w:p w:rsidR="00BE17F8" w:rsidRPr="00004B5E" w:rsidRDefault="00BE17F8" w:rsidP="00BE17F8">
            <w:pPr>
              <w:keepNext/>
              <w:jc w:val="center"/>
              <w:rPr>
                <w:sz w:val="20"/>
                <w:szCs w:val="20"/>
              </w:rPr>
            </w:pPr>
            <w:r w:rsidRPr="00004B5E">
              <w:rPr>
                <w:sz w:val="20"/>
                <w:szCs w:val="20"/>
              </w:rPr>
              <w:t>(локальная смета)</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155"/>
        </w:trPr>
        <w:tc>
          <w:tcPr>
            <w:tcW w:w="4828" w:type="pct"/>
            <w:gridSpan w:val="33"/>
            <w:tcBorders>
              <w:left w:val="single" w:sz="4" w:space="0" w:color="auto"/>
              <w:righ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на _________________________________________________________________________________________________________________________________________________________</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331"/>
        </w:trPr>
        <w:tc>
          <w:tcPr>
            <w:tcW w:w="4828" w:type="pct"/>
            <w:gridSpan w:val="33"/>
            <w:tcBorders>
              <w:left w:val="single" w:sz="4" w:space="0" w:color="auto"/>
              <w:right w:val="single" w:sz="4" w:space="0" w:color="auto"/>
            </w:tcBorders>
            <w:shd w:val="clear" w:color="auto" w:fill="auto"/>
            <w:hideMark/>
          </w:tcPr>
          <w:p w:rsidR="00BE17F8" w:rsidRPr="00004B5E" w:rsidRDefault="00BE17F8" w:rsidP="00BE17F8">
            <w:pPr>
              <w:keepNext/>
              <w:jc w:val="center"/>
              <w:rPr>
                <w:i/>
                <w:sz w:val="20"/>
                <w:szCs w:val="20"/>
              </w:rPr>
            </w:pPr>
            <w:r w:rsidRPr="00004B5E">
              <w:rPr>
                <w:i/>
                <w:sz w:val="20"/>
                <w:szCs w:val="20"/>
              </w:rPr>
              <w:t>(наименование работ и затрат, наименование объекта)</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1756" w:type="pct"/>
            <w:gridSpan w:val="13"/>
            <w:tcBorders>
              <w:lef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Основание:</w:t>
            </w:r>
          </w:p>
        </w:tc>
        <w:tc>
          <w:tcPr>
            <w:tcW w:w="307" w:type="pct"/>
            <w:gridSpan w:val="3"/>
            <w:shd w:val="clear" w:color="auto" w:fill="auto"/>
            <w:noWrap/>
            <w:hideMark/>
          </w:tcPr>
          <w:p w:rsidR="00BE17F8" w:rsidRPr="00004B5E" w:rsidRDefault="00BE17F8" w:rsidP="00BE17F8">
            <w:pPr>
              <w:keepNext/>
              <w:jc w:val="right"/>
              <w:rPr>
                <w:sz w:val="20"/>
                <w:szCs w:val="20"/>
              </w:rPr>
            </w:pPr>
          </w:p>
        </w:tc>
        <w:tc>
          <w:tcPr>
            <w:tcW w:w="298" w:type="pct"/>
            <w:gridSpan w:val="2"/>
            <w:shd w:val="clear" w:color="auto" w:fill="auto"/>
            <w:noWrap/>
            <w:hideMark/>
          </w:tcPr>
          <w:p w:rsidR="00BE17F8" w:rsidRPr="00004B5E" w:rsidRDefault="00BE17F8" w:rsidP="00BE17F8">
            <w:pPr>
              <w:keepNext/>
              <w:jc w:val="right"/>
              <w:rPr>
                <w:sz w:val="20"/>
                <w:szCs w:val="20"/>
              </w:rPr>
            </w:pPr>
          </w:p>
        </w:tc>
        <w:tc>
          <w:tcPr>
            <w:tcW w:w="361" w:type="pct"/>
            <w:gridSpan w:val="3"/>
            <w:shd w:val="clear" w:color="auto" w:fill="auto"/>
            <w:noWrap/>
            <w:hideMark/>
          </w:tcPr>
          <w:p w:rsidR="00BE17F8" w:rsidRPr="00004B5E" w:rsidRDefault="00BE17F8" w:rsidP="00BE17F8">
            <w:pPr>
              <w:keepNext/>
              <w:jc w:val="right"/>
              <w:rPr>
                <w:sz w:val="20"/>
                <w:szCs w:val="20"/>
              </w:rPr>
            </w:pPr>
          </w:p>
        </w:tc>
        <w:tc>
          <w:tcPr>
            <w:tcW w:w="307" w:type="pct"/>
            <w:gridSpan w:val="3"/>
            <w:shd w:val="clear" w:color="auto" w:fill="auto"/>
            <w:noWrap/>
            <w:hideMark/>
          </w:tcPr>
          <w:p w:rsidR="00BE17F8" w:rsidRPr="00004B5E" w:rsidRDefault="00BE17F8" w:rsidP="00BE17F8">
            <w:pPr>
              <w:keepNext/>
              <w:jc w:val="right"/>
              <w:rPr>
                <w:sz w:val="20"/>
                <w:szCs w:val="20"/>
              </w:rPr>
            </w:pPr>
          </w:p>
        </w:tc>
        <w:tc>
          <w:tcPr>
            <w:tcW w:w="247" w:type="pct"/>
            <w:gridSpan w:val="2"/>
            <w:shd w:val="clear" w:color="auto" w:fill="auto"/>
            <w:noWrap/>
            <w:hideMark/>
          </w:tcPr>
          <w:p w:rsidR="00BE17F8" w:rsidRPr="00004B5E" w:rsidRDefault="00BE17F8" w:rsidP="00BE17F8">
            <w:pPr>
              <w:keepNext/>
              <w:jc w:val="right"/>
              <w:rPr>
                <w:sz w:val="20"/>
                <w:szCs w:val="20"/>
              </w:rPr>
            </w:pPr>
          </w:p>
        </w:tc>
        <w:tc>
          <w:tcPr>
            <w:tcW w:w="286" w:type="pct"/>
            <w:gridSpan w:val="3"/>
            <w:shd w:val="clear" w:color="auto" w:fill="auto"/>
            <w:noWrap/>
            <w:hideMark/>
          </w:tcPr>
          <w:p w:rsidR="00BE17F8" w:rsidRPr="00004B5E" w:rsidRDefault="00BE17F8" w:rsidP="00BE17F8">
            <w:pPr>
              <w:keepNext/>
              <w:jc w:val="right"/>
              <w:rPr>
                <w:sz w:val="20"/>
                <w:szCs w:val="20"/>
              </w:rPr>
            </w:pPr>
          </w:p>
        </w:tc>
        <w:tc>
          <w:tcPr>
            <w:tcW w:w="432" w:type="pct"/>
            <w:shd w:val="clear" w:color="auto" w:fill="auto"/>
            <w:noWrap/>
            <w:hideMark/>
          </w:tcPr>
          <w:p w:rsidR="00BE17F8" w:rsidRPr="00004B5E" w:rsidRDefault="00BE17F8" w:rsidP="00BE17F8">
            <w:pPr>
              <w:keepNext/>
              <w:jc w:val="right"/>
              <w:rPr>
                <w:sz w:val="20"/>
                <w:szCs w:val="20"/>
              </w:rPr>
            </w:pPr>
          </w:p>
        </w:tc>
        <w:tc>
          <w:tcPr>
            <w:tcW w:w="267" w:type="pct"/>
            <w:shd w:val="clear" w:color="auto" w:fill="auto"/>
            <w:noWrap/>
            <w:hideMark/>
          </w:tcPr>
          <w:p w:rsidR="00BE17F8" w:rsidRPr="00004B5E" w:rsidRDefault="00BE17F8" w:rsidP="00BE17F8">
            <w:pPr>
              <w:keepNext/>
              <w:jc w:val="right"/>
              <w:rPr>
                <w:sz w:val="20"/>
                <w:szCs w:val="20"/>
              </w:rPr>
            </w:pPr>
          </w:p>
        </w:tc>
        <w:tc>
          <w:tcPr>
            <w:tcW w:w="311" w:type="pct"/>
            <w:shd w:val="clear" w:color="auto" w:fill="auto"/>
            <w:noWrap/>
            <w:hideMark/>
          </w:tcPr>
          <w:p w:rsidR="00BE17F8" w:rsidRPr="00004B5E" w:rsidRDefault="00BE17F8" w:rsidP="00BE17F8">
            <w:pPr>
              <w:keepNext/>
              <w:jc w:val="right"/>
              <w:rPr>
                <w:sz w:val="20"/>
                <w:szCs w:val="20"/>
              </w:rPr>
            </w:pPr>
          </w:p>
        </w:tc>
        <w:tc>
          <w:tcPr>
            <w:tcW w:w="256" w:type="pct"/>
            <w:tcBorders>
              <w:right w:val="single" w:sz="4" w:space="0" w:color="auto"/>
            </w:tcBorders>
            <w:shd w:val="clear" w:color="auto" w:fill="auto"/>
            <w:noWrap/>
            <w:hideMark/>
          </w:tcPr>
          <w:p w:rsidR="00BE17F8" w:rsidRPr="00004B5E" w:rsidRDefault="00BE17F8" w:rsidP="00BE17F8">
            <w:pPr>
              <w:keepNext/>
              <w:jc w:val="right"/>
              <w:rPr>
                <w:sz w:val="20"/>
                <w:szCs w:val="20"/>
              </w:rPr>
            </w:pP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lef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Сметная стоимость______________________________________________________руб.</w:t>
            </w:r>
          </w:p>
        </w:tc>
        <w:tc>
          <w:tcPr>
            <w:tcW w:w="247" w:type="pct"/>
            <w:gridSpan w:val="2"/>
            <w:shd w:val="clear" w:color="auto" w:fill="auto"/>
            <w:noWrap/>
            <w:hideMark/>
          </w:tcPr>
          <w:p w:rsidR="00BE17F8" w:rsidRPr="00004B5E" w:rsidRDefault="00BE17F8" w:rsidP="00BE17F8">
            <w:pPr>
              <w:keepNext/>
              <w:jc w:val="right"/>
              <w:rPr>
                <w:sz w:val="20"/>
                <w:szCs w:val="20"/>
              </w:rPr>
            </w:pPr>
          </w:p>
        </w:tc>
        <w:tc>
          <w:tcPr>
            <w:tcW w:w="286" w:type="pct"/>
            <w:gridSpan w:val="3"/>
            <w:shd w:val="clear" w:color="auto" w:fill="auto"/>
            <w:noWrap/>
            <w:hideMark/>
          </w:tcPr>
          <w:p w:rsidR="00BE17F8" w:rsidRPr="00004B5E" w:rsidRDefault="00BE17F8" w:rsidP="00BE17F8">
            <w:pPr>
              <w:keepNext/>
              <w:jc w:val="right"/>
              <w:rPr>
                <w:sz w:val="20"/>
                <w:szCs w:val="20"/>
              </w:rPr>
            </w:pPr>
          </w:p>
        </w:tc>
        <w:tc>
          <w:tcPr>
            <w:tcW w:w="432" w:type="pct"/>
            <w:shd w:val="clear" w:color="auto" w:fill="auto"/>
            <w:noWrap/>
            <w:hideMark/>
          </w:tcPr>
          <w:p w:rsidR="00BE17F8" w:rsidRPr="00004B5E" w:rsidRDefault="00BE17F8" w:rsidP="00BE17F8">
            <w:pPr>
              <w:keepNext/>
              <w:jc w:val="right"/>
              <w:rPr>
                <w:sz w:val="20"/>
                <w:szCs w:val="20"/>
              </w:rPr>
            </w:pPr>
          </w:p>
        </w:tc>
        <w:tc>
          <w:tcPr>
            <w:tcW w:w="267" w:type="pct"/>
            <w:shd w:val="clear" w:color="auto" w:fill="auto"/>
            <w:noWrap/>
            <w:hideMark/>
          </w:tcPr>
          <w:p w:rsidR="00BE17F8" w:rsidRPr="00004B5E" w:rsidRDefault="00BE17F8" w:rsidP="00BE17F8">
            <w:pPr>
              <w:keepNext/>
              <w:jc w:val="right"/>
              <w:rPr>
                <w:sz w:val="20"/>
                <w:szCs w:val="20"/>
              </w:rPr>
            </w:pPr>
          </w:p>
        </w:tc>
        <w:tc>
          <w:tcPr>
            <w:tcW w:w="311" w:type="pct"/>
            <w:shd w:val="clear" w:color="auto" w:fill="auto"/>
            <w:noWrap/>
            <w:hideMark/>
          </w:tcPr>
          <w:p w:rsidR="00BE17F8" w:rsidRPr="00004B5E" w:rsidRDefault="00BE17F8" w:rsidP="00BE17F8">
            <w:pPr>
              <w:keepNext/>
              <w:jc w:val="right"/>
              <w:rPr>
                <w:sz w:val="20"/>
                <w:szCs w:val="20"/>
              </w:rPr>
            </w:pPr>
          </w:p>
        </w:tc>
        <w:tc>
          <w:tcPr>
            <w:tcW w:w="256" w:type="pct"/>
            <w:tcBorders>
              <w:right w:val="single" w:sz="4" w:space="0" w:color="auto"/>
            </w:tcBorders>
            <w:shd w:val="clear" w:color="auto" w:fill="auto"/>
            <w:noWrap/>
            <w:hideMark/>
          </w:tcPr>
          <w:p w:rsidR="00BE17F8" w:rsidRPr="00004B5E" w:rsidRDefault="00BE17F8" w:rsidP="00BE17F8">
            <w:pPr>
              <w:keepNext/>
              <w:jc w:val="right"/>
              <w:rPr>
                <w:sz w:val="20"/>
                <w:szCs w:val="20"/>
              </w:rPr>
            </w:pP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left w:val="single" w:sz="4" w:space="0" w:color="auto"/>
            </w:tcBorders>
            <w:shd w:val="clear" w:color="auto" w:fill="auto"/>
            <w:hideMark/>
          </w:tcPr>
          <w:p w:rsidR="00BE17F8" w:rsidRPr="00004B5E" w:rsidRDefault="00BE17F8" w:rsidP="00BE17F8">
            <w:pPr>
              <w:keepNext/>
              <w:rPr>
                <w:iCs/>
                <w:sz w:val="20"/>
                <w:szCs w:val="20"/>
              </w:rPr>
            </w:pPr>
            <w:r w:rsidRPr="00004B5E">
              <w:rPr>
                <w:iCs/>
                <w:sz w:val="20"/>
                <w:szCs w:val="20"/>
              </w:rPr>
              <w:t>Сметная трудоемкость___________________________________________________чел.час</w:t>
            </w:r>
          </w:p>
        </w:tc>
        <w:tc>
          <w:tcPr>
            <w:tcW w:w="247" w:type="pct"/>
            <w:gridSpan w:val="2"/>
            <w:shd w:val="clear" w:color="auto" w:fill="auto"/>
            <w:noWrap/>
            <w:hideMark/>
          </w:tcPr>
          <w:p w:rsidR="00BE17F8" w:rsidRPr="00004B5E" w:rsidRDefault="00BE17F8" w:rsidP="00BE17F8">
            <w:pPr>
              <w:keepNext/>
              <w:jc w:val="center"/>
              <w:rPr>
                <w:i/>
                <w:iCs/>
                <w:sz w:val="20"/>
                <w:szCs w:val="20"/>
              </w:rPr>
            </w:pPr>
          </w:p>
        </w:tc>
        <w:tc>
          <w:tcPr>
            <w:tcW w:w="286" w:type="pct"/>
            <w:gridSpan w:val="3"/>
            <w:shd w:val="clear" w:color="auto" w:fill="auto"/>
            <w:noWrap/>
            <w:hideMark/>
          </w:tcPr>
          <w:p w:rsidR="00BE17F8" w:rsidRPr="00004B5E" w:rsidRDefault="00BE17F8" w:rsidP="00BE17F8">
            <w:pPr>
              <w:keepNext/>
              <w:jc w:val="right"/>
              <w:rPr>
                <w:sz w:val="20"/>
                <w:szCs w:val="20"/>
              </w:rPr>
            </w:pPr>
          </w:p>
        </w:tc>
        <w:tc>
          <w:tcPr>
            <w:tcW w:w="432" w:type="pct"/>
            <w:shd w:val="clear" w:color="auto" w:fill="auto"/>
            <w:noWrap/>
            <w:hideMark/>
          </w:tcPr>
          <w:p w:rsidR="00BE17F8" w:rsidRPr="00004B5E" w:rsidRDefault="00BE17F8" w:rsidP="00BE17F8">
            <w:pPr>
              <w:keepNext/>
              <w:ind w:right="176"/>
              <w:jc w:val="right"/>
              <w:rPr>
                <w:sz w:val="20"/>
                <w:szCs w:val="20"/>
              </w:rPr>
            </w:pPr>
          </w:p>
        </w:tc>
        <w:tc>
          <w:tcPr>
            <w:tcW w:w="267" w:type="pct"/>
            <w:shd w:val="clear" w:color="auto" w:fill="auto"/>
            <w:noWrap/>
            <w:hideMark/>
          </w:tcPr>
          <w:p w:rsidR="00BE17F8" w:rsidRPr="00004B5E" w:rsidRDefault="00BE17F8" w:rsidP="00BE17F8">
            <w:pPr>
              <w:keepNext/>
              <w:jc w:val="right"/>
              <w:rPr>
                <w:sz w:val="20"/>
                <w:szCs w:val="20"/>
              </w:rPr>
            </w:pPr>
          </w:p>
        </w:tc>
        <w:tc>
          <w:tcPr>
            <w:tcW w:w="311" w:type="pct"/>
            <w:shd w:val="clear" w:color="auto" w:fill="auto"/>
            <w:noWrap/>
            <w:hideMark/>
          </w:tcPr>
          <w:p w:rsidR="00BE17F8" w:rsidRPr="00004B5E" w:rsidRDefault="00BE17F8" w:rsidP="00BE17F8">
            <w:pPr>
              <w:keepNext/>
              <w:jc w:val="right"/>
              <w:rPr>
                <w:sz w:val="20"/>
                <w:szCs w:val="20"/>
              </w:rPr>
            </w:pPr>
          </w:p>
        </w:tc>
        <w:tc>
          <w:tcPr>
            <w:tcW w:w="256" w:type="pct"/>
            <w:tcBorders>
              <w:right w:val="single" w:sz="4" w:space="0" w:color="auto"/>
            </w:tcBorders>
            <w:shd w:val="clear" w:color="auto" w:fill="auto"/>
            <w:noWrap/>
            <w:hideMark/>
          </w:tcPr>
          <w:p w:rsidR="00BE17F8" w:rsidRPr="00004B5E" w:rsidRDefault="00BE17F8" w:rsidP="00BE17F8">
            <w:pPr>
              <w:keepNext/>
              <w:jc w:val="right"/>
              <w:rPr>
                <w:sz w:val="20"/>
                <w:szCs w:val="20"/>
              </w:rPr>
            </w:pP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left w:val="single" w:sz="4" w:space="0" w:color="auto"/>
            </w:tcBorders>
            <w:shd w:val="clear" w:color="auto" w:fill="auto"/>
            <w:noWrap/>
            <w:vAlign w:val="bottom"/>
            <w:hideMark/>
          </w:tcPr>
          <w:p w:rsidR="00BE17F8" w:rsidRPr="00004B5E" w:rsidRDefault="00BE17F8" w:rsidP="00BE17F8">
            <w:pPr>
              <w:keepNext/>
              <w:rPr>
                <w:sz w:val="20"/>
                <w:szCs w:val="20"/>
              </w:rPr>
            </w:pPr>
            <w:r w:rsidRPr="00004B5E">
              <w:rPr>
                <w:sz w:val="20"/>
                <w:szCs w:val="20"/>
              </w:rPr>
              <w:t>Составлен (а) в текущих (прогнозных) ценах по состоянию на_____201  г.</w:t>
            </w:r>
          </w:p>
        </w:tc>
        <w:tc>
          <w:tcPr>
            <w:tcW w:w="247" w:type="pct"/>
            <w:gridSpan w:val="2"/>
            <w:shd w:val="clear" w:color="auto" w:fill="auto"/>
            <w:noWrap/>
            <w:hideMark/>
          </w:tcPr>
          <w:p w:rsidR="00BE17F8" w:rsidRPr="00004B5E" w:rsidRDefault="00BE17F8" w:rsidP="00BE17F8">
            <w:pPr>
              <w:keepNext/>
              <w:jc w:val="right"/>
              <w:rPr>
                <w:sz w:val="20"/>
                <w:szCs w:val="20"/>
              </w:rPr>
            </w:pPr>
          </w:p>
        </w:tc>
        <w:tc>
          <w:tcPr>
            <w:tcW w:w="286" w:type="pct"/>
            <w:gridSpan w:val="3"/>
            <w:shd w:val="clear" w:color="auto" w:fill="auto"/>
            <w:noWrap/>
            <w:hideMark/>
          </w:tcPr>
          <w:p w:rsidR="00BE17F8" w:rsidRPr="00004B5E" w:rsidRDefault="00BE17F8" w:rsidP="00BE17F8">
            <w:pPr>
              <w:keepNext/>
              <w:jc w:val="right"/>
              <w:rPr>
                <w:sz w:val="20"/>
                <w:szCs w:val="20"/>
              </w:rPr>
            </w:pPr>
          </w:p>
        </w:tc>
        <w:tc>
          <w:tcPr>
            <w:tcW w:w="432" w:type="pct"/>
            <w:shd w:val="clear" w:color="auto" w:fill="auto"/>
            <w:noWrap/>
            <w:hideMark/>
          </w:tcPr>
          <w:p w:rsidR="00BE17F8" w:rsidRPr="00004B5E" w:rsidRDefault="00BE17F8" w:rsidP="00BE17F8">
            <w:pPr>
              <w:keepNext/>
              <w:jc w:val="right"/>
              <w:rPr>
                <w:sz w:val="20"/>
                <w:szCs w:val="20"/>
              </w:rPr>
            </w:pPr>
          </w:p>
        </w:tc>
        <w:tc>
          <w:tcPr>
            <w:tcW w:w="267" w:type="pct"/>
            <w:shd w:val="clear" w:color="auto" w:fill="auto"/>
            <w:noWrap/>
            <w:hideMark/>
          </w:tcPr>
          <w:p w:rsidR="00BE17F8" w:rsidRPr="00004B5E" w:rsidRDefault="00BE17F8" w:rsidP="00BE17F8">
            <w:pPr>
              <w:keepNext/>
              <w:jc w:val="right"/>
              <w:rPr>
                <w:sz w:val="20"/>
                <w:szCs w:val="20"/>
              </w:rPr>
            </w:pPr>
          </w:p>
        </w:tc>
        <w:tc>
          <w:tcPr>
            <w:tcW w:w="311" w:type="pct"/>
            <w:shd w:val="clear" w:color="auto" w:fill="auto"/>
            <w:noWrap/>
            <w:hideMark/>
          </w:tcPr>
          <w:p w:rsidR="00BE17F8" w:rsidRPr="00004B5E" w:rsidRDefault="00BE17F8" w:rsidP="00BE17F8">
            <w:pPr>
              <w:keepNext/>
              <w:jc w:val="right"/>
              <w:rPr>
                <w:sz w:val="20"/>
                <w:szCs w:val="20"/>
              </w:rPr>
            </w:pPr>
          </w:p>
        </w:tc>
        <w:tc>
          <w:tcPr>
            <w:tcW w:w="256" w:type="pct"/>
            <w:tcBorders>
              <w:right w:val="single" w:sz="4" w:space="0" w:color="auto"/>
            </w:tcBorders>
            <w:shd w:val="clear" w:color="auto" w:fill="auto"/>
            <w:noWrap/>
            <w:hideMark/>
          </w:tcPr>
          <w:p w:rsidR="00BE17F8" w:rsidRPr="00004B5E" w:rsidRDefault="00BE17F8" w:rsidP="00BE17F8">
            <w:pPr>
              <w:keepNext/>
              <w:jc w:val="right"/>
              <w:rPr>
                <w:sz w:val="20"/>
                <w:szCs w:val="20"/>
              </w:rPr>
            </w:pP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122"/>
        </w:trPr>
        <w:tc>
          <w:tcPr>
            <w:tcW w:w="4828" w:type="pct"/>
            <w:gridSpan w:val="33"/>
            <w:tcBorders>
              <w:left w:val="single" w:sz="4" w:space="0" w:color="auto"/>
              <w:right w:val="single" w:sz="4" w:space="0" w:color="auto"/>
            </w:tcBorders>
            <w:shd w:val="clear" w:color="auto" w:fill="auto"/>
            <w:noWrap/>
            <w:hideMark/>
          </w:tcPr>
          <w:p w:rsidR="00BE17F8" w:rsidRPr="00004B5E" w:rsidRDefault="00BE17F8" w:rsidP="00BE17F8">
            <w:pPr>
              <w:keepNext/>
              <w:jc w:val="right"/>
              <w:rPr>
                <w:sz w:val="20"/>
                <w:szCs w:val="20"/>
              </w:rPr>
            </w:pP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354"/>
        </w:trPr>
        <w:tc>
          <w:tcPr>
            <w:tcW w:w="17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7F8" w:rsidRPr="00004B5E" w:rsidRDefault="00BE17F8" w:rsidP="00BE17F8">
            <w:pPr>
              <w:keepNext/>
              <w:jc w:val="center"/>
              <w:rPr>
                <w:sz w:val="20"/>
                <w:szCs w:val="20"/>
              </w:rPr>
            </w:pPr>
            <w:r w:rsidRPr="00004B5E">
              <w:rPr>
                <w:sz w:val="20"/>
                <w:szCs w:val="20"/>
              </w:rPr>
              <w:t xml:space="preserve">№ </w:t>
            </w:r>
            <w:proofErr w:type="spellStart"/>
            <w:r w:rsidRPr="00004B5E">
              <w:rPr>
                <w:sz w:val="20"/>
                <w:szCs w:val="20"/>
              </w:rPr>
              <w:t>пп</w:t>
            </w:r>
            <w:proofErr w:type="spellEnd"/>
          </w:p>
        </w:tc>
        <w:tc>
          <w:tcPr>
            <w:tcW w:w="4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Шифр и номер позиции норматива</w:t>
            </w:r>
          </w:p>
        </w:tc>
        <w:tc>
          <w:tcPr>
            <w:tcW w:w="114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Наименование работ и затрат, единица измерения</w:t>
            </w:r>
          </w:p>
        </w:tc>
        <w:tc>
          <w:tcPr>
            <w:tcW w:w="35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7F8" w:rsidRPr="00004B5E" w:rsidRDefault="00BE17F8" w:rsidP="00BE17F8">
            <w:pPr>
              <w:keepNext/>
              <w:ind w:firstLine="0"/>
              <w:rPr>
                <w:sz w:val="20"/>
                <w:szCs w:val="20"/>
              </w:rPr>
            </w:pPr>
            <w:r w:rsidRPr="00004B5E">
              <w:rPr>
                <w:sz w:val="20"/>
                <w:szCs w:val="20"/>
              </w:rPr>
              <w:t>Количество</w:t>
            </w:r>
          </w:p>
        </w:tc>
        <w:tc>
          <w:tcPr>
            <w:tcW w:w="966" w:type="pct"/>
            <w:gridSpan w:val="8"/>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jc w:val="center"/>
              <w:rPr>
                <w:sz w:val="20"/>
                <w:szCs w:val="20"/>
              </w:rPr>
            </w:pPr>
            <w:r w:rsidRPr="00004B5E">
              <w:rPr>
                <w:sz w:val="20"/>
                <w:szCs w:val="20"/>
              </w:rPr>
              <w:t>Стоимость единицы, руб.</w:t>
            </w:r>
          </w:p>
        </w:tc>
        <w:tc>
          <w:tcPr>
            <w:tcW w:w="1232" w:type="pct"/>
            <w:gridSpan w:val="7"/>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jc w:val="center"/>
              <w:rPr>
                <w:sz w:val="20"/>
                <w:szCs w:val="20"/>
              </w:rPr>
            </w:pPr>
            <w:r w:rsidRPr="00004B5E">
              <w:rPr>
                <w:sz w:val="20"/>
                <w:szCs w:val="20"/>
              </w:rPr>
              <w:t>Общая стоимость, руб.</w:t>
            </w:r>
          </w:p>
        </w:tc>
        <w:tc>
          <w:tcPr>
            <w:tcW w:w="56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Затраты труда рабочих, чел.-ч, не занятых обслуживанием машин</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617"/>
        </w:trPr>
        <w:tc>
          <w:tcPr>
            <w:tcW w:w="171" w:type="pct"/>
            <w:gridSpan w:val="3"/>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1140" w:type="pct"/>
            <w:gridSpan w:val="7"/>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351" w:type="pct"/>
            <w:gridSpan w:val="4"/>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298" w:type="pct"/>
            <w:gridSpan w:val="2"/>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всего</w:t>
            </w:r>
          </w:p>
        </w:tc>
        <w:tc>
          <w:tcPr>
            <w:tcW w:w="361" w:type="pct"/>
            <w:gridSpan w:val="3"/>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proofErr w:type="spellStart"/>
            <w:r w:rsidRPr="00004B5E">
              <w:rPr>
                <w:sz w:val="20"/>
                <w:szCs w:val="20"/>
              </w:rPr>
              <w:t>эксплуат</w:t>
            </w:r>
            <w:proofErr w:type="gramStart"/>
            <w:r w:rsidRPr="00004B5E">
              <w:rPr>
                <w:sz w:val="20"/>
                <w:szCs w:val="20"/>
              </w:rPr>
              <w:t>а</w:t>
            </w:r>
            <w:proofErr w:type="spellEnd"/>
            <w:r w:rsidRPr="00004B5E">
              <w:rPr>
                <w:sz w:val="20"/>
                <w:szCs w:val="20"/>
              </w:rPr>
              <w:t>-</w:t>
            </w:r>
            <w:proofErr w:type="gramEnd"/>
            <w:r w:rsidRPr="00004B5E">
              <w:rPr>
                <w:sz w:val="20"/>
                <w:szCs w:val="20"/>
              </w:rPr>
              <w:br/>
            </w:r>
            <w:proofErr w:type="spellStart"/>
            <w:r w:rsidRPr="00004B5E">
              <w:rPr>
                <w:sz w:val="20"/>
                <w:szCs w:val="20"/>
              </w:rPr>
              <w:t>ции</w:t>
            </w:r>
            <w:proofErr w:type="spellEnd"/>
            <w:r w:rsidRPr="00004B5E">
              <w:rPr>
                <w:sz w:val="20"/>
                <w:szCs w:val="20"/>
              </w:rPr>
              <w:t xml:space="preserve"> машин</w:t>
            </w:r>
          </w:p>
        </w:tc>
        <w:tc>
          <w:tcPr>
            <w:tcW w:w="30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мат</w:t>
            </w:r>
            <w:proofErr w:type="gramStart"/>
            <w:r w:rsidRPr="00004B5E">
              <w:rPr>
                <w:sz w:val="20"/>
                <w:szCs w:val="20"/>
              </w:rPr>
              <w:t>е-</w:t>
            </w:r>
            <w:proofErr w:type="gramEnd"/>
            <w:r w:rsidRPr="00004B5E">
              <w:rPr>
                <w:sz w:val="20"/>
                <w:szCs w:val="20"/>
              </w:rPr>
              <w:br/>
              <w:t>риалы</w:t>
            </w:r>
          </w:p>
        </w:tc>
        <w:tc>
          <w:tcPr>
            <w:tcW w:w="24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Всего</w:t>
            </w:r>
          </w:p>
        </w:tc>
        <w:tc>
          <w:tcPr>
            <w:tcW w:w="28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оплаты труда</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proofErr w:type="spellStart"/>
            <w:r w:rsidRPr="00004B5E">
              <w:rPr>
                <w:sz w:val="20"/>
                <w:szCs w:val="20"/>
              </w:rPr>
              <w:t>эксплуат</w:t>
            </w:r>
            <w:proofErr w:type="gramStart"/>
            <w:r w:rsidRPr="00004B5E">
              <w:rPr>
                <w:sz w:val="20"/>
                <w:szCs w:val="20"/>
              </w:rPr>
              <w:t>а</w:t>
            </w:r>
            <w:proofErr w:type="spellEnd"/>
            <w:r w:rsidRPr="00004B5E">
              <w:rPr>
                <w:sz w:val="20"/>
                <w:szCs w:val="20"/>
              </w:rPr>
              <w:t>-</w:t>
            </w:r>
            <w:proofErr w:type="gramEnd"/>
            <w:r w:rsidRPr="00004B5E">
              <w:rPr>
                <w:sz w:val="20"/>
                <w:szCs w:val="20"/>
              </w:rPr>
              <w:br/>
            </w:r>
            <w:proofErr w:type="spellStart"/>
            <w:r w:rsidRPr="00004B5E">
              <w:rPr>
                <w:sz w:val="20"/>
                <w:szCs w:val="20"/>
              </w:rPr>
              <w:t>ции</w:t>
            </w:r>
            <w:proofErr w:type="spellEnd"/>
            <w:r w:rsidRPr="00004B5E">
              <w:rPr>
                <w:sz w:val="20"/>
                <w:szCs w:val="20"/>
              </w:rPr>
              <w:t xml:space="preserve"> машин</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мат</w:t>
            </w:r>
            <w:proofErr w:type="gramStart"/>
            <w:r w:rsidRPr="00004B5E">
              <w:rPr>
                <w:sz w:val="20"/>
                <w:szCs w:val="20"/>
              </w:rPr>
              <w:t>е-</w:t>
            </w:r>
            <w:proofErr w:type="gramEnd"/>
            <w:r w:rsidRPr="00004B5E">
              <w:rPr>
                <w:sz w:val="20"/>
                <w:szCs w:val="20"/>
              </w:rPr>
              <w:br/>
              <w:t>риалы</w:t>
            </w:r>
          </w:p>
        </w:tc>
        <w:tc>
          <w:tcPr>
            <w:tcW w:w="567" w:type="pct"/>
            <w:gridSpan w:val="2"/>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130"/>
        </w:trPr>
        <w:tc>
          <w:tcPr>
            <w:tcW w:w="171" w:type="pct"/>
            <w:gridSpan w:val="3"/>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1140" w:type="pct"/>
            <w:gridSpan w:val="7"/>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351" w:type="pct"/>
            <w:gridSpan w:val="4"/>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298" w:type="pct"/>
            <w:gridSpan w:val="2"/>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оплаты труда</w:t>
            </w:r>
          </w:p>
        </w:tc>
        <w:tc>
          <w:tcPr>
            <w:tcW w:w="361" w:type="pct"/>
            <w:gridSpan w:val="3"/>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в т.ч. оплаты труда</w:t>
            </w:r>
          </w:p>
        </w:tc>
        <w:tc>
          <w:tcPr>
            <w:tcW w:w="307" w:type="pct"/>
            <w:gridSpan w:val="3"/>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247" w:type="pct"/>
            <w:gridSpan w:val="2"/>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286" w:type="pct"/>
            <w:gridSpan w:val="3"/>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в т.ч. оплаты труда</w:t>
            </w: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BE17F8" w:rsidRPr="00004B5E" w:rsidRDefault="00BE17F8" w:rsidP="00BE17F8">
            <w:pPr>
              <w:keepNext/>
              <w:jc w:val="center"/>
              <w:rPr>
                <w:sz w:val="20"/>
                <w:szCs w:val="20"/>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на единицу</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ind w:left="-84" w:firstLine="0"/>
              <w:jc w:val="center"/>
              <w:rPr>
                <w:sz w:val="20"/>
                <w:szCs w:val="20"/>
              </w:rPr>
            </w:pPr>
            <w:r w:rsidRPr="00004B5E">
              <w:rPr>
                <w:sz w:val="20"/>
                <w:szCs w:val="20"/>
              </w:rPr>
              <w:t>всего</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1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7F8" w:rsidRPr="00004B5E" w:rsidRDefault="00BE17F8" w:rsidP="00BE17F8">
            <w:pPr>
              <w:keepNext/>
              <w:ind w:firstLine="0"/>
              <w:jc w:val="center"/>
              <w:rPr>
                <w:sz w:val="20"/>
                <w:szCs w:val="20"/>
              </w:rPr>
            </w:pPr>
            <w:r w:rsidRPr="00004B5E">
              <w:rPr>
                <w:sz w:val="20"/>
                <w:szCs w:val="20"/>
              </w:rPr>
              <w:t>1</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hideMark/>
          </w:tcPr>
          <w:p w:rsidR="00BE17F8" w:rsidRPr="00004B5E" w:rsidRDefault="00BE17F8" w:rsidP="00BE17F8">
            <w:pPr>
              <w:keepNext/>
              <w:rPr>
                <w:sz w:val="20"/>
                <w:szCs w:val="20"/>
              </w:rPr>
            </w:pPr>
            <w:r w:rsidRPr="00004B5E">
              <w:rPr>
                <w:sz w:val="20"/>
                <w:szCs w:val="20"/>
              </w:rPr>
              <w:t>2</w:t>
            </w:r>
          </w:p>
        </w:tc>
        <w:tc>
          <w:tcPr>
            <w:tcW w:w="1140" w:type="pct"/>
            <w:gridSpan w:val="7"/>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jc w:val="center"/>
              <w:rPr>
                <w:sz w:val="20"/>
                <w:szCs w:val="20"/>
              </w:rPr>
            </w:pPr>
            <w:r w:rsidRPr="00004B5E">
              <w:rPr>
                <w:sz w:val="20"/>
                <w:szCs w:val="20"/>
              </w:rPr>
              <w:t>3</w:t>
            </w:r>
          </w:p>
        </w:tc>
        <w:tc>
          <w:tcPr>
            <w:tcW w:w="351" w:type="pct"/>
            <w:gridSpan w:val="4"/>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4</w:t>
            </w:r>
          </w:p>
        </w:tc>
        <w:tc>
          <w:tcPr>
            <w:tcW w:w="298" w:type="pct"/>
            <w:gridSpan w:val="2"/>
            <w:tcBorders>
              <w:top w:val="single" w:sz="4" w:space="0" w:color="auto"/>
              <w:left w:val="nil"/>
              <w:bottom w:val="single" w:sz="4" w:space="0" w:color="auto"/>
              <w:right w:val="single" w:sz="4" w:space="0" w:color="auto"/>
            </w:tcBorders>
            <w:shd w:val="clear" w:color="auto" w:fill="auto"/>
            <w:vAlign w:val="center"/>
            <w:hideMark/>
          </w:tcPr>
          <w:p w:rsidR="00BE17F8" w:rsidRPr="00004B5E" w:rsidRDefault="00BE17F8" w:rsidP="00BE17F8">
            <w:pPr>
              <w:keepNext/>
              <w:ind w:firstLine="0"/>
              <w:jc w:val="center"/>
              <w:rPr>
                <w:sz w:val="20"/>
                <w:szCs w:val="20"/>
              </w:rPr>
            </w:pPr>
            <w:r w:rsidRPr="00004B5E">
              <w:rPr>
                <w:sz w:val="20"/>
                <w:szCs w:val="20"/>
              </w:rPr>
              <w:t>5</w:t>
            </w:r>
          </w:p>
        </w:tc>
        <w:tc>
          <w:tcPr>
            <w:tcW w:w="361" w:type="pct"/>
            <w:gridSpan w:val="3"/>
            <w:tcBorders>
              <w:top w:val="single" w:sz="4" w:space="0" w:color="auto"/>
              <w:left w:val="nil"/>
              <w:bottom w:val="single" w:sz="4" w:space="0" w:color="auto"/>
              <w:right w:val="single" w:sz="4" w:space="0" w:color="auto"/>
            </w:tcBorders>
            <w:shd w:val="clear" w:color="auto" w:fill="auto"/>
            <w:noWrap/>
            <w:vAlign w:val="center"/>
            <w:hideMark/>
          </w:tcPr>
          <w:p w:rsidR="00BE17F8" w:rsidRPr="00004B5E" w:rsidRDefault="00BE17F8" w:rsidP="00BE17F8">
            <w:pPr>
              <w:keepNext/>
              <w:ind w:firstLine="0"/>
              <w:jc w:val="center"/>
              <w:rPr>
                <w:sz w:val="20"/>
                <w:szCs w:val="20"/>
              </w:rPr>
            </w:pPr>
            <w:r w:rsidRPr="00004B5E">
              <w:rPr>
                <w:sz w:val="20"/>
                <w:szCs w:val="20"/>
              </w:rPr>
              <w:t>6</w:t>
            </w:r>
          </w:p>
        </w:tc>
        <w:tc>
          <w:tcPr>
            <w:tcW w:w="307" w:type="pct"/>
            <w:gridSpan w:val="3"/>
            <w:tcBorders>
              <w:top w:val="single" w:sz="4" w:space="0" w:color="auto"/>
              <w:left w:val="nil"/>
              <w:bottom w:val="single" w:sz="4" w:space="0" w:color="auto"/>
              <w:right w:val="single" w:sz="4" w:space="0" w:color="auto"/>
            </w:tcBorders>
            <w:shd w:val="clear" w:color="auto" w:fill="auto"/>
            <w:noWrap/>
            <w:vAlign w:val="center"/>
            <w:hideMark/>
          </w:tcPr>
          <w:p w:rsidR="00BE17F8" w:rsidRPr="00004B5E" w:rsidRDefault="00BE17F8" w:rsidP="00BE17F8">
            <w:pPr>
              <w:keepNext/>
              <w:ind w:firstLine="0"/>
              <w:jc w:val="center"/>
              <w:rPr>
                <w:sz w:val="20"/>
                <w:szCs w:val="20"/>
              </w:rPr>
            </w:pPr>
            <w:r w:rsidRPr="00004B5E">
              <w:rPr>
                <w:sz w:val="20"/>
                <w:szCs w:val="20"/>
              </w:rPr>
              <w:t>7</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hideMark/>
          </w:tcPr>
          <w:p w:rsidR="00BE17F8" w:rsidRPr="00004B5E" w:rsidRDefault="00BE17F8" w:rsidP="00BE17F8">
            <w:pPr>
              <w:keepNext/>
              <w:ind w:firstLine="0"/>
              <w:jc w:val="center"/>
              <w:rPr>
                <w:sz w:val="20"/>
                <w:szCs w:val="20"/>
              </w:rPr>
            </w:pPr>
            <w:r w:rsidRPr="00004B5E">
              <w:rPr>
                <w:sz w:val="20"/>
                <w:szCs w:val="20"/>
              </w:rPr>
              <w:t>8</w:t>
            </w:r>
          </w:p>
        </w:tc>
        <w:tc>
          <w:tcPr>
            <w:tcW w:w="286" w:type="pct"/>
            <w:gridSpan w:val="3"/>
            <w:tcBorders>
              <w:top w:val="single" w:sz="4" w:space="0" w:color="auto"/>
              <w:left w:val="nil"/>
              <w:bottom w:val="single" w:sz="4" w:space="0" w:color="auto"/>
              <w:right w:val="single" w:sz="4" w:space="0" w:color="auto"/>
            </w:tcBorders>
            <w:shd w:val="clear" w:color="auto" w:fill="auto"/>
            <w:noWrap/>
            <w:vAlign w:val="center"/>
            <w:hideMark/>
          </w:tcPr>
          <w:p w:rsidR="00BE17F8" w:rsidRPr="00004B5E" w:rsidRDefault="00BE17F8" w:rsidP="00BE17F8">
            <w:pPr>
              <w:keepNext/>
              <w:ind w:firstLine="0"/>
              <w:jc w:val="center"/>
              <w:rPr>
                <w:sz w:val="20"/>
                <w:szCs w:val="20"/>
              </w:rPr>
            </w:pPr>
            <w:r w:rsidRPr="00004B5E">
              <w:rPr>
                <w:sz w:val="20"/>
                <w:szCs w:val="20"/>
              </w:rPr>
              <w:t>9</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BE17F8" w:rsidRPr="00004B5E" w:rsidRDefault="00BE17F8" w:rsidP="00BE17F8">
            <w:pPr>
              <w:keepNext/>
              <w:ind w:firstLine="0"/>
              <w:jc w:val="center"/>
              <w:rPr>
                <w:sz w:val="20"/>
                <w:szCs w:val="20"/>
              </w:rPr>
            </w:pPr>
            <w:r w:rsidRPr="00004B5E">
              <w:rPr>
                <w:sz w:val="20"/>
                <w:szCs w:val="20"/>
              </w:rPr>
              <w:t>10</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BE17F8" w:rsidRPr="00004B5E" w:rsidRDefault="00BE17F8" w:rsidP="00BE17F8">
            <w:pPr>
              <w:keepNext/>
              <w:ind w:firstLine="0"/>
              <w:jc w:val="center"/>
              <w:rPr>
                <w:sz w:val="20"/>
                <w:szCs w:val="20"/>
              </w:rPr>
            </w:pPr>
            <w:r w:rsidRPr="00004B5E">
              <w:rPr>
                <w:sz w:val="20"/>
                <w:szCs w:val="20"/>
              </w:rPr>
              <w:t>11</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BE17F8" w:rsidRPr="00004B5E" w:rsidRDefault="00BE17F8" w:rsidP="00BE17F8">
            <w:pPr>
              <w:keepNext/>
              <w:ind w:firstLine="0"/>
              <w:jc w:val="center"/>
              <w:rPr>
                <w:sz w:val="20"/>
                <w:szCs w:val="20"/>
              </w:rPr>
            </w:pPr>
            <w:r w:rsidRPr="00004B5E">
              <w:rPr>
                <w:sz w:val="20"/>
                <w:szCs w:val="20"/>
              </w:rPr>
              <w:t>12</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BE17F8" w:rsidRPr="00004B5E" w:rsidRDefault="00BE17F8" w:rsidP="00BE17F8">
            <w:pPr>
              <w:keepNext/>
              <w:ind w:firstLine="0"/>
              <w:jc w:val="center"/>
              <w:rPr>
                <w:sz w:val="20"/>
                <w:szCs w:val="20"/>
              </w:rPr>
            </w:pPr>
            <w:r w:rsidRPr="00004B5E">
              <w:rPr>
                <w:sz w:val="20"/>
                <w:szCs w:val="20"/>
              </w:rPr>
              <w:t>13</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383"/>
        </w:trPr>
        <w:tc>
          <w:tcPr>
            <w:tcW w:w="4828" w:type="pct"/>
            <w:gridSpan w:val="33"/>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b/>
                <w:bCs/>
                <w:sz w:val="20"/>
                <w:szCs w:val="20"/>
              </w:rPr>
            </w:pPr>
            <w:r w:rsidRPr="00004B5E">
              <w:rPr>
                <w:b/>
                <w:sz w:val="20"/>
                <w:szCs w:val="20"/>
              </w:rPr>
              <w:t xml:space="preserve">                                       Раздел 1.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171" w:type="pct"/>
            <w:gridSpan w:val="3"/>
            <w:tcBorders>
              <w:top w:val="nil"/>
              <w:left w:val="single" w:sz="4" w:space="0" w:color="auto"/>
              <w:bottom w:val="single" w:sz="4" w:space="0" w:color="auto"/>
              <w:right w:val="single" w:sz="4" w:space="0" w:color="auto"/>
            </w:tcBorders>
            <w:shd w:val="clear" w:color="auto" w:fill="auto"/>
            <w:noWrap/>
            <w:hideMark/>
          </w:tcPr>
          <w:p w:rsidR="00BE17F8" w:rsidRPr="00004B5E" w:rsidRDefault="00BE17F8" w:rsidP="00BE17F8">
            <w:pPr>
              <w:keepNext/>
              <w:jc w:val="center"/>
              <w:rPr>
                <w:sz w:val="20"/>
                <w:szCs w:val="20"/>
              </w:rPr>
            </w:pPr>
            <w:r w:rsidRPr="00004B5E">
              <w:rPr>
                <w:sz w:val="20"/>
                <w:szCs w:val="20"/>
              </w:rPr>
              <w:t>1</w:t>
            </w:r>
          </w:p>
        </w:tc>
        <w:tc>
          <w:tcPr>
            <w:tcW w:w="401" w:type="pct"/>
            <w:gridSpan w:val="2"/>
            <w:tcBorders>
              <w:top w:val="nil"/>
              <w:left w:val="nil"/>
              <w:bottom w:val="single" w:sz="4" w:space="0" w:color="auto"/>
              <w:right w:val="single" w:sz="4" w:space="0" w:color="auto"/>
            </w:tcBorders>
            <w:shd w:val="clear" w:color="auto" w:fill="auto"/>
            <w:hideMark/>
          </w:tcPr>
          <w:p w:rsidR="00BE17F8" w:rsidRPr="00004B5E" w:rsidRDefault="00BE17F8" w:rsidP="00BE17F8">
            <w:pPr>
              <w:keepNext/>
              <w:rPr>
                <w:b/>
                <w:bCs/>
                <w:sz w:val="20"/>
                <w:szCs w:val="20"/>
              </w:rPr>
            </w:pPr>
            <w:r w:rsidRPr="00004B5E">
              <w:rPr>
                <w:b/>
                <w:sz w:val="20"/>
                <w:szCs w:val="20"/>
              </w:rPr>
              <w:t> </w:t>
            </w:r>
          </w:p>
        </w:tc>
        <w:tc>
          <w:tcPr>
            <w:tcW w:w="1184" w:type="pct"/>
            <w:gridSpan w:val="8"/>
            <w:tcBorders>
              <w:top w:val="nil"/>
              <w:left w:val="nil"/>
              <w:bottom w:val="single" w:sz="4" w:space="0" w:color="auto"/>
              <w:righ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 </w:t>
            </w:r>
          </w:p>
        </w:tc>
        <w:tc>
          <w:tcPr>
            <w:tcW w:w="307" w:type="pct"/>
            <w:gridSpan w:val="3"/>
            <w:tcBorders>
              <w:top w:val="nil"/>
              <w:left w:val="nil"/>
              <w:bottom w:val="single" w:sz="4" w:space="0" w:color="auto"/>
              <w:right w:val="single" w:sz="4" w:space="0" w:color="auto"/>
            </w:tcBorders>
            <w:shd w:val="clear" w:color="auto" w:fill="auto"/>
            <w:noWrap/>
            <w:hideMark/>
          </w:tcPr>
          <w:p w:rsidR="00BE17F8" w:rsidRPr="00004B5E" w:rsidRDefault="00BE17F8" w:rsidP="00BE17F8">
            <w:pPr>
              <w:keepNext/>
              <w:jc w:val="center"/>
              <w:rPr>
                <w:sz w:val="20"/>
                <w:szCs w:val="20"/>
              </w:rPr>
            </w:pPr>
            <w:r w:rsidRPr="00004B5E">
              <w:rPr>
                <w:sz w:val="20"/>
                <w:szCs w:val="20"/>
              </w:rPr>
              <w:t> </w:t>
            </w:r>
          </w:p>
        </w:tc>
        <w:tc>
          <w:tcPr>
            <w:tcW w:w="298" w:type="pct"/>
            <w:gridSpan w:val="2"/>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61"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07"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47" w:type="pct"/>
            <w:gridSpan w:val="2"/>
            <w:tcBorders>
              <w:top w:val="nil"/>
              <w:left w:val="nil"/>
              <w:bottom w:val="single" w:sz="4" w:space="0" w:color="auto"/>
              <w:right w:val="single" w:sz="4" w:space="0" w:color="auto"/>
            </w:tcBorders>
            <w:shd w:val="clear" w:color="auto" w:fill="auto"/>
            <w:noWrap/>
            <w:hideMark/>
          </w:tcPr>
          <w:p w:rsidR="00BE17F8" w:rsidRPr="00004B5E" w:rsidRDefault="00BE17F8" w:rsidP="00BE17F8">
            <w:pPr>
              <w:keepNext/>
              <w:jc w:val="right"/>
              <w:rPr>
                <w:sz w:val="20"/>
                <w:szCs w:val="20"/>
              </w:rPr>
            </w:pPr>
            <w:r w:rsidRPr="00004B5E">
              <w:rPr>
                <w:sz w:val="20"/>
                <w:szCs w:val="20"/>
              </w:rPr>
              <w:t> </w:t>
            </w:r>
          </w:p>
        </w:tc>
        <w:tc>
          <w:tcPr>
            <w:tcW w:w="286" w:type="pct"/>
            <w:gridSpan w:val="3"/>
            <w:tcBorders>
              <w:top w:val="nil"/>
              <w:left w:val="nil"/>
              <w:bottom w:val="single" w:sz="4" w:space="0" w:color="auto"/>
              <w:right w:val="single" w:sz="4" w:space="0" w:color="auto"/>
            </w:tcBorders>
            <w:shd w:val="clear" w:color="auto" w:fill="auto"/>
            <w:noWrap/>
            <w:hideMark/>
          </w:tcPr>
          <w:p w:rsidR="00BE17F8" w:rsidRPr="00004B5E" w:rsidRDefault="00BE17F8" w:rsidP="00BE17F8">
            <w:pPr>
              <w:keepNext/>
              <w:jc w:val="right"/>
              <w:rPr>
                <w:sz w:val="20"/>
                <w:szCs w:val="20"/>
              </w:rPr>
            </w:pPr>
            <w:r w:rsidRPr="00004B5E">
              <w:rPr>
                <w:sz w:val="20"/>
                <w:szCs w:val="20"/>
              </w:rPr>
              <w:t> </w:t>
            </w:r>
          </w:p>
        </w:tc>
        <w:tc>
          <w:tcPr>
            <w:tcW w:w="432"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nil"/>
              <w:left w:val="nil"/>
              <w:bottom w:val="single" w:sz="4" w:space="0" w:color="auto"/>
              <w:right w:val="single" w:sz="4" w:space="0" w:color="auto"/>
            </w:tcBorders>
            <w:shd w:val="clear" w:color="auto" w:fill="auto"/>
            <w:noWrap/>
            <w:hideMark/>
          </w:tcPr>
          <w:p w:rsidR="00BE17F8" w:rsidRPr="00004B5E" w:rsidRDefault="00BE17F8" w:rsidP="00BE17F8">
            <w:pPr>
              <w:keepNext/>
              <w:jc w:val="right"/>
              <w:rPr>
                <w:sz w:val="20"/>
                <w:szCs w:val="20"/>
              </w:rPr>
            </w:pPr>
            <w:r w:rsidRPr="00004B5E">
              <w:rPr>
                <w:sz w:val="20"/>
                <w:szCs w:val="20"/>
              </w:rPr>
              <w:t> </w:t>
            </w:r>
          </w:p>
        </w:tc>
        <w:tc>
          <w:tcPr>
            <w:tcW w:w="256" w:type="pct"/>
            <w:tcBorders>
              <w:top w:val="nil"/>
              <w:left w:val="nil"/>
              <w:bottom w:val="single" w:sz="4" w:space="0" w:color="auto"/>
              <w:right w:val="single" w:sz="4" w:space="0" w:color="auto"/>
            </w:tcBorders>
            <w:shd w:val="clear" w:color="auto" w:fill="auto"/>
            <w:noWrap/>
            <w:hideMark/>
          </w:tcPr>
          <w:p w:rsidR="00BE17F8" w:rsidRPr="00004B5E" w:rsidRDefault="00BE17F8" w:rsidP="00BE17F8">
            <w:pPr>
              <w:keepNext/>
              <w:jc w:val="right"/>
              <w:rPr>
                <w:sz w:val="20"/>
                <w:szCs w:val="20"/>
              </w:rPr>
            </w:pPr>
            <w:r w:rsidRPr="00004B5E">
              <w:rPr>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Итого прямые затраты по разделу в ценах 2001г.</w:t>
            </w:r>
          </w:p>
        </w:tc>
        <w:tc>
          <w:tcPr>
            <w:tcW w:w="247" w:type="pct"/>
            <w:gridSpan w:val="2"/>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86"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Накладные расходы</w:t>
            </w:r>
          </w:p>
        </w:tc>
        <w:tc>
          <w:tcPr>
            <w:tcW w:w="247" w:type="pct"/>
            <w:gridSpan w:val="2"/>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86" w:type="pct"/>
            <w:gridSpan w:val="3"/>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Сметная прибыль</w:t>
            </w:r>
          </w:p>
        </w:tc>
        <w:tc>
          <w:tcPr>
            <w:tcW w:w="247" w:type="pct"/>
            <w:gridSpan w:val="2"/>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86" w:type="pct"/>
            <w:gridSpan w:val="3"/>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Итого</w:t>
            </w:r>
          </w:p>
        </w:tc>
        <w:tc>
          <w:tcPr>
            <w:tcW w:w="247" w:type="pct"/>
            <w:gridSpan w:val="2"/>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86"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lastRenderedPageBreak/>
              <w:t xml:space="preserve">  Всего с учетом "Перевод в текущие цены  ____ кв. 201  г.  К=___"</w:t>
            </w:r>
          </w:p>
        </w:tc>
        <w:tc>
          <w:tcPr>
            <w:tcW w:w="247" w:type="pct"/>
            <w:gridSpan w:val="2"/>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86" w:type="pct"/>
            <w:gridSpan w:val="3"/>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b/>
                <w:bCs/>
                <w:sz w:val="20"/>
                <w:szCs w:val="20"/>
              </w:rPr>
            </w:pPr>
            <w:r w:rsidRPr="00004B5E">
              <w:rPr>
                <w:b/>
                <w:sz w:val="20"/>
                <w:szCs w:val="20"/>
              </w:rPr>
              <w:t xml:space="preserve">  Итого по разделу 1 </w:t>
            </w:r>
          </w:p>
        </w:tc>
        <w:tc>
          <w:tcPr>
            <w:tcW w:w="247" w:type="pct"/>
            <w:gridSpan w:val="2"/>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b/>
                <w:bCs/>
                <w:sz w:val="20"/>
                <w:szCs w:val="20"/>
              </w:rPr>
            </w:pPr>
            <w:r w:rsidRPr="00004B5E">
              <w:rPr>
                <w:b/>
                <w:sz w:val="20"/>
                <w:szCs w:val="20"/>
              </w:rPr>
              <w:t> </w:t>
            </w:r>
          </w:p>
        </w:tc>
        <w:tc>
          <w:tcPr>
            <w:tcW w:w="286" w:type="pct"/>
            <w:gridSpan w:val="3"/>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single" w:sz="4" w:space="0" w:color="auto"/>
              <w:left w:val="nil"/>
              <w:bottom w:val="single" w:sz="4" w:space="0" w:color="auto"/>
              <w:right w:val="single" w:sz="4" w:space="0" w:color="auto"/>
            </w:tcBorders>
            <w:shd w:val="clear" w:color="auto" w:fill="auto"/>
            <w:hideMark/>
          </w:tcPr>
          <w:p w:rsidR="00BE17F8" w:rsidRPr="00004B5E" w:rsidRDefault="00BE17F8" w:rsidP="00BE17F8">
            <w:pPr>
              <w:keepNext/>
              <w:jc w:val="right"/>
              <w:rPr>
                <w:b/>
                <w:bCs/>
                <w:sz w:val="20"/>
                <w:szCs w:val="20"/>
              </w:rPr>
            </w:pPr>
            <w:r w:rsidRPr="00004B5E">
              <w:rPr>
                <w:b/>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383"/>
        </w:trPr>
        <w:tc>
          <w:tcPr>
            <w:tcW w:w="4828" w:type="pct"/>
            <w:gridSpan w:val="33"/>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b/>
                <w:bCs/>
                <w:sz w:val="20"/>
                <w:szCs w:val="20"/>
              </w:rPr>
            </w:pPr>
            <w:r w:rsidRPr="00004B5E">
              <w:rPr>
                <w:b/>
                <w:sz w:val="20"/>
                <w:szCs w:val="20"/>
              </w:rPr>
              <w:t xml:space="preserve">                                       Раздел 2. Материалы не учтенные ценником</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171" w:type="pct"/>
            <w:gridSpan w:val="3"/>
            <w:tcBorders>
              <w:top w:val="nil"/>
              <w:left w:val="single" w:sz="4" w:space="0" w:color="auto"/>
              <w:bottom w:val="single" w:sz="4" w:space="0" w:color="auto"/>
              <w:right w:val="single" w:sz="4" w:space="0" w:color="auto"/>
            </w:tcBorders>
            <w:shd w:val="clear" w:color="auto" w:fill="auto"/>
            <w:noWrap/>
            <w:hideMark/>
          </w:tcPr>
          <w:p w:rsidR="00BE17F8" w:rsidRPr="00004B5E" w:rsidRDefault="00BE17F8" w:rsidP="00BE17F8">
            <w:pPr>
              <w:keepNext/>
              <w:jc w:val="center"/>
              <w:rPr>
                <w:b/>
                <w:bCs/>
                <w:sz w:val="20"/>
                <w:szCs w:val="20"/>
              </w:rPr>
            </w:pPr>
            <w:r w:rsidRPr="00004B5E">
              <w:rPr>
                <w:b/>
                <w:sz w:val="20"/>
                <w:szCs w:val="20"/>
              </w:rPr>
              <w:t>2</w:t>
            </w:r>
          </w:p>
        </w:tc>
        <w:tc>
          <w:tcPr>
            <w:tcW w:w="401" w:type="pct"/>
            <w:gridSpan w:val="2"/>
            <w:tcBorders>
              <w:top w:val="nil"/>
              <w:left w:val="nil"/>
              <w:bottom w:val="single" w:sz="4" w:space="0" w:color="auto"/>
              <w:righ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 </w:t>
            </w:r>
          </w:p>
        </w:tc>
        <w:tc>
          <w:tcPr>
            <w:tcW w:w="1184" w:type="pct"/>
            <w:gridSpan w:val="8"/>
            <w:tcBorders>
              <w:top w:val="nil"/>
              <w:left w:val="nil"/>
              <w:bottom w:val="single" w:sz="4" w:space="0" w:color="auto"/>
              <w:right w:val="single" w:sz="4" w:space="0" w:color="auto"/>
            </w:tcBorders>
            <w:shd w:val="clear" w:color="auto" w:fill="auto"/>
            <w:hideMark/>
          </w:tcPr>
          <w:p w:rsidR="00BE17F8" w:rsidRPr="00004B5E" w:rsidRDefault="00BE17F8" w:rsidP="00BE17F8">
            <w:pPr>
              <w:keepNext/>
              <w:rPr>
                <w:b/>
                <w:bCs/>
                <w:sz w:val="20"/>
                <w:szCs w:val="20"/>
              </w:rPr>
            </w:pPr>
            <w:r w:rsidRPr="00004B5E">
              <w:rPr>
                <w:b/>
                <w:sz w:val="20"/>
                <w:szCs w:val="20"/>
              </w:rPr>
              <w:t> </w:t>
            </w:r>
          </w:p>
        </w:tc>
        <w:tc>
          <w:tcPr>
            <w:tcW w:w="307" w:type="pct"/>
            <w:gridSpan w:val="3"/>
            <w:tcBorders>
              <w:top w:val="nil"/>
              <w:left w:val="nil"/>
              <w:bottom w:val="single" w:sz="4" w:space="0" w:color="auto"/>
              <w:right w:val="single" w:sz="4" w:space="0" w:color="auto"/>
            </w:tcBorders>
            <w:shd w:val="clear" w:color="auto" w:fill="auto"/>
            <w:noWrap/>
            <w:hideMark/>
          </w:tcPr>
          <w:p w:rsidR="00BE17F8" w:rsidRPr="00004B5E" w:rsidRDefault="00BE17F8" w:rsidP="00BE17F8">
            <w:pPr>
              <w:keepNext/>
              <w:jc w:val="center"/>
              <w:rPr>
                <w:b/>
                <w:bCs/>
                <w:sz w:val="20"/>
                <w:szCs w:val="20"/>
              </w:rPr>
            </w:pPr>
            <w:r w:rsidRPr="00004B5E">
              <w:rPr>
                <w:b/>
                <w:sz w:val="20"/>
                <w:szCs w:val="20"/>
              </w:rPr>
              <w:t> </w:t>
            </w:r>
          </w:p>
        </w:tc>
        <w:tc>
          <w:tcPr>
            <w:tcW w:w="298" w:type="pct"/>
            <w:gridSpan w:val="2"/>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b/>
                <w:bCs/>
                <w:sz w:val="20"/>
                <w:szCs w:val="20"/>
              </w:rPr>
            </w:pPr>
            <w:r w:rsidRPr="00004B5E">
              <w:rPr>
                <w:b/>
                <w:sz w:val="20"/>
                <w:szCs w:val="20"/>
              </w:rPr>
              <w:t> </w:t>
            </w:r>
          </w:p>
        </w:tc>
        <w:tc>
          <w:tcPr>
            <w:tcW w:w="361"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07"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b/>
                <w:bCs/>
                <w:sz w:val="20"/>
                <w:szCs w:val="20"/>
              </w:rPr>
            </w:pPr>
            <w:r w:rsidRPr="00004B5E">
              <w:rPr>
                <w:b/>
                <w:sz w:val="20"/>
                <w:szCs w:val="20"/>
              </w:rPr>
              <w:t> </w:t>
            </w:r>
          </w:p>
        </w:tc>
        <w:tc>
          <w:tcPr>
            <w:tcW w:w="247" w:type="pct"/>
            <w:gridSpan w:val="2"/>
            <w:tcBorders>
              <w:top w:val="nil"/>
              <w:left w:val="nil"/>
              <w:bottom w:val="single" w:sz="4" w:space="0" w:color="auto"/>
              <w:right w:val="single" w:sz="4" w:space="0" w:color="auto"/>
            </w:tcBorders>
            <w:shd w:val="clear" w:color="auto" w:fill="auto"/>
            <w:noWrap/>
            <w:hideMark/>
          </w:tcPr>
          <w:p w:rsidR="00BE17F8" w:rsidRPr="00004B5E" w:rsidRDefault="00BE17F8" w:rsidP="00BE17F8">
            <w:pPr>
              <w:keepNext/>
              <w:jc w:val="right"/>
              <w:rPr>
                <w:b/>
                <w:bCs/>
                <w:sz w:val="20"/>
                <w:szCs w:val="20"/>
              </w:rPr>
            </w:pPr>
            <w:r w:rsidRPr="00004B5E">
              <w:rPr>
                <w:b/>
                <w:sz w:val="20"/>
                <w:szCs w:val="20"/>
              </w:rPr>
              <w:t> </w:t>
            </w:r>
          </w:p>
        </w:tc>
        <w:tc>
          <w:tcPr>
            <w:tcW w:w="286"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nil"/>
              <w:left w:val="nil"/>
              <w:bottom w:val="single" w:sz="4" w:space="0" w:color="auto"/>
              <w:right w:val="single" w:sz="4" w:space="0" w:color="auto"/>
            </w:tcBorders>
            <w:shd w:val="clear" w:color="auto" w:fill="auto"/>
            <w:noWrap/>
            <w:hideMark/>
          </w:tcPr>
          <w:p w:rsidR="00BE17F8" w:rsidRPr="00004B5E" w:rsidRDefault="00BE17F8" w:rsidP="00BE17F8">
            <w:pPr>
              <w:keepNext/>
              <w:jc w:val="right"/>
              <w:rPr>
                <w:b/>
                <w:bCs/>
                <w:sz w:val="20"/>
                <w:szCs w:val="20"/>
              </w:rPr>
            </w:pPr>
            <w:r w:rsidRPr="00004B5E">
              <w:rPr>
                <w:b/>
                <w:sz w:val="20"/>
                <w:szCs w:val="20"/>
              </w:rPr>
              <w:t> </w:t>
            </w:r>
          </w:p>
        </w:tc>
        <w:tc>
          <w:tcPr>
            <w:tcW w:w="311"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Итого прямые затраты по разделу в текущих ценах</w:t>
            </w:r>
          </w:p>
        </w:tc>
        <w:tc>
          <w:tcPr>
            <w:tcW w:w="247" w:type="pct"/>
            <w:gridSpan w:val="2"/>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86"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b/>
                <w:bCs/>
                <w:sz w:val="20"/>
                <w:szCs w:val="20"/>
              </w:rPr>
            </w:pPr>
            <w:r w:rsidRPr="00004B5E">
              <w:rPr>
                <w:b/>
                <w:sz w:val="20"/>
                <w:szCs w:val="20"/>
              </w:rPr>
              <w:t xml:space="preserve">  Итого по разделу 2 Материалы не учтенные ценником</w:t>
            </w:r>
          </w:p>
        </w:tc>
        <w:tc>
          <w:tcPr>
            <w:tcW w:w="247" w:type="pct"/>
            <w:gridSpan w:val="2"/>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b/>
                <w:bCs/>
                <w:sz w:val="20"/>
                <w:szCs w:val="20"/>
              </w:rPr>
            </w:pPr>
            <w:r w:rsidRPr="00004B5E">
              <w:rPr>
                <w:b/>
                <w:sz w:val="20"/>
                <w:szCs w:val="20"/>
              </w:rPr>
              <w:t> </w:t>
            </w:r>
          </w:p>
        </w:tc>
        <w:tc>
          <w:tcPr>
            <w:tcW w:w="286"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4828" w:type="pct"/>
            <w:gridSpan w:val="33"/>
            <w:tcBorders>
              <w:top w:val="single" w:sz="4" w:space="0" w:color="auto"/>
              <w:left w:val="single" w:sz="4" w:space="0" w:color="auto"/>
              <w:bottom w:val="single" w:sz="4" w:space="0" w:color="auto"/>
              <w:right w:val="single" w:sz="4" w:space="0" w:color="auto"/>
            </w:tcBorders>
            <w:shd w:val="clear" w:color="auto" w:fill="auto"/>
            <w:noWrap/>
            <w:hideMark/>
          </w:tcPr>
          <w:p w:rsidR="00BE17F8" w:rsidRPr="00004B5E" w:rsidRDefault="00BE17F8" w:rsidP="00BE17F8">
            <w:pPr>
              <w:keepNext/>
              <w:jc w:val="center"/>
              <w:rPr>
                <w:b/>
                <w:bCs/>
                <w:sz w:val="20"/>
                <w:szCs w:val="20"/>
              </w:rPr>
            </w:pPr>
            <w:r w:rsidRPr="00004B5E">
              <w:rPr>
                <w:b/>
                <w:sz w:val="20"/>
                <w:szCs w:val="20"/>
              </w:rPr>
              <w:t>ИТОГИ ПО СМЕТЕ:</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 xml:space="preserve">  Итого</w:t>
            </w:r>
          </w:p>
        </w:tc>
        <w:tc>
          <w:tcPr>
            <w:tcW w:w="247" w:type="pct"/>
            <w:gridSpan w:val="2"/>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86"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sz w:val="20"/>
                <w:szCs w:val="20"/>
              </w:rPr>
            </w:pPr>
            <w:r w:rsidRPr="00004B5E">
              <w:rPr>
                <w:sz w:val="20"/>
                <w:szCs w:val="20"/>
              </w:rPr>
              <w:t xml:space="preserve">  НДС 18%</w:t>
            </w:r>
          </w:p>
        </w:tc>
        <w:tc>
          <w:tcPr>
            <w:tcW w:w="247" w:type="pct"/>
            <w:gridSpan w:val="2"/>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86"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3029" w:type="pct"/>
            <w:gridSpan w:val="24"/>
            <w:tcBorders>
              <w:top w:val="single" w:sz="4" w:space="0" w:color="auto"/>
              <w:left w:val="single" w:sz="4" w:space="0" w:color="auto"/>
              <w:bottom w:val="single" w:sz="4" w:space="0" w:color="auto"/>
              <w:right w:val="single" w:sz="4" w:space="0" w:color="auto"/>
            </w:tcBorders>
            <w:shd w:val="clear" w:color="auto" w:fill="auto"/>
            <w:hideMark/>
          </w:tcPr>
          <w:p w:rsidR="00BE17F8" w:rsidRPr="00004B5E" w:rsidRDefault="00BE17F8" w:rsidP="00BE17F8">
            <w:pPr>
              <w:keepNext/>
              <w:rPr>
                <w:b/>
                <w:bCs/>
                <w:sz w:val="20"/>
                <w:szCs w:val="20"/>
              </w:rPr>
            </w:pPr>
            <w:r w:rsidRPr="00004B5E">
              <w:rPr>
                <w:b/>
                <w:sz w:val="20"/>
                <w:szCs w:val="20"/>
              </w:rPr>
              <w:t xml:space="preserve">  ВСЕГО по смете</w:t>
            </w:r>
          </w:p>
        </w:tc>
        <w:tc>
          <w:tcPr>
            <w:tcW w:w="247" w:type="pct"/>
            <w:gridSpan w:val="2"/>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b/>
                <w:bCs/>
                <w:sz w:val="20"/>
                <w:szCs w:val="20"/>
              </w:rPr>
            </w:pPr>
            <w:r w:rsidRPr="00004B5E">
              <w:rPr>
                <w:b/>
                <w:sz w:val="20"/>
                <w:szCs w:val="20"/>
              </w:rPr>
              <w:t> </w:t>
            </w:r>
          </w:p>
        </w:tc>
        <w:tc>
          <w:tcPr>
            <w:tcW w:w="286" w:type="pct"/>
            <w:gridSpan w:val="3"/>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432"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67"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311"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r w:rsidRPr="00004B5E">
              <w:rPr>
                <w:sz w:val="20"/>
                <w:szCs w:val="20"/>
              </w:rPr>
              <w:t> </w:t>
            </w:r>
          </w:p>
        </w:tc>
        <w:tc>
          <w:tcPr>
            <w:tcW w:w="256"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b/>
                <w:bCs/>
                <w:sz w:val="20"/>
                <w:szCs w:val="20"/>
              </w:rPr>
            </w:pPr>
            <w:r w:rsidRPr="00004B5E">
              <w:rPr>
                <w:b/>
                <w:sz w:val="20"/>
                <w:szCs w:val="20"/>
              </w:rPr>
              <w:t> </w:t>
            </w: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171" w:type="pct"/>
            <w:gridSpan w:val="3"/>
            <w:tcBorders>
              <w:top w:val="single" w:sz="4" w:space="0" w:color="auto"/>
              <w:left w:val="single" w:sz="4" w:space="0" w:color="auto"/>
              <w:bottom w:val="nil"/>
              <w:right w:val="nil"/>
            </w:tcBorders>
            <w:shd w:val="clear" w:color="auto" w:fill="auto"/>
            <w:hideMark/>
          </w:tcPr>
          <w:p w:rsidR="00BE17F8" w:rsidRPr="00004B5E" w:rsidRDefault="00BE17F8" w:rsidP="00BE17F8">
            <w:pPr>
              <w:keepNext/>
              <w:jc w:val="center"/>
              <w:rPr>
                <w:sz w:val="20"/>
                <w:szCs w:val="20"/>
              </w:rPr>
            </w:pPr>
          </w:p>
        </w:tc>
        <w:tc>
          <w:tcPr>
            <w:tcW w:w="401" w:type="pct"/>
            <w:gridSpan w:val="2"/>
            <w:tcBorders>
              <w:top w:val="single" w:sz="4" w:space="0" w:color="auto"/>
              <w:left w:val="nil"/>
              <w:bottom w:val="nil"/>
              <w:right w:val="nil"/>
            </w:tcBorders>
            <w:shd w:val="clear" w:color="auto" w:fill="auto"/>
            <w:hideMark/>
          </w:tcPr>
          <w:p w:rsidR="00BE17F8" w:rsidRPr="00004B5E" w:rsidRDefault="00BE17F8" w:rsidP="00BE17F8">
            <w:pPr>
              <w:keepNext/>
              <w:ind w:firstLine="0"/>
              <w:rPr>
                <w:sz w:val="20"/>
                <w:szCs w:val="20"/>
              </w:rPr>
            </w:pPr>
          </w:p>
          <w:p w:rsidR="00BE17F8" w:rsidRPr="00004B5E" w:rsidRDefault="00BE17F8" w:rsidP="00BE17F8">
            <w:pPr>
              <w:keepNext/>
              <w:ind w:firstLine="0"/>
              <w:rPr>
                <w:sz w:val="20"/>
                <w:szCs w:val="20"/>
              </w:rPr>
            </w:pPr>
            <w:r w:rsidRPr="00004B5E">
              <w:rPr>
                <w:sz w:val="20"/>
                <w:szCs w:val="20"/>
              </w:rPr>
              <w:t>Составил:</w:t>
            </w:r>
          </w:p>
        </w:tc>
        <w:tc>
          <w:tcPr>
            <w:tcW w:w="1184" w:type="pct"/>
            <w:gridSpan w:val="8"/>
            <w:tcBorders>
              <w:top w:val="single" w:sz="4" w:space="0" w:color="auto"/>
              <w:left w:val="nil"/>
              <w:bottom w:val="single" w:sz="4" w:space="0" w:color="auto"/>
              <w:right w:val="nil"/>
            </w:tcBorders>
            <w:shd w:val="clear" w:color="auto" w:fill="auto"/>
            <w:hideMark/>
          </w:tcPr>
          <w:p w:rsidR="00BE17F8" w:rsidRPr="00004B5E" w:rsidRDefault="00BE17F8" w:rsidP="00BE17F8">
            <w:pPr>
              <w:keepNext/>
              <w:rPr>
                <w:sz w:val="20"/>
                <w:szCs w:val="20"/>
              </w:rPr>
            </w:pPr>
            <w:r w:rsidRPr="00004B5E">
              <w:rPr>
                <w:sz w:val="20"/>
                <w:szCs w:val="20"/>
              </w:rPr>
              <w:t> </w:t>
            </w:r>
          </w:p>
        </w:tc>
        <w:tc>
          <w:tcPr>
            <w:tcW w:w="307" w:type="pct"/>
            <w:gridSpan w:val="3"/>
            <w:tcBorders>
              <w:top w:val="single" w:sz="4" w:space="0" w:color="auto"/>
              <w:left w:val="nil"/>
              <w:bottom w:val="nil"/>
              <w:right w:val="nil"/>
            </w:tcBorders>
            <w:shd w:val="clear" w:color="auto" w:fill="auto"/>
            <w:hideMark/>
          </w:tcPr>
          <w:p w:rsidR="00BE17F8" w:rsidRPr="00004B5E" w:rsidRDefault="00BE17F8" w:rsidP="00BE17F8">
            <w:pPr>
              <w:keepNext/>
              <w:jc w:val="center"/>
              <w:rPr>
                <w:sz w:val="20"/>
                <w:szCs w:val="20"/>
              </w:rPr>
            </w:pPr>
          </w:p>
        </w:tc>
        <w:tc>
          <w:tcPr>
            <w:tcW w:w="298" w:type="pct"/>
            <w:gridSpan w:val="2"/>
            <w:tcBorders>
              <w:top w:val="single" w:sz="4" w:space="0" w:color="auto"/>
              <w:left w:val="nil"/>
              <w:bottom w:val="nil"/>
              <w:right w:val="nil"/>
            </w:tcBorders>
            <w:shd w:val="clear" w:color="auto" w:fill="auto"/>
            <w:hideMark/>
          </w:tcPr>
          <w:p w:rsidR="00BE17F8" w:rsidRPr="00004B5E" w:rsidRDefault="00BE17F8" w:rsidP="00BE17F8">
            <w:pPr>
              <w:keepNext/>
              <w:jc w:val="right"/>
              <w:rPr>
                <w:sz w:val="20"/>
                <w:szCs w:val="20"/>
              </w:rPr>
            </w:pPr>
          </w:p>
        </w:tc>
        <w:tc>
          <w:tcPr>
            <w:tcW w:w="361" w:type="pct"/>
            <w:gridSpan w:val="3"/>
            <w:tcBorders>
              <w:top w:val="single" w:sz="4" w:space="0" w:color="auto"/>
              <w:left w:val="nil"/>
              <w:bottom w:val="nil"/>
              <w:right w:val="nil"/>
            </w:tcBorders>
            <w:shd w:val="clear" w:color="auto" w:fill="auto"/>
            <w:hideMark/>
          </w:tcPr>
          <w:p w:rsidR="00BE17F8" w:rsidRPr="00004B5E" w:rsidRDefault="00BE17F8" w:rsidP="00BE17F8">
            <w:pPr>
              <w:keepNext/>
              <w:jc w:val="right"/>
              <w:rPr>
                <w:sz w:val="20"/>
                <w:szCs w:val="20"/>
              </w:rPr>
            </w:pPr>
          </w:p>
        </w:tc>
        <w:tc>
          <w:tcPr>
            <w:tcW w:w="307" w:type="pct"/>
            <w:gridSpan w:val="3"/>
            <w:tcBorders>
              <w:top w:val="single" w:sz="4" w:space="0" w:color="auto"/>
              <w:left w:val="nil"/>
              <w:bottom w:val="nil"/>
              <w:right w:val="nil"/>
            </w:tcBorders>
            <w:shd w:val="clear" w:color="auto" w:fill="auto"/>
            <w:hideMark/>
          </w:tcPr>
          <w:p w:rsidR="00BE17F8" w:rsidRPr="00004B5E" w:rsidRDefault="00BE17F8" w:rsidP="00BE17F8">
            <w:pPr>
              <w:keepNext/>
              <w:jc w:val="right"/>
              <w:rPr>
                <w:sz w:val="20"/>
                <w:szCs w:val="20"/>
              </w:rPr>
            </w:pPr>
          </w:p>
        </w:tc>
        <w:tc>
          <w:tcPr>
            <w:tcW w:w="247" w:type="pct"/>
            <w:gridSpan w:val="2"/>
            <w:tcBorders>
              <w:top w:val="single" w:sz="4" w:space="0" w:color="auto"/>
              <w:left w:val="nil"/>
              <w:bottom w:val="nil"/>
              <w:right w:val="nil"/>
            </w:tcBorders>
            <w:shd w:val="clear" w:color="auto" w:fill="auto"/>
            <w:hideMark/>
          </w:tcPr>
          <w:p w:rsidR="00BE17F8" w:rsidRPr="00004B5E" w:rsidRDefault="00BE17F8" w:rsidP="00BE17F8">
            <w:pPr>
              <w:keepNext/>
              <w:jc w:val="right"/>
              <w:rPr>
                <w:sz w:val="20"/>
                <w:szCs w:val="20"/>
              </w:rPr>
            </w:pPr>
          </w:p>
        </w:tc>
        <w:tc>
          <w:tcPr>
            <w:tcW w:w="286" w:type="pct"/>
            <w:gridSpan w:val="3"/>
            <w:tcBorders>
              <w:top w:val="single" w:sz="4" w:space="0" w:color="auto"/>
              <w:left w:val="nil"/>
              <w:bottom w:val="nil"/>
              <w:right w:val="nil"/>
            </w:tcBorders>
            <w:shd w:val="clear" w:color="auto" w:fill="auto"/>
            <w:hideMark/>
          </w:tcPr>
          <w:p w:rsidR="00BE17F8" w:rsidRPr="00004B5E" w:rsidRDefault="00BE17F8" w:rsidP="00BE17F8">
            <w:pPr>
              <w:keepNext/>
              <w:jc w:val="right"/>
              <w:rPr>
                <w:sz w:val="20"/>
                <w:szCs w:val="20"/>
              </w:rPr>
            </w:pPr>
          </w:p>
        </w:tc>
        <w:tc>
          <w:tcPr>
            <w:tcW w:w="432" w:type="pct"/>
            <w:tcBorders>
              <w:top w:val="single" w:sz="4" w:space="0" w:color="auto"/>
              <w:left w:val="nil"/>
              <w:bottom w:val="nil"/>
              <w:right w:val="nil"/>
            </w:tcBorders>
            <w:shd w:val="clear" w:color="auto" w:fill="auto"/>
            <w:hideMark/>
          </w:tcPr>
          <w:p w:rsidR="00BE17F8" w:rsidRPr="00004B5E" w:rsidRDefault="00BE17F8" w:rsidP="00BE17F8">
            <w:pPr>
              <w:keepNext/>
              <w:jc w:val="right"/>
              <w:rPr>
                <w:sz w:val="20"/>
                <w:szCs w:val="20"/>
              </w:rPr>
            </w:pPr>
          </w:p>
        </w:tc>
        <w:tc>
          <w:tcPr>
            <w:tcW w:w="267" w:type="pct"/>
            <w:tcBorders>
              <w:top w:val="single" w:sz="4" w:space="0" w:color="auto"/>
              <w:left w:val="nil"/>
              <w:bottom w:val="nil"/>
              <w:right w:val="nil"/>
            </w:tcBorders>
            <w:shd w:val="clear" w:color="auto" w:fill="auto"/>
            <w:hideMark/>
          </w:tcPr>
          <w:p w:rsidR="00BE17F8" w:rsidRPr="00004B5E" w:rsidRDefault="00BE17F8" w:rsidP="00BE17F8">
            <w:pPr>
              <w:keepNext/>
              <w:jc w:val="right"/>
              <w:rPr>
                <w:sz w:val="20"/>
                <w:szCs w:val="20"/>
              </w:rPr>
            </w:pPr>
          </w:p>
        </w:tc>
        <w:tc>
          <w:tcPr>
            <w:tcW w:w="311" w:type="pct"/>
            <w:tcBorders>
              <w:top w:val="single" w:sz="4" w:space="0" w:color="auto"/>
              <w:left w:val="nil"/>
              <w:bottom w:val="nil"/>
              <w:right w:val="nil"/>
            </w:tcBorders>
            <w:shd w:val="clear" w:color="auto" w:fill="auto"/>
            <w:hideMark/>
          </w:tcPr>
          <w:p w:rsidR="00BE17F8" w:rsidRPr="00004B5E" w:rsidRDefault="00BE17F8" w:rsidP="00BE17F8">
            <w:pPr>
              <w:keepNext/>
              <w:jc w:val="right"/>
              <w:rPr>
                <w:sz w:val="20"/>
                <w:szCs w:val="20"/>
              </w:rPr>
            </w:pPr>
          </w:p>
        </w:tc>
        <w:tc>
          <w:tcPr>
            <w:tcW w:w="256" w:type="pct"/>
            <w:tcBorders>
              <w:top w:val="single" w:sz="4" w:space="0" w:color="auto"/>
              <w:left w:val="nil"/>
              <w:bottom w:val="nil"/>
              <w:right w:val="single" w:sz="4" w:space="0" w:color="auto"/>
            </w:tcBorders>
            <w:shd w:val="clear" w:color="auto" w:fill="auto"/>
            <w:hideMark/>
          </w:tcPr>
          <w:p w:rsidR="00BE17F8" w:rsidRPr="00004B5E" w:rsidRDefault="00BE17F8" w:rsidP="00BE17F8">
            <w:pPr>
              <w:keepNext/>
              <w:jc w:val="right"/>
              <w:rPr>
                <w:sz w:val="20"/>
                <w:szCs w:val="20"/>
              </w:rPr>
            </w:pP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171" w:type="pct"/>
            <w:gridSpan w:val="3"/>
            <w:tcBorders>
              <w:top w:val="nil"/>
              <w:left w:val="single" w:sz="4" w:space="0" w:color="auto"/>
              <w:bottom w:val="nil"/>
              <w:right w:val="nil"/>
            </w:tcBorders>
            <w:shd w:val="clear" w:color="auto" w:fill="auto"/>
            <w:hideMark/>
          </w:tcPr>
          <w:p w:rsidR="00BE17F8" w:rsidRPr="00004B5E" w:rsidRDefault="00BE17F8" w:rsidP="00BE17F8">
            <w:pPr>
              <w:keepNext/>
              <w:jc w:val="center"/>
              <w:rPr>
                <w:sz w:val="20"/>
                <w:szCs w:val="20"/>
              </w:rPr>
            </w:pPr>
          </w:p>
        </w:tc>
        <w:tc>
          <w:tcPr>
            <w:tcW w:w="401" w:type="pct"/>
            <w:gridSpan w:val="2"/>
            <w:tcBorders>
              <w:top w:val="nil"/>
              <w:left w:val="nil"/>
              <w:bottom w:val="nil"/>
              <w:right w:val="nil"/>
            </w:tcBorders>
            <w:shd w:val="clear" w:color="auto" w:fill="auto"/>
            <w:hideMark/>
          </w:tcPr>
          <w:p w:rsidR="00BE17F8" w:rsidRPr="00004B5E" w:rsidRDefault="00BE17F8" w:rsidP="00BE17F8">
            <w:pPr>
              <w:keepNext/>
              <w:rPr>
                <w:sz w:val="20"/>
                <w:szCs w:val="20"/>
              </w:rPr>
            </w:pPr>
          </w:p>
        </w:tc>
        <w:tc>
          <w:tcPr>
            <w:tcW w:w="1184" w:type="pct"/>
            <w:gridSpan w:val="8"/>
            <w:tcBorders>
              <w:top w:val="nil"/>
              <w:left w:val="nil"/>
              <w:right w:val="nil"/>
            </w:tcBorders>
            <w:shd w:val="clear" w:color="auto" w:fill="auto"/>
            <w:hideMark/>
          </w:tcPr>
          <w:p w:rsidR="00BE17F8" w:rsidRPr="00004B5E" w:rsidRDefault="00BE17F8" w:rsidP="00BE17F8">
            <w:pPr>
              <w:keepNext/>
              <w:rPr>
                <w:sz w:val="20"/>
                <w:szCs w:val="20"/>
              </w:rPr>
            </w:pPr>
          </w:p>
        </w:tc>
        <w:tc>
          <w:tcPr>
            <w:tcW w:w="307" w:type="pct"/>
            <w:gridSpan w:val="3"/>
            <w:tcBorders>
              <w:top w:val="nil"/>
              <w:left w:val="nil"/>
              <w:bottom w:val="nil"/>
              <w:right w:val="nil"/>
            </w:tcBorders>
            <w:shd w:val="clear" w:color="auto" w:fill="auto"/>
            <w:hideMark/>
          </w:tcPr>
          <w:p w:rsidR="00BE17F8" w:rsidRPr="00004B5E" w:rsidRDefault="00BE17F8" w:rsidP="00BE17F8">
            <w:pPr>
              <w:keepNext/>
              <w:jc w:val="center"/>
              <w:rPr>
                <w:sz w:val="20"/>
                <w:szCs w:val="20"/>
              </w:rPr>
            </w:pPr>
          </w:p>
        </w:tc>
        <w:tc>
          <w:tcPr>
            <w:tcW w:w="298" w:type="pct"/>
            <w:gridSpan w:val="2"/>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361" w:type="pct"/>
            <w:gridSpan w:val="3"/>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307" w:type="pct"/>
            <w:gridSpan w:val="3"/>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247" w:type="pct"/>
            <w:gridSpan w:val="2"/>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286" w:type="pct"/>
            <w:gridSpan w:val="3"/>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432" w:type="pct"/>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267" w:type="pct"/>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311" w:type="pct"/>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256" w:type="pct"/>
            <w:tcBorders>
              <w:top w:val="nil"/>
              <w:left w:val="nil"/>
              <w:bottom w:val="nil"/>
              <w:right w:val="single" w:sz="4" w:space="0" w:color="auto"/>
            </w:tcBorders>
            <w:shd w:val="clear" w:color="auto" w:fill="auto"/>
            <w:hideMark/>
          </w:tcPr>
          <w:p w:rsidR="00BE17F8" w:rsidRPr="00004B5E" w:rsidRDefault="00BE17F8" w:rsidP="00BE17F8">
            <w:pPr>
              <w:keepNext/>
              <w:jc w:val="right"/>
              <w:rPr>
                <w:sz w:val="20"/>
                <w:szCs w:val="20"/>
              </w:rPr>
            </w:pP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171" w:type="pct"/>
            <w:gridSpan w:val="3"/>
            <w:tcBorders>
              <w:top w:val="nil"/>
              <w:left w:val="single" w:sz="4" w:space="0" w:color="auto"/>
              <w:bottom w:val="nil"/>
              <w:right w:val="nil"/>
            </w:tcBorders>
            <w:shd w:val="clear" w:color="auto" w:fill="auto"/>
            <w:hideMark/>
          </w:tcPr>
          <w:p w:rsidR="00BE17F8" w:rsidRPr="00004B5E" w:rsidRDefault="00BE17F8" w:rsidP="00BE17F8">
            <w:pPr>
              <w:keepNext/>
              <w:jc w:val="center"/>
              <w:rPr>
                <w:sz w:val="20"/>
                <w:szCs w:val="20"/>
              </w:rPr>
            </w:pPr>
          </w:p>
        </w:tc>
        <w:tc>
          <w:tcPr>
            <w:tcW w:w="401" w:type="pct"/>
            <w:gridSpan w:val="2"/>
            <w:tcBorders>
              <w:top w:val="nil"/>
              <w:left w:val="nil"/>
              <w:bottom w:val="nil"/>
              <w:right w:val="nil"/>
            </w:tcBorders>
            <w:shd w:val="clear" w:color="auto" w:fill="auto"/>
            <w:hideMark/>
          </w:tcPr>
          <w:p w:rsidR="00BE17F8" w:rsidRPr="00004B5E" w:rsidRDefault="00BE17F8" w:rsidP="00BE17F8">
            <w:pPr>
              <w:keepNext/>
              <w:ind w:firstLine="0"/>
              <w:rPr>
                <w:sz w:val="20"/>
                <w:szCs w:val="20"/>
              </w:rPr>
            </w:pPr>
            <w:r w:rsidRPr="00004B5E">
              <w:rPr>
                <w:sz w:val="20"/>
                <w:szCs w:val="20"/>
              </w:rPr>
              <w:t>Проверил:</w:t>
            </w:r>
          </w:p>
        </w:tc>
        <w:tc>
          <w:tcPr>
            <w:tcW w:w="1184" w:type="pct"/>
            <w:gridSpan w:val="8"/>
            <w:tcBorders>
              <w:top w:val="nil"/>
              <w:left w:val="nil"/>
              <w:bottom w:val="single" w:sz="4" w:space="0" w:color="auto"/>
              <w:right w:val="nil"/>
            </w:tcBorders>
            <w:shd w:val="clear" w:color="auto" w:fill="auto"/>
            <w:hideMark/>
          </w:tcPr>
          <w:p w:rsidR="00BE17F8" w:rsidRPr="00004B5E" w:rsidRDefault="00BE17F8" w:rsidP="00BE17F8">
            <w:pPr>
              <w:keepNext/>
              <w:rPr>
                <w:sz w:val="20"/>
                <w:szCs w:val="20"/>
              </w:rPr>
            </w:pPr>
            <w:r w:rsidRPr="00004B5E">
              <w:rPr>
                <w:sz w:val="20"/>
                <w:szCs w:val="20"/>
              </w:rPr>
              <w:t> </w:t>
            </w:r>
          </w:p>
        </w:tc>
        <w:tc>
          <w:tcPr>
            <w:tcW w:w="307" w:type="pct"/>
            <w:gridSpan w:val="3"/>
            <w:tcBorders>
              <w:top w:val="nil"/>
              <w:left w:val="nil"/>
              <w:bottom w:val="nil"/>
              <w:right w:val="nil"/>
            </w:tcBorders>
            <w:shd w:val="clear" w:color="auto" w:fill="auto"/>
            <w:hideMark/>
          </w:tcPr>
          <w:p w:rsidR="00BE17F8" w:rsidRPr="00004B5E" w:rsidRDefault="00BE17F8" w:rsidP="00BE17F8">
            <w:pPr>
              <w:keepNext/>
              <w:jc w:val="center"/>
              <w:rPr>
                <w:sz w:val="20"/>
                <w:szCs w:val="20"/>
              </w:rPr>
            </w:pPr>
          </w:p>
        </w:tc>
        <w:tc>
          <w:tcPr>
            <w:tcW w:w="298" w:type="pct"/>
            <w:gridSpan w:val="2"/>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361" w:type="pct"/>
            <w:gridSpan w:val="3"/>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307" w:type="pct"/>
            <w:gridSpan w:val="3"/>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247" w:type="pct"/>
            <w:gridSpan w:val="2"/>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286" w:type="pct"/>
            <w:gridSpan w:val="3"/>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432" w:type="pct"/>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267" w:type="pct"/>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311" w:type="pct"/>
            <w:tcBorders>
              <w:top w:val="nil"/>
              <w:left w:val="nil"/>
              <w:bottom w:val="nil"/>
              <w:right w:val="nil"/>
            </w:tcBorders>
            <w:shd w:val="clear" w:color="auto" w:fill="auto"/>
            <w:hideMark/>
          </w:tcPr>
          <w:p w:rsidR="00BE17F8" w:rsidRPr="00004B5E" w:rsidRDefault="00BE17F8" w:rsidP="00BE17F8">
            <w:pPr>
              <w:keepNext/>
              <w:jc w:val="right"/>
              <w:rPr>
                <w:sz w:val="20"/>
                <w:szCs w:val="20"/>
              </w:rPr>
            </w:pPr>
          </w:p>
        </w:tc>
        <w:tc>
          <w:tcPr>
            <w:tcW w:w="256" w:type="pct"/>
            <w:tcBorders>
              <w:top w:val="nil"/>
              <w:left w:val="nil"/>
              <w:bottom w:val="nil"/>
              <w:right w:val="single" w:sz="4" w:space="0" w:color="auto"/>
            </w:tcBorders>
            <w:shd w:val="clear" w:color="auto" w:fill="auto"/>
            <w:hideMark/>
          </w:tcPr>
          <w:p w:rsidR="00BE17F8" w:rsidRPr="00004B5E" w:rsidRDefault="00BE17F8" w:rsidP="00BE17F8">
            <w:pPr>
              <w:keepNext/>
              <w:jc w:val="right"/>
              <w:rPr>
                <w:sz w:val="20"/>
                <w:szCs w:val="20"/>
              </w:rPr>
            </w:pPr>
          </w:p>
        </w:tc>
      </w:tr>
      <w:tr w:rsidR="00BE17F8" w:rsidRPr="00004B5E" w:rsidTr="00BE1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2" w:type="pct"/>
          <w:trHeight w:val="255"/>
        </w:trPr>
        <w:tc>
          <w:tcPr>
            <w:tcW w:w="171" w:type="pct"/>
            <w:gridSpan w:val="3"/>
            <w:tcBorders>
              <w:top w:val="nil"/>
              <w:left w:val="single" w:sz="4" w:space="0" w:color="auto"/>
              <w:bottom w:val="single" w:sz="4" w:space="0" w:color="auto"/>
              <w:right w:val="nil"/>
            </w:tcBorders>
            <w:shd w:val="clear" w:color="auto" w:fill="auto"/>
            <w:hideMark/>
          </w:tcPr>
          <w:p w:rsidR="00BE17F8" w:rsidRPr="00004B5E" w:rsidRDefault="00BE17F8" w:rsidP="00BE17F8">
            <w:pPr>
              <w:keepNext/>
              <w:jc w:val="center"/>
              <w:rPr>
                <w:sz w:val="20"/>
                <w:szCs w:val="20"/>
              </w:rPr>
            </w:pPr>
          </w:p>
        </w:tc>
        <w:tc>
          <w:tcPr>
            <w:tcW w:w="401" w:type="pct"/>
            <w:gridSpan w:val="2"/>
            <w:tcBorders>
              <w:top w:val="nil"/>
              <w:left w:val="nil"/>
              <w:bottom w:val="single" w:sz="4" w:space="0" w:color="auto"/>
              <w:right w:val="nil"/>
            </w:tcBorders>
            <w:shd w:val="clear" w:color="auto" w:fill="auto"/>
            <w:hideMark/>
          </w:tcPr>
          <w:p w:rsidR="00BE17F8" w:rsidRPr="00004B5E" w:rsidRDefault="00BE17F8" w:rsidP="00BE17F8">
            <w:pPr>
              <w:keepNext/>
              <w:ind w:firstLine="0"/>
              <w:rPr>
                <w:sz w:val="20"/>
                <w:szCs w:val="20"/>
              </w:rPr>
            </w:pPr>
          </w:p>
        </w:tc>
        <w:tc>
          <w:tcPr>
            <w:tcW w:w="1184" w:type="pct"/>
            <w:gridSpan w:val="8"/>
            <w:tcBorders>
              <w:top w:val="single" w:sz="4" w:space="0" w:color="auto"/>
              <w:left w:val="nil"/>
              <w:bottom w:val="single" w:sz="4" w:space="0" w:color="auto"/>
              <w:right w:val="nil"/>
            </w:tcBorders>
            <w:shd w:val="clear" w:color="auto" w:fill="auto"/>
            <w:hideMark/>
          </w:tcPr>
          <w:p w:rsidR="00BE17F8" w:rsidRPr="00004B5E" w:rsidRDefault="00BE17F8" w:rsidP="00BE17F8">
            <w:pPr>
              <w:keepNext/>
              <w:rPr>
                <w:sz w:val="20"/>
                <w:szCs w:val="20"/>
              </w:rPr>
            </w:pPr>
          </w:p>
        </w:tc>
        <w:tc>
          <w:tcPr>
            <w:tcW w:w="307" w:type="pct"/>
            <w:gridSpan w:val="3"/>
            <w:tcBorders>
              <w:top w:val="nil"/>
              <w:left w:val="nil"/>
              <w:bottom w:val="single" w:sz="4" w:space="0" w:color="auto"/>
              <w:right w:val="nil"/>
            </w:tcBorders>
            <w:shd w:val="clear" w:color="auto" w:fill="auto"/>
            <w:hideMark/>
          </w:tcPr>
          <w:p w:rsidR="00BE17F8" w:rsidRPr="00004B5E" w:rsidRDefault="00BE17F8" w:rsidP="00BE17F8">
            <w:pPr>
              <w:keepNext/>
              <w:jc w:val="center"/>
              <w:rPr>
                <w:sz w:val="20"/>
                <w:szCs w:val="20"/>
              </w:rPr>
            </w:pPr>
          </w:p>
        </w:tc>
        <w:tc>
          <w:tcPr>
            <w:tcW w:w="298" w:type="pct"/>
            <w:gridSpan w:val="2"/>
            <w:tcBorders>
              <w:top w:val="nil"/>
              <w:left w:val="nil"/>
              <w:bottom w:val="single" w:sz="4" w:space="0" w:color="auto"/>
              <w:right w:val="nil"/>
            </w:tcBorders>
            <w:shd w:val="clear" w:color="auto" w:fill="auto"/>
            <w:hideMark/>
          </w:tcPr>
          <w:p w:rsidR="00BE17F8" w:rsidRPr="00004B5E" w:rsidRDefault="00BE17F8" w:rsidP="00BE17F8">
            <w:pPr>
              <w:keepNext/>
              <w:jc w:val="right"/>
              <w:rPr>
                <w:sz w:val="20"/>
                <w:szCs w:val="20"/>
              </w:rPr>
            </w:pPr>
          </w:p>
        </w:tc>
        <w:tc>
          <w:tcPr>
            <w:tcW w:w="361" w:type="pct"/>
            <w:gridSpan w:val="3"/>
            <w:tcBorders>
              <w:top w:val="nil"/>
              <w:left w:val="nil"/>
              <w:bottom w:val="single" w:sz="4" w:space="0" w:color="auto"/>
              <w:right w:val="nil"/>
            </w:tcBorders>
            <w:shd w:val="clear" w:color="auto" w:fill="auto"/>
            <w:hideMark/>
          </w:tcPr>
          <w:p w:rsidR="00BE17F8" w:rsidRPr="00004B5E" w:rsidRDefault="00BE17F8" w:rsidP="00BE17F8">
            <w:pPr>
              <w:keepNext/>
              <w:jc w:val="right"/>
              <w:rPr>
                <w:sz w:val="20"/>
                <w:szCs w:val="20"/>
              </w:rPr>
            </w:pPr>
          </w:p>
        </w:tc>
        <w:tc>
          <w:tcPr>
            <w:tcW w:w="307" w:type="pct"/>
            <w:gridSpan w:val="3"/>
            <w:tcBorders>
              <w:top w:val="nil"/>
              <w:left w:val="nil"/>
              <w:bottom w:val="single" w:sz="4" w:space="0" w:color="auto"/>
              <w:right w:val="nil"/>
            </w:tcBorders>
            <w:shd w:val="clear" w:color="auto" w:fill="auto"/>
            <w:hideMark/>
          </w:tcPr>
          <w:p w:rsidR="00BE17F8" w:rsidRPr="00004B5E" w:rsidRDefault="00BE17F8" w:rsidP="00BE17F8">
            <w:pPr>
              <w:keepNext/>
              <w:jc w:val="right"/>
              <w:rPr>
                <w:sz w:val="20"/>
                <w:szCs w:val="20"/>
              </w:rPr>
            </w:pPr>
          </w:p>
        </w:tc>
        <w:tc>
          <w:tcPr>
            <w:tcW w:w="247" w:type="pct"/>
            <w:gridSpan w:val="2"/>
            <w:tcBorders>
              <w:top w:val="nil"/>
              <w:left w:val="nil"/>
              <w:bottom w:val="single" w:sz="4" w:space="0" w:color="auto"/>
              <w:right w:val="nil"/>
            </w:tcBorders>
            <w:shd w:val="clear" w:color="auto" w:fill="auto"/>
            <w:hideMark/>
          </w:tcPr>
          <w:p w:rsidR="00BE17F8" w:rsidRPr="00004B5E" w:rsidRDefault="00BE17F8" w:rsidP="00BE17F8">
            <w:pPr>
              <w:keepNext/>
              <w:jc w:val="right"/>
              <w:rPr>
                <w:sz w:val="20"/>
                <w:szCs w:val="20"/>
              </w:rPr>
            </w:pPr>
          </w:p>
        </w:tc>
        <w:tc>
          <w:tcPr>
            <w:tcW w:w="286" w:type="pct"/>
            <w:gridSpan w:val="3"/>
            <w:tcBorders>
              <w:top w:val="nil"/>
              <w:left w:val="nil"/>
              <w:bottom w:val="single" w:sz="4" w:space="0" w:color="auto"/>
              <w:right w:val="nil"/>
            </w:tcBorders>
            <w:shd w:val="clear" w:color="auto" w:fill="auto"/>
            <w:hideMark/>
          </w:tcPr>
          <w:p w:rsidR="00BE17F8" w:rsidRPr="00004B5E" w:rsidRDefault="00BE17F8" w:rsidP="00BE17F8">
            <w:pPr>
              <w:keepNext/>
              <w:jc w:val="right"/>
              <w:rPr>
                <w:sz w:val="20"/>
                <w:szCs w:val="20"/>
              </w:rPr>
            </w:pPr>
          </w:p>
        </w:tc>
        <w:tc>
          <w:tcPr>
            <w:tcW w:w="432" w:type="pct"/>
            <w:tcBorders>
              <w:top w:val="nil"/>
              <w:left w:val="nil"/>
              <w:bottom w:val="single" w:sz="4" w:space="0" w:color="auto"/>
              <w:right w:val="nil"/>
            </w:tcBorders>
            <w:shd w:val="clear" w:color="auto" w:fill="auto"/>
            <w:hideMark/>
          </w:tcPr>
          <w:p w:rsidR="00BE17F8" w:rsidRPr="00004B5E" w:rsidRDefault="00BE17F8" w:rsidP="00BE17F8">
            <w:pPr>
              <w:keepNext/>
              <w:jc w:val="right"/>
              <w:rPr>
                <w:sz w:val="20"/>
                <w:szCs w:val="20"/>
              </w:rPr>
            </w:pPr>
          </w:p>
        </w:tc>
        <w:tc>
          <w:tcPr>
            <w:tcW w:w="267" w:type="pct"/>
            <w:tcBorders>
              <w:top w:val="nil"/>
              <w:left w:val="nil"/>
              <w:bottom w:val="single" w:sz="4" w:space="0" w:color="auto"/>
              <w:right w:val="nil"/>
            </w:tcBorders>
            <w:shd w:val="clear" w:color="auto" w:fill="auto"/>
            <w:hideMark/>
          </w:tcPr>
          <w:p w:rsidR="00BE17F8" w:rsidRPr="00004B5E" w:rsidRDefault="00BE17F8" w:rsidP="00BE17F8">
            <w:pPr>
              <w:keepNext/>
              <w:jc w:val="right"/>
              <w:rPr>
                <w:sz w:val="20"/>
                <w:szCs w:val="20"/>
              </w:rPr>
            </w:pPr>
          </w:p>
        </w:tc>
        <w:tc>
          <w:tcPr>
            <w:tcW w:w="311" w:type="pct"/>
            <w:tcBorders>
              <w:top w:val="nil"/>
              <w:left w:val="nil"/>
              <w:bottom w:val="single" w:sz="4" w:space="0" w:color="auto"/>
              <w:right w:val="nil"/>
            </w:tcBorders>
            <w:shd w:val="clear" w:color="auto" w:fill="auto"/>
            <w:hideMark/>
          </w:tcPr>
          <w:p w:rsidR="00BE17F8" w:rsidRPr="00004B5E" w:rsidRDefault="00BE17F8" w:rsidP="00BE17F8">
            <w:pPr>
              <w:keepNext/>
              <w:jc w:val="right"/>
              <w:rPr>
                <w:sz w:val="20"/>
                <w:szCs w:val="20"/>
              </w:rPr>
            </w:pPr>
          </w:p>
        </w:tc>
        <w:tc>
          <w:tcPr>
            <w:tcW w:w="256" w:type="pct"/>
            <w:tcBorders>
              <w:top w:val="nil"/>
              <w:left w:val="nil"/>
              <w:bottom w:val="single" w:sz="4" w:space="0" w:color="auto"/>
              <w:right w:val="single" w:sz="4" w:space="0" w:color="auto"/>
            </w:tcBorders>
            <w:shd w:val="clear" w:color="auto" w:fill="auto"/>
            <w:hideMark/>
          </w:tcPr>
          <w:p w:rsidR="00BE17F8" w:rsidRPr="00004B5E" w:rsidRDefault="00BE17F8" w:rsidP="00BE17F8">
            <w:pPr>
              <w:keepNext/>
              <w:jc w:val="right"/>
              <w:rPr>
                <w:sz w:val="20"/>
                <w:szCs w:val="20"/>
              </w:rPr>
            </w:pPr>
          </w:p>
        </w:tc>
      </w:tr>
    </w:tbl>
    <w:p w:rsidR="00BE17F8" w:rsidRPr="00004B5E" w:rsidRDefault="00BE17F8" w:rsidP="00BE17F8">
      <w:pPr>
        <w:keepNext/>
        <w:tabs>
          <w:tab w:val="left" w:pos="2565"/>
        </w:tabs>
        <w:ind w:firstLine="142"/>
        <w:jc w:val="right"/>
        <w:rPr>
          <w:sz w:val="24"/>
          <w:szCs w:val="24"/>
        </w:rPr>
      </w:pPr>
    </w:p>
    <w:p w:rsidR="00BE17F8" w:rsidRPr="00004B5E" w:rsidRDefault="00BE17F8" w:rsidP="00BE17F8">
      <w:pPr>
        <w:keepNext/>
        <w:suppressAutoHyphens/>
        <w:ind w:left="3402" w:firstLine="0"/>
        <w:rPr>
          <w:b/>
          <w:sz w:val="24"/>
          <w:szCs w:val="24"/>
        </w:rPr>
      </w:pPr>
      <w:r w:rsidRPr="00004B5E">
        <w:rPr>
          <w:b/>
          <w:sz w:val="24"/>
          <w:szCs w:val="24"/>
        </w:rPr>
        <w:t>ЗАКАЗЧИК                                                                   ПОДРЯДЧИК</w:t>
      </w:r>
    </w:p>
    <w:p w:rsidR="00BE17F8" w:rsidRPr="00004B5E" w:rsidRDefault="00BE17F8" w:rsidP="00BE17F8">
      <w:pPr>
        <w:keepNext/>
        <w:suppressAutoHyphens/>
        <w:ind w:left="3402"/>
        <w:rPr>
          <w:b/>
          <w:sz w:val="24"/>
          <w:szCs w:val="24"/>
        </w:rPr>
      </w:pPr>
      <w:r w:rsidRPr="00004B5E">
        <w:rPr>
          <w:b/>
          <w:sz w:val="24"/>
          <w:szCs w:val="24"/>
        </w:rPr>
        <w:t xml:space="preserve">       </w:t>
      </w:r>
    </w:p>
    <w:p w:rsidR="00BE17F8" w:rsidRPr="00004B5E" w:rsidRDefault="00BE17F8" w:rsidP="00BE17F8">
      <w:pPr>
        <w:keepNext/>
        <w:suppressAutoHyphens/>
        <w:ind w:left="3402" w:firstLine="0"/>
        <w:rPr>
          <w:b/>
          <w:sz w:val="24"/>
          <w:szCs w:val="24"/>
        </w:rPr>
      </w:pPr>
      <w:r w:rsidRPr="00004B5E">
        <w:rPr>
          <w:b/>
          <w:sz w:val="24"/>
          <w:szCs w:val="24"/>
        </w:rPr>
        <w:t>_____________/</w:t>
      </w:r>
      <w:r w:rsidRPr="00004B5E">
        <w:rPr>
          <w:sz w:val="24"/>
          <w:szCs w:val="24"/>
        </w:rPr>
        <w:t>_________________.</w:t>
      </w:r>
      <w:r w:rsidRPr="00004B5E">
        <w:rPr>
          <w:b/>
          <w:sz w:val="24"/>
          <w:szCs w:val="24"/>
        </w:rPr>
        <w:t>/                                 _____________/</w:t>
      </w:r>
      <w:r w:rsidRPr="00004B5E">
        <w:rPr>
          <w:sz w:val="24"/>
          <w:szCs w:val="24"/>
        </w:rPr>
        <w:t>____________________/</w:t>
      </w:r>
    </w:p>
    <w:p w:rsidR="00BE17F8" w:rsidRPr="00004B5E" w:rsidRDefault="00BE17F8" w:rsidP="00BE17F8">
      <w:pPr>
        <w:keepNext/>
        <w:tabs>
          <w:tab w:val="left" w:pos="2565"/>
        </w:tabs>
        <w:ind w:firstLine="142"/>
        <w:jc w:val="right"/>
        <w:rPr>
          <w:sz w:val="24"/>
          <w:szCs w:val="24"/>
        </w:rPr>
      </w:pPr>
    </w:p>
    <w:p w:rsidR="00BE17F8" w:rsidRPr="00004B5E" w:rsidRDefault="00BE17F8" w:rsidP="00BE17F8">
      <w:pPr>
        <w:keepNext/>
        <w:tabs>
          <w:tab w:val="left" w:pos="2565"/>
        </w:tabs>
        <w:ind w:firstLine="142"/>
        <w:jc w:val="right"/>
        <w:rPr>
          <w:sz w:val="24"/>
          <w:szCs w:val="24"/>
        </w:rPr>
        <w:sectPr w:rsidR="00BE17F8" w:rsidRPr="00004B5E" w:rsidSect="00631012">
          <w:footnotePr>
            <w:numRestart w:val="eachPage"/>
          </w:footnotePr>
          <w:pgSz w:w="16838" w:h="11906" w:orient="landscape"/>
          <w:pgMar w:top="1134" w:right="720" w:bottom="720" w:left="720" w:header="709" w:footer="170" w:gutter="0"/>
          <w:cols w:space="708"/>
          <w:titlePg/>
          <w:docGrid w:linePitch="381"/>
        </w:sectPr>
      </w:pPr>
    </w:p>
    <w:p w:rsidR="00BE17F8" w:rsidRPr="00004B5E" w:rsidRDefault="00BE17F8" w:rsidP="00BE17F8">
      <w:pPr>
        <w:keepNext/>
        <w:tabs>
          <w:tab w:val="left" w:pos="2565"/>
        </w:tabs>
        <w:ind w:firstLine="142"/>
        <w:jc w:val="right"/>
        <w:rPr>
          <w:sz w:val="24"/>
          <w:szCs w:val="24"/>
        </w:rPr>
      </w:pPr>
    </w:p>
    <w:p w:rsidR="00BE17F8" w:rsidRPr="00004B5E" w:rsidRDefault="00BE17F8" w:rsidP="00BE17F8">
      <w:pPr>
        <w:keepNext/>
        <w:tabs>
          <w:tab w:val="left" w:pos="2565"/>
        </w:tabs>
        <w:ind w:firstLine="0"/>
        <w:jc w:val="right"/>
        <w:rPr>
          <w:sz w:val="24"/>
          <w:szCs w:val="24"/>
        </w:rPr>
      </w:pPr>
      <w:r w:rsidRPr="00004B5E">
        <w:rPr>
          <w:sz w:val="24"/>
          <w:szCs w:val="24"/>
        </w:rPr>
        <w:t xml:space="preserve">Приложение № </w:t>
      </w:r>
      <w:r w:rsidR="00AB6F4B" w:rsidRPr="00004B5E">
        <w:rPr>
          <w:sz w:val="24"/>
          <w:szCs w:val="24"/>
        </w:rPr>
        <w:t>6</w:t>
      </w:r>
    </w:p>
    <w:p w:rsidR="00BE17F8" w:rsidRPr="00004B5E" w:rsidRDefault="00BE17F8" w:rsidP="00BE17F8">
      <w:pPr>
        <w:keepNext/>
        <w:jc w:val="right"/>
        <w:rPr>
          <w:sz w:val="24"/>
          <w:szCs w:val="24"/>
        </w:rPr>
      </w:pPr>
      <w:r w:rsidRPr="00004B5E">
        <w:rPr>
          <w:sz w:val="24"/>
          <w:szCs w:val="24"/>
        </w:rPr>
        <w:t xml:space="preserve">к договору подряда № ____________ </w:t>
      </w:r>
      <w:proofErr w:type="gramStart"/>
      <w:r w:rsidRPr="00004B5E">
        <w:rPr>
          <w:sz w:val="24"/>
          <w:szCs w:val="24"/>
        </w:rPr>
        <w:t>от</w:t>
      </w:r>
      <w:proofErr w:type="gramEnd"/>
      <w:r w:rsidRPr="00004B5E">
        <w:rPr>
          <w:sz w:val="24"/>
          <w:szCs w:val="24"/>
        </w:rPr>
        <w:t xml:space="preserve"> ___________________</w:t>
      </w:r>
    </w:p>
    <w:p w:rsidR="00BE17F8" w:rsidRPr="00004B5E" w:rsidRDefault="00BE17F8" w:rsidP="00BE17F8">
      <w:pPr>
        <w:keepNext/>
        <w:tabs>
          <w:tab w:val="left" w:pos="2565"/>
        </w:tabs>
        <w:jc w:val="center"/>
        <w:rPr>
          <w:b/>
          <w:sz w:val="24"/>
          <w:szCs w:val="24"/>
        </w:rPr>
      </w:pPr>
    </w:p>
    <w:p w:rsidR="00AB6F4B" w:rsidRPr="00004B5E" w:rsidRDefault="00AB6F4B" w:rsidP="00AB6F4B">
      <w:pPr>
        <w:keepNext/>
        <w:tabs>
          <w:tab w:val="left" w:pos="2565"/>
        </w:tabs>
        <w:ind w:firstLine="0"/>
        <w:jc w:val="center"/>
        <w:rPr>
          <w:b/>
          <w:sz w:val="24"/>
          <w:szCs w:val="24"/>
        </w:rPr>
      </w:pPr>
      <w:r w:rsidRPr="00004B5E">
        <w:rPr>
          <w:b/>
          <w:sz w:val="24"/>
          <w:szCs w:val="24"/>
        </w:rPr>
        <w:t>Форма акта по расходу материалов</w:t>
      </w:r>
    </w:p>
    <w:tbl>
      <w:tblPr>
        <w:tblpPr w:leftFromText="180" w:rightFromText="180" w:vertAnchor="text" w:horzAnchor="margin" w:tblpXSpec="center" w:tblpY="40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3240"/>
        <w:gridCol w:w="1440"/>
        <w:gridCol w:w="1728"/>
        <w:gridCol w:w="1440"/>
        <w:gridCol w:w="1980"/>
      </w:tblGrid>
      <w:tr w:rsidR="00BE17F8" w:rsidRPr="00004B5E" w:rsidTr="00BE17F8">
        <w:trPr>
          <w:trHeight w:val="821"/>
        </w:trPr>
        <w:tc>
          <w:tcPr>
            <w:tcW w:w="10440" w:type="dxa"/>
            <w:gridSpan w:val="6"/>
            <w:tcBorders>
              <w:top w:val="single" w:sz="12" w:space="0" w:color="auto"/>
              <w:left w:val="single" w:sz="12" w:space="0" w:color="auto"/>
              <w:bottom w:val="single" w:sz="4" w:space="0" w:color="auto"/>
              <w:right w:val="single" w:sz="12" w:space="0" w:color="auto"/>
            </w:tcBorders>
            <w:vAlign w:val="center"/>
          </w:tcPr>
          <w:p w:rsidR="00AB6F4B" w:rsidRPr="00004B5E" w:rsidRDefault="00AB6F4B" w:rsidP="00BE17F8">
            <w:pPr>
              <w:keepNext/>
              <w:tabs>
                <w:tab w:val="left" w:pos="3420"/>
                <w:tab w:val="left" w:pos="4680"/>
              </w:tabs>
              <w:ind w:firstLine="0"/>
              <w:jc w:val="center"/>
              <w:outlineLvl w:val="0"/>
              <w:rPr>
                <w:b/>
                <w:sz w:val="24"/>
                <w:szCs w:val="24"/>
              </w:rPr>
            </w:pPr>
          </w:p>
          <w:p w:rsidR="00BE17F8" w:rsidRPr="00004B5E" w:rsidRDefault="00BE17F8" w:rsidP="00BE17F8">
            <w:pPr>
              <w:keepNext/>
              <w:tabs>
                <w:tab w:val="left" w:pos="3420"/>
                <w:tab w:val="left" w:pos="4680"/>
              </w:tabs>
              <w:ind w:firstLine="0"/>
              <w:jc w:val="center"/>
              <w:outlineLvl w:val="0"/>
              <w:rPr>
                <w:b/>
                <w:bCs/>
                <w:sz w:val="24"/>
                <w:szCs w:val="24"/>
              </w:rPr>
            </w:pPr>
            <w:r w:rsidRPr="00004B5E">
              <w:rPr>
                <w:b/>
                <w:sz w:val="24"/>
                <w:szCs w:val="24"/>
              </w:rPr>
              <w:t xml:space="preserve">АКТ  № ______ </w:t>
            </w:r>
          </w:p>
          <w:p w:rsidR="00BE17F8" w:rsidRPr="00004B5E" w:rsidRDefault="00BE17F8" w:rsidP="00BE17F8">
            <w:pPr>
              <w:keepNext/>
              <w:tabs>
                <w:tab w:val="left" w:pos="3420"/>
                <w:tab w:val="left" w:pos="4680"/>
              </w:tabs>
              <w:ind w:firstLine="0"/>
              <w:jc w:val="center"/>
              <w:outlineLvl w:val="0"/>
              <w:rPr>
                <w:b/>
                <w:sz w:val="24"/>
                <w:szCs w:val="24"/>
              </w:rPr>
            </w:pPr>
            <w:r w:rsidRPr="00004B5E">
              <w:rPr>
                <w:b/>
                <w:sz w:val="24"/>
                <w:szCs w:val="24"/>
              </w:rPr>
              <w:t>по расходу материалов</w:t>
            </w:r>
          </w:p>
          <w:p w:rsidR="00BE17F8" w:rsidRPr="00004B5E" w:rsidRDefault="00BE17F8" w:rsidP="00BE17F8">
            <w:pPr>
              <w:keepNext/>
              <w:pBdr>
                <w:left w:val="single" w:sz="4" w:space="4" w:color="auto"/>
                <w:right w:val="single" w:sz="4" w:space="4" w:color="auto"/>
              </w:pBdr>
              <w:ind w:firstLine="0"/>
              <w:rPr>
                <w:b/>
                <w:sz w:val="24"/>
                <w:szCs w:val="24"/>
              </w:rPr>
            </w:pPr>
          </w:p>
          <w:p w:rsidR="00BE17F8" w:rsidRPr="00004B5E" w:rsidRDefault="00BE17F8" w:rsidP="00BE17F8">
            <w:pPr>
              <w:keepNext/>
              <w:pBdr>
                <w:left w:val="single" w:sz="4" w:space="4" w:color="auto"/>
                <w:right w:val="single" w:sz="4" w:space="4" w:color="auto"/>
              </w:pBdr>
              <w:ind w:firstLine="0"/>
              <w:rPr>
                <w:sz w:val="24"/>
                <w:szCs w:val="24"/>
              </w:rPr>
            </w:pPr>
            <w:r w:rsidRPr="00004B5E">
              <w:rPr>
                <w:b/>
                <w:sz w:val="24"/>
                <w:szCs w:val="24"/>
              </w:rPr>
              <w:t xml:space="preserve">Подрядчик ____________                                                                         </w:t>
            </w:r>
            <w:r w:rsidRPr="00004B5E">
              <w:rPr>
                <w:sz w:val="24"/>
                <w:szCs w:val="24"/>
              </w:rPr>
              <w:t xml:space="preserve">               Дата составления</w:t>
            </w:r>
          </w:p>
          <w:p w:rsidR="00BE17F8" w:rsidRPr="00004B5E" w:rsidRDefault="00BE17F8" w:rsidP="00BE17F8">
            <w:pPr>
              <w:keepNext/>
              <w:pBdr>
                <w:left w:val="single" w:sz="4" w:space="4" w:color="auto"/>
                <w:right w:val="single" w:sz="4" w:space="4" w:color="auto"/>
              </w:pBdr>
              <w:jc w:val="center"/>
              <w:rPr>
                <w:sz w:val="24"/>
                <w:szCs w:val="24"/>
              </w:rPr>
            </w:pPr>
            <w:r w:rsidRPr="00004B5E">
              <w:rPr>
                <w:sz w:val="24"/>
                <w:szCs w:val="24"/>
              </w:rPr>
              <w:t xml:space="preserve">                                                                                                            «____» ___________201_г.</w:t>
            </w:r>
          </w:p>
          <w:p w:rsidR="00BE17F8" w:rsidRPr="00004B5E" w:rsidRDefault="00BE17F8" w:rsidP="00BE17F8">
            <w:pPr>
              <w:keepNext/>
              <w:pBdr>
                <w:left w:val="single" w:sz="4" w:space="4" w:color="auto"/>
                <w:right w:val="single" w:sz="4" w:space="4" w:color="auto"/>
              </w:pBdr>
              <w:rPr>
                <w:sz w:val="24"/>
                <w:szCs w:val="24"/>
              </w:rPr>
            </w:pPr>
            <w:r w:rsidRPr="00004B5E">
              <w:rPr>
                <w:sz w:val="24"/>
                <w:szCs w:val="24"/>
              </w:rPr>
              <w:t xml:space="preserve">Работа выполнена по заявке №_____  </w:t>
            </w:r>
            <w:proofErr w:type="gramStart"/>
            <w:r w:rsidRPr="00004B5E">
              <w:rPr>
                <w:sz w:val="24"/>
                <w:szCs w:val="24"/>
              </w:rPr>
              <w:t>от</w:t>
            </w:r>
            <w:proofErr w:type="gramEnd"/>
            <w:r w:rsidRPr="00004B5E">
              <w:rPr>
                <w:sz w:val="24"/>
                <w:szCs w:val="24"/>
              </w:rPr>
              <w:t xml:space="preserve"> __________________________________________                           </w:t>
            </w:r>
          </w:p>
          <w:p w:rsidR="00BE17F8" w:rsidRPr="00004B5E" w:rsidRDefault="00BE17F8" w:rsidP="00BE17F8">
            <w:pPr>
              <w:keepNext/>
              <w:pBdr>
                <w:left w:val="single" w:sz="4" w:space="4" w:color="auto"/>
                <w:right w:val="single" w:sz="4" w:space="4" w:color="auto"/>
              </w:pBdr>
              <w:rPr>
                <w:b/>
                <w:sz w:val="24"/>
                <w:szCs w:val="24"/>
              </w:rPr>
            </w:pPr>
            <w:r w:rsidRPr="00004B5E">
              <w:rPr>
                <w:b/>
                <w:sz w:val="24"/>
                <w:szCs w:val="24"/>
              </w:rPr>
              <w:t>Наименование работ: _________________________________________________________</w:t>
            </w:r>
          </w:p>
          <w:p w:rsidR="00BE17F8" w:rsidRPr="00004B5E" w:rsidRDefault="00BE17F8" w:rsidP="00BE17F8">
            <w:pPr>
              <w:keepNext/>
              <w:pBdr>
                <w:left w:val="single" w:sz="4" w:space="4" w:color="auto"/>
                <w:right w:val="single" w:sz="4" w:space="4" w:color="auto"/>
              </w:pBdr>
              <w:rPr>
                <w:b/>
                <w:sz w:val="24"/>
                <w:szCs w:val="24"/>
              </w:rPr>
            </w:pPr>
            <w:r w:rsidRPr="00004B5E">
              <w:rPr>
                <w:b/>
                <w:sz w:val="24"/>
                <w:szCs w:val="24"/>
              </w:rPr>
              <w:t>Источник тепла______________________________________________________________</w:t>
            </w:r>
          </w:p>
          <w:p w:rsidR="00BE17F8" w:rsidRPr="00004B5E" w:rsidRDefault="00BE17F8" w:rsidP="00BE17F8">
            <w:pPr>
              <w:keepNext/>
              <w:pBdr>
                <w:right w:val="single" w:sz="4" w:space="4" w:color="auto"/>
              </w:pBdr>
              <w:tabs>
                <w:tab w:val="left" w:pos="2565"/>
              </w:tabs>
              <w:ind w:left="709" w:firstLine="0"/>
              <w:jc w:val="left"/>
              <w:rPr>
                <w:sz w:val="24"/>
                <w:szCs w:val="24"/>
              </w:rPr>
            </w:pPr>
            <w:r w:rsidRPr="00004B5E">
              <w:rPr>
                <w:sz w:val="24"/>
                <w:szCs w:val="24"/>
              </w:rPr>
              <w:t>Мы нижеподписавшиеся,                                                                                                                                  Начальник РТС  ___________________________</w:t>
            </w:r>
          </w:p>
          <w:p w:rsidR="00BE17F8" w:rsidRPr="00004B5E" w:rsidRDefault="00BE17F8" w:rsidP="00BE17F8">
            <w:pPr>
              <w:keepNext/>
              <w:pBdr>
                <w:left w:val="single" w:sz="4" w:space="4" w:color="auto"/>
                <w:right w:val="single" w:sz="4" w:space="4" w:color="auto"/>
              </w:pBdr>
              <w:tabs>
                <w:tab w:val="left" w:pos="2565"/>
              </w:tabs>
              <w:rPr>
                <w:sz w:val="24"/>
                <w:szCs w:val="24"/>
              </w:rPr>
            </w:pPr>
            <w:r w:rsidRPr="00004B5E">
              <w:rPr>
                <w:sz w:val="24"/>
                <w:szCs w:val="24"/>
              </w:rPr>
              <w:t>Представитель подрядной организации  _________________________</w:t>
            </w:r>
          </w:p>
          <w:p w:rsidR="00BE17F8" w:rsidRPr="00004B5E" w:rsidRDefault="00BE17F8" w:rsidP="00BE17F8">
            <w:pPr>
              <w:keepNext/>
              <w:pBdr>
                <w:left w:val="single" w:sz="4" w:space="4" w:color="auto"/>
                <w:right w:val="single" w:sz="4" w:space="4" w:color="auto"/>
              </w:pBdr>
              <w:tabs>
                <w:tab w:val="left" w:pos="2565"/>
              </w:tabs>
              <w:rPr>
                <w:b/>
                <w:bCs/>
                <w:sz w:val="24"/>
                <w:szCs w:val="24"/>
              </w:rPr>
            </w:pPr>
            <w:r w:rsidRPr="00004B5E">
              <w:rPr>
                <w:sz w:val="24"/>
                <w:szCs w:val="24"/>
              </w:rPr>
              <w:t xml:space="preserve">Составили настоящий акт в том, что при проведении  ________________________ ремонта  были использованы следующие материалы: </w:t>
            </w:r>
          </w:p>
          <w:p w:rsidR="00BE17F8" w:rsidRPr="00004B5E" w:rsidRDefault="00BE17F8" w:rsidP="00BE17F8">
            <w:pPr>
              <w:keepNext/>
              <w:pBdr>
                <w:left w:val="single" w:sz="4" w:space="4" w:color="auto"/>
                <w:right w:val="single" w:sz="4" w:space="4" w:color="auto"/>
              </w:pBdr>
              <w:outlineLvl w:val="0"/>
              <w:rPr>
                <w:b/>
                <w:bCs/>
                <w:sz w:val="24"/>
                <w:szCs w:val="24"/>
              </w:rPr>
            </w:pPr>
            <w:r w:rsidRPr="00004B5E">
              <w:rPr>
                <w:b/>
                <w:sz w:val="24"/>
                <w:szCs w:val="24"/>
              </w:rPr>
              <w:t xml:space="preserve"> Материалы _______________________</w:t>
            </w:r>
          </w:p>
          <w:p w:rsidR="00BE17F8" w:rsidRPr="00004B5E" w:rsidRDefault="00BE17F8" w:rsidP="00BE17F8">
            <w:pPr>
              <w:keepNext/>
              <w:ind w:firstLine="0"/>
              <w:jc w:val="center"/>
              <w:rPr>
                <w:sz w:val="24"/>
                <w:szCs w:val="24"/>
              </w:rPr>
            </w:pPr>
          </w:p>
        </w:tc>
      </w:tr>
      <w:tr w:rsidR="00BE17F8" w:rsidRPr="00004B5E" w:rsidTr="00BE17F8">
        <w:trPr>
          <w:trHeight w:val="821"/>
        </w:trPr>
        <w:tc>
          <w:tcPr>
            <w:tcW w:w="612" w:type="dxa"/>
            <w:tcBorders>
              <w:top w:val="single" w:sz="4" w:space="0" w:color="auto"/>
              <w:left w:val="single" w:sz="12" w:space="0" w:color="auto"/>
              <w:bottom w:val="single" w:sz="12" w:space="0" w:color="auto"/>
              <w:right w:val="single" w:sz="12" w:space="0" w:color="auto"/>
            </w:tcBorders>
            <w:vAlign w:val="center"/>
          </w:tcPr>
          <w:p w:rsidR="00BE17F8" w:rsidRPr="00004B5E" w:rsidRDefault="00BE17F8" w:rsidP="00BE17F8">
            <w:pPr>
              <w:keepNext/>
              <w:jc w:val="center"/>
              <w:rPr>
                <w:sz w:val="24"/>
                <w:szCs w:val="24"/>
              </w:rPr>
            </w:pPr>
            <w:r w:rsidRPr="00004B5E">
              <w:rPr>
                <w:sz w:val="24"/>
                <w:szCs w:val="24"/>
              </w:rPr>
              <w:t>№</w:t>
            </w:r>
          </w:p>
        </w:tc>
        <w:tc>
          <w:tcPr>
            <w:tcW w:w="3240" w:type="dxa"/>
            <w:tcBorders>
              <w:top w:val="single" w:sz="4" w:space="0" w:color="auto"/>
              <w:left w:val="single" w:sz="12" w:space="0" w:color="auto"/>
              <w:bottom w:val="single" w:sz="12" w:space="0" w:color="auto"/>
              <w:right w:val="single" w:sz="12" w:space="0" w:color="auto"/>
            </w:tcBorders>
            <w:vAlign w:val="center"/>
          </w:tcPr>
          <w:p w:rsidR="00BE17F8" w:rsidRPr="00004B5E" w:rsidRDefault="00BE17F8" w:rsidP="00BE17F8">
            <w:pPr>
              <w:keepNext/>
              <w:ind w:firstLine="0"/>
              <w:jc w:val="center"/>
              <w:rPr>
                <w:sz w:val="24"/>
                <w:szCs w:val="24"/>
              </w:rPr>
            </w:pPr>
            <w:r w:rsidRPr="00004B5E">
              <w:rPr>
                <w:sz w:val="24"/>
                <w:szCs w:val="24"/>
              </w:rPr>
              <w:t>Наименование материала</w:t>
            </w:r>
          </w:p>
        </w:tc>
        <w:tc>
          <w:tcPr>
            <w:tcW w:w="1440" w:type="dxa"/>
            <w:tcBorders>
              <w:top w:val="single" w:sz="4" w:space="0" w:color="auto"/>
              <w:left w:val="single" w:sz="12" w:space="0" w:color="auto"/>
              <w:bottom w:val="single" w:sz="12" w:space="0" w:color="auto"/>
              <w:right w:val="single" w:sz="12" w:space="0" w:color="auto"/>
            </w:tcBorders>
            <w:vAlign w:val="center"/>
          </w:tcPr>
          <w:p w:rsidR="00BE17F8" w:rsidRPr="00004B5E" w:rsidRDefault="00BE17F8" w:rsidP="00BE17F8">
            <w:pPr>
              <w:keepNext/>
              <w:ind w:firstLine="0"/>
              <w:jc w:val="center"/>
              <w:rPr>
                <w:sz w:val="24"/>
                <w:szCs w:val="24"/>
              </w:rPr>
            </w:pPr>
            <w:r w:rsidRPr="00004B5E">
              <w:rPr>
                <w:sz w:val="24"/>
                <w:szCs w:val="24"/>
              </w:rPr>
              <w:t>Ед. измерения</w:t>
            </w:r>
          </w:p>
        </w:tc>
        <w:tc>
          <w:tcPr>
            <w:tcW w:w="1728" w:type="dxa"/>
            <w:tcBorders>
              <w:top w:val="single" w:sz="4" w:space="0" w:color="auto"/>
              <w:left w:val="single" w:sz="12" w:space="0" w:color="auto"/>
              <w:bottom w:val="single" w:sz="12" w:space="0" w:color="auto"/>
              <w:right w:val="single" w:sz="12" w:space="0" w:color="auto"/>
            </w:tcBorders>
            <w:vAlign w:val="center"/>
          </w:tcPr>
          <w:p w:rsidR="00BE17F8" w:rsidRPr="00004B5E" w:rsidRDefault="00BE17F8" w:rsidP="00BE17F8">
            <w:pPr>
              <w:keepNext/>
              <w:ind w:firstLine="0"/>
              <w:jc w:val="center"/>
              <w:rPr>
                <w:sz w:val="24"/>
                <w:szCs w:val="24"/>
              </w:rPr>
            </w:pPr>
            <w:r w:rsidRPr="00004B5E">
              <w:rPr>
                <w:sz w:val="24"/>
                <w:szCs w:val="24"/>
              </w:rPr>
              <w:t>Кол-во</w:t>
            </w:r>
          </w:p>
        </w:tc>
        <w:tc>
          <w:tcPr>
            <w:tcW w:w="1440" w:type="dxa"/>
            <w:tcBorders>
              <w:top w:val="single" w:sz="4" w:space="0" w:color="auto"/>
              <w:left w:val="single" w:sz="12" w:space="0" w:color="auto"/>
              <w:bottom w:val="single" w:sz="12" w:space="0" w:color="auto"/>
              <w:right w:val="single" w:sz="12" w:space="0" w:color="auto"/>
            </w:tcBorders>
            <w:vAlign w:val="center"/>
          </w:tcPr>
          <w:p w:rsidR="00BE17F8" w:rsidRPr="00004B5E" w:rsidRDefault="00BE17F8" w:rsidP="00BE17F8">
            <w:pPr>
              <w:keepNext/>
              <w:ind w:firstLine="0"/>
              <w:jc w:val="center"/>
              <w:rPr>
                <w:sz w:val="24"/>
                <w:szCs w:val="24"/>
              </w:rPr>
            </w:pPr>
            <w:r w:rsidRPr="00004B5E">
              <w:rPr>
                <w:sz w:val="24"/>
                <w:szCs w:val="24"/>
              </w:rPr>
              <w:t>Цена</w:t>
            </w:r>
          </w:p>
        </w:tc>
        <w:tc>
          <w:tcPr>
            <w:tcW w:w="1980" w:type="dxa"/>
            <w:tcBorders>
              <w:top w:val="single" w:sz="4" w:space="0" w:color="auto"/>
              <w:left w:val="single" w:sz="12" w:space="0" w:color="auto"/>
              <w:bottom w:val="single" w:sz="12" w:space="0" w:color="auto"/>
              <w:right w:val="single" w:sz="12" w:space="0" w:color="auto"/>
            </w:tcBorders>
            <w:vAlign w:val="center"/>
          </w:tcPr>
          <w:p w:rsidR="00BE17F8" w:rsidRPr="00004B5E" w:rsidRDefault="00BE17F8" w:rsidP="00BE17F8">
            <w:pPr>
              <w:keepNext/>
              <w:ind w:firstLine="0"/>
              <w:jc w:val="center"/>
              <w:rPr>
                <w:sz w:val="24"/>
                <w:szCs w:val="24"/>
              </w:rPr>
            </w:pPr>
            <w:r w:rsidRPr="00004B5E">
              <w:rPr>
                <w:sz w:val="24"/>
                <w:szCs w:val="24"/>
              </w:rPr>
              <w:t>Примечание</w:t>
            </w:r>
          </w:p>
        </w:tc>
      </w:tr>
      <w:tr w:rsidR="00BE17F8" w:rsidRPr="00004B5E" w:rsidTr="00BE17F8">
        <w:trPr>
          <w:trHeight w:val="338"/>
        </w:trPr>
        <w:tc>
          <w:tcPr>
            <w:tcW w:w="612"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sz w:val="24"/>
                <w:szCs w:val="24"/>
              </w:rPr>
            </w:pPr>
            <w:r w:rsidRPr="00004B5E">
              <w:rPr>
                <w:sz w:val="24"/>
                <w:szCs w:val="24"/>
              </w:rPr>
              <w:t>1</w:t>
            </w:r>
          </w:p>
        </w:tc>
        <w:tc>
          <w:tcPr>
            <w:tcW w:w="324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rPr>
                <w:sz w:val="24"/>
                <w:szCs w:val="24"/>
              </w:rPr>
            </w:pPr>
          </w:p>
        </w:tc>
        <w:tc>
          <w:tcPr>
            <w:tcW w:w="144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sz w:val="24"/>
                <w:szCs w:val="24"/>
              </w:rPr>
            </w:pPr>
          </w:p>
        </w:tc>
        <w:tc>
          <w:tcPr>
            <w:tcW w:w="1728"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sz w:val="24"/>
                <w:szCs w:val="24"/>
              </w:rPr>
            </w:pPr>
          </w:p>
        </w:tc>
        <w:tc>
          <w:tcPr>
            <w:tcW w:w="144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color w:val="FF0000"/>
                <w:sz w:val="24"/>
                <w:szCs w:val="24"/>
              </w:rPr>
            </w:pPr>
          </w:p>
        </w:tc>
        <w:tc>
          <w:tcPr>
            <w:tcW w:w="198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sz w:val="24"/>
                <w:szCs w:val="24"/>
              </w:rPr>
            </w:pPr>
          </w:p>
        </w:tc>
      </w:tr>
      <w:tr w:rsidR="00BE17F8" w:rsidRPr="00004B5E" w:rsidTr="00BE17F8">
        <w:trPr>
          <w:trHeight w:val="375"/>
        </w:trPr>
        <w:tc>
          <w:tcPr>
            <w:tcW w:w="612"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sz w:val="24"/>
                <w:szCs w:val="24"/>
              </w:rPr>
            </w:pPr>
            <w:r w:rsidRPr="00004B5E">
              <w:rPr>
                <w:sz w:val="24"/>
                <w:szCs w:val="24"/>
              </w:rPr>
              <w:t>2</w:t>
            </w:r>
          </w:p>
        </w:tc>
        <w:tc>
          <w:tcPr>
            <w:tcW w:w="324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rPr>
                <w:sz w:val="24"/>
                <w:szCs w:val="24"/>
              </w:rPr>
            </w:pPr>
          </w:p>
        </w:tc>
        <w:tc>
          <w:tcPr>
            <w:tcW w:w="144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sz w:val="24"/>
                <w:szCs w:val="24"/>
              </w:rPr>
            </w:pPr>
          </w:p>
        </w:tc>
        <w:tc>
          <w:tcPr>
            <w:tcW w:w="1728"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ind w:left="360"/>
              <w:rPr>
                <w:sz w:val="24"/>
                <w:szCs w:val="24"/>
              </w:rPr>
            </w:pPr>
          </w:p>
        </w:tc>
        <w:tc>
          <w:tcPr>
            <w:tcW w:w="144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color w:val="FF0000"/>
                <w:sz w:val="24"/>
                <w:szCs w:val="24"/>
              </w:rPr>
            </w:pPr>
          </w:p>
        </w:tc>
        <w:tc>
          <w:tcPr>
            <w:tcW w:w="198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sz w:val="24"/>
                <w:szCs w:val="24"/>
              </w:rPr>
            </w:pPr>
          </w:p>
        </w:tc>
      </w:tr>
      <w:tr w:rsidR="00BE17F8" w:rsidRPr="00004B5E" w:rsidTr="00BE17F8">
        <w:trPr>
          <w:trHeight w:val="561"/>
        </w:trPr>
        <w:tc>
          <w:tcPr>
            <w:tcW w:w="612"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sz w:val="24"/>
                <w:szCs w:val="24"/>
              </w:rPr>
            </w:pPr>
            <w:r w:rsidRPr="00004B5E">
              <w:rPr>
                <w:sz w:val="24"/>
                <w:szCs w:val="24"/>
              </w:rPr>
              <w:t>3</w:t>
            </w:r>
          </w:p>
        </w:tc>
        <w:tc>
          <w:tcPr>
            <w:tcW w:w="324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rPr>
                <w:sz w:val="24"/>
                <w:szCs w:val="24"/>
              </w:rPr>
            </w:pPr>
          </w:p>
        </w:tc>
        <w:tc>
          <w:tcPr>
            <w:tcW w:w="144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sz w:val="24"/>
                <w:szCs w:val="24"/>
              </w:rPr>
            </w:pPr>
          </w:p>
        </w:tc>
        <w:tc>
          <w:tcPr>
            <w:tcW w:w="1728"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sz w:val="24"/>
                <w:szCs w:val="24"/>
              </w:rPr>
            </w:pPr>
          </w:p>
        </w:tc>
        <w:tc>
          <w:tcPr>
            <w:tcW w:w="144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color w:val="FF0000"/>
                <w:sz w:val="24"/>
                <w:szCs w:val="24"/>
              </w:rPr>
            </w:pPr>
          </w:p>
        </w:tc>
        <w:tc>
          <w:tcPr>
            <w:tcW w:w="1980" w:type="dxa"/>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jc w:val="center"/>
              <w:rPr>
                <w:sz w:val="24"/>
                <w:szCs w:val="24"/>
              </w:rPr>
            </w:pPr>
          </w:p>
        </w:tc>
      </w:tr>
      <w:tr w:rsidR="00BE17F8" w:rsidRPr="00004B5E" w:rsidTr="00BE17F8">
        <w:trPr>
          <w:trHeight w:val="561"/>
        </w:trPr>
        <w:tc>
          <w:tcPr>
            <w:tcW w:w="10440" w:type="dxa"/>
            <w:gridSpan w:val="6"/>
            <w:tcBorders>
              <w:top w:val="outset" w:sz="6" w:space="0" w:color="auto"/>
              <w:left w:val="single" w:sz="12" w:space="0" w:color="auto"/>
              <w:bottom w:val="outset" w:sz="6" w:space="0" w:color="auto"/>
              <w:right w:val="single" w:sz="12" w:space="0" w:color="auto"/>
            </w:tcBorders>
            <w:vAlign w:val="center"/>
          </w:tcPr>
          <w:p w:rsidR="00BE17F8" w:rsidRPr="00004B5E" w:rsidRDefault="00BE17F8" w:rsidP="00BE17F8">
            <w:pPr>
              <w:keepNext/>
              <w:ind w:firstLine="0"/>
              <w:rPr>
                <w:b/>
                <w:sz w:val="24"/>
                <w:szCs w:val="24"/>
              </w:rPr>
            </w:pPr>
            <w:r w:rsidRPr="00004B5E">
              <w:rPr>
                <w:b/>
                <w:sz w:val="24"/>
                <w:szCs w:val="24"/>
              </w:rPr>
              <w:t>Представитель ОАО «Теплоэнерго»                      Представитель подрядной организации</w:t>
            </w:r>
          </w:p>
          <w:p w:rsidR="00BE17F8" w:rsidRPr="00004B5E" w:rsidRDefault="00BE17F8" w:rsidP="00BE17F8">
            <w:pPr>
              <w:keepNext/>
              <w:ind w:firstLine="0"/>
              <w:rPr>
                <w:b/>
                <w:sz w:val="24"/>
                <w:szCs w:val="24"/>
              </w:rPr>
            </w:pPr>
          </w:p>
          <w:p w:rsidR="00BE17F8" w:rsidRPr="00004B5E" w:rsidRDefault="00BE17F8" w:rsidP="00BE17F8">
            <w:pPr>
              <w:keepNext/>
              <w:ind w:firstLine="0"/>
              <w:rPr>
                <w:b/>
                <w:sz w:val="24"/>
                <w:szCs w:val="24"/>
              </w:rPr>
            </w:pPr>
            <w:r w:rsidRPr="00004B5E">
              <w:rPr>
                <w:b/>
                <w:sz w:val="24"/>
                <w:szCs w:val="24"/>
              </w:rPr>
              <w:t xml:space="preserve">Начальник РТС </w:t>
            </w:r>
            <w:r w:rsidRPr="00004B5E">
              <w:rPr>
                <w:sz w:val="24"/>
                <w:szCs w:val="24"/>
              </w:rPr>
              <w:t>________________</w:t>
            </w:r>
            <w:r w:rsidRPr="00004B5E">
              <w:rPr>
                <w:b/>
                <w:sz w:val="24"/>
                <w:szCs w:val="24"/>
              </w:rPr>
              <w:t xml:space="preserve">                         Должность  </w:t>
            </w:r>
            <w:r w:rsidRPr="00004B5E">
              <w:rPr>
                <w:sz w:val="24"/>
                <w:szCs w:val="24"/>
              </w:rPr>
              <w:t>_________________</w:t>
            </w:r>
          </w:p>
          <w:p w:rsidR="00BE17F8" w:rsidRPr="00004B5E" w:rsidRDefault="00BE17F8" w:rsidP="00BE17F8">
            <w:pPr>
              <w:keepNext/>
              <w:tabs>
                <w:tab w:val="left" w:pos="2130"/>
                <w:tab w:val="center" w:pos="4677"/>
                <w:tab w:val="left" w:pos="7005"/>
              </w:tabs>
              <w:ind w:firstLine="0"/>
              <w:rPr>
                <w:sz w:val="24"/>
                <w:szCs w:val="24"/>
              </w:rPr>
            </w:pPr>
            <w:r w:rsidRPr="00004B5E">
              <w:rPr>
                <w:sz w:val="24"/>
                <w:szCs w:val="24"/>
              </w:rPr>
              <w:t xml:space="preserve">                                         подпись          Ф.И.О.                                         подпись</w:t>
            </w:r>
            <w:r w:rsidRPr="00004B5E">
              <w:rPr>
                <w:sz w:val="24"/>
                <w:szCs w:val="24"/>
              </w:rPr>
              <w:tab/>
              <w:t xml:space="preserve">    Ф.И.О.</w:t>
            </w:r>
          </w:p>
          <w:p w:rsidR="00BE17F8" w:rsidRPr="00004B5E" w:rsidRDefault="00BE17F8" w:rsidP="00BE17F8">
            <w:pPr>
              <w:keepNext/>
              <w:tabs>
                <w:tab w:val="left" w:pos="2130"/>
                <w:tab w:val="center" w:pos="4677"/>
                <w:tab w:val="left" w:pos="7005"/>
              </w:tabs>
              <w:ind w:firstLine="0"/>
              <w:rPr>
                <w:b/>
                <w:sz w:val="24"/>
                <w:szCs w:val="24"/>
              </w:rPr>
            </w:pPr>
            <w:r w:rsidRPr="00004B5E">
              <w:rPr>
                <w:b/>
                <w:sz w:val="24"/>
                <w:szCs w:val="24"/>
              </w:rPr>
              <w:t>Мастер РТС __________________</w:t>
            </w:r>
          </w:p>
          <w:p w:rsidR="00BE17F8" w:rsidRPr="00004B5E" w:rsidRDefault="00BE17F8" w:rsidP="00BE17F8">
            <w:pPr>
              <w:keepNext/>
              <w:tabs>
                <w:tab w:val="left" w:pos="2130"/>
                <w:tab w:val="center" w:pos="4677"/>
                <w:tab w:val="left" w:pos="7005"/>
              </w:tabs>
              <w:ind w:firstLine="0"/>
              <w:rPr>
                <w:b/>
                <w:sz w:val="24"/>
                <w:szCs w:val="24"/>
              </w:rPr>
            </w:pPr>
            <w:r w:rsidRPr="00004B5E">
              <w:rPr>
                <w:sz w:val="24"/>
                <w:szCs w:val="24"/>
              </w:rPr>
              <w:t xml:space="preserve">                                        подпись           Ф.И.О.</w:t>
            </w:r>
          </w:p>
          <w:p w:rsidR="00AB6F4B" w:rsidRPr="00004B5E" w:rsidRDefault="00BE17F8" w:rsidP="00BE17F8">
            <w:pPr>
              <w:keepNext/>
              <w:ind w:firstLine="0"/>
              <w:rPr>
                <w:sz w:val="24"/>
                <w:szCs w:val="24"/>
              </w:rPr>
            </w:pPr>
            <w:r w:rsidRPr="00004B5E">
              <w:rPr>
                <w:b/>
                <w:sz w:val="24"/>
                <w:szCs w:val="24"/>
              </w:rPr>
              <w:t xml:space="preserve">     </w:t>
            </w:r>
            <w:r w:rsidRPr="00004B5E">
              <w:rPr>
                <w:sz w:val="24"/>
                <w:szCs w:val="24"/>
              </w:rPr>
              <w:t xml:space="preserve">Нормы по расходу материалов проверены:  </w:t>
            </w:r>
            <w:r w:rsidRPr="00004B5E">
              <w:rPr>
                <w:b/>
                <w:sz w:val="24"/>
                <w:szCs w:val="24"/>
              </w:rPr>
              <w:t xml:space="preserve">ОТО </w:t>
            </w:r>
            <w:r w:rsidRPr="00004B5E">
              <w:rPr>
                <w:sz w:val="24"/>
                <w:szCs w:val="24"/>
              </w:rPr>
              <w:t xml:space="preserve">____________________________________ </w:t>
            </w:r>
          </w:p>
          <w:p w:rsidR="00BE17F8" w:rsidRPr="00004B5E" w:rsidRDefault="00AB6F4B" w:rsidP="00BE17F8">
            <w:pPr>
              <w:keepNext/>
              <w:ind w:firstLine="0"/>
              <w:rPr>
                <w:sz w:val="24"/>
                <w:szCs w:val="24"/>
              </w:rPr>
            </w:pPr>
            <w:r w:rsidRPr="00004B5E">
              <w:rPr>
                <w:sz w:val="24"/>
                <w:szCs w:val="24"/>
              </w:rPr>
              <w:t xml:space="preserve"> </w:t>
            </w:r>
            <w:r w:rsidR="00BE17F8" w:rsidRPr="00004B5E">
              <w:rPr>
                <w:sz w:val="24"/>
                <w:szCs w:val="24"/>
              </w:rPr>
              <w:t xml:space="preserve"> </w:t>
            </w:r>
          </w:p>
        </w:tc>
      </w:tr>
      <w:tr w:rsidR="00BE17F8" w:rsidRPr="00004B5E" w:rsidTr="00BE17F8">
        <w:trPr>
          <w:trHeight w:val="561"/>
        </w:trPr>
        <w:tc>
          <w:tcPr>
            <w:tcW w:w="10440" w:type="dxa"/>
            <w:gridSpan w:val="6"/>
            <w:tcBorders>
              <w:top w:val="outset" w:sz="6" w:space="0" w:color="auto"/>
              <w:left w:val="nil"/>
              <w:bottom w:val="nil"/>
              <w:right w:val="nil"/>
            </w:tcBorders>
            <w:vAlign w:val="center"/>
          </w:tcPr>
          <w:p w:rsidR="00BE17F8" w:rsidRPr="00004B5E" w:rsidRDefault="00BE17F8" w:rsidP="00BE17F8">
            <w:pPr>
              <w:keepNext/>
              <w:ind w:firstLine="0"/>
              <w:rPr>
                <w:b/>
                <w:sz w:val="24"/>
                <w:szCs w:val="24"/>
              </w:rPr>
            </w:pPr>
          </w:p>
          <w:p w:rsidR="00BE17F8" w:rsidRPr="00004B5E" w:rsidRDefault="00BE17F8" w:rsidP="00BE17F8">
            <w:pPr>
              <w:keepNext/>
              <w:ind w:firstLine="0"/>
              <w:rPr>
                <w:b/>
                <w:sz w:val="24"/>
                <w:szCs w:val="24"/>
              </w:rPr>
            </w:pPr>
            <w:r w:rsidRPr="00004B5E">
              <w:rPr>
                <w:b/>
                <w:sz w:val="24"/>
                <w:szCs w:val="24"/>
              </w:rPr>
              <w:t>ЗАКАЗЧИК:</w:t>
            </w:r>
            <w:r w:rsidRPr="00004B5E">
              <w:rPr>
                <w:b/>
                <w:sz w:val="24"/>
                <w:szCs w:val="24"/>
              </w:rPr>
              <w:tab/>
            </w:r>
            <w:r w:rsidRPr="00004B5E">
              <w:rPr>
                <w:b/>
                <w:sz w:val="24"/>
                <w:szCs w:val="24"/>
              </w:rPr>
              <w:tab/>
            </w:r>
            <w:r w:rsidRPr="00004B5E">
              <w:rPr>
                <w:b/>
                <w:sz w:val="24"/>
                <w:szCs w:val="24"/>
              </w:rPr>
              <w:tab/>
            </w:r>
            <w:r w:rsidRPr="00004B5E">
              <w:rPr>
                <w:b/>
                <w:sz w:val="24"/>
                <w:szCs w:val="24"/>
              </w:rPr>
              <w:tab/>
            </w:r>
            <w:r w:rsidRPr="00004B5E">
              <w:rPr>
                <w:b/>
                <w:sz w:val="24"/>
                <w:szCs w:val="24"/>
              </w:rPr>
              <w:tab/>
            </w:r>
            <w:r w:rsidRPr="00004B5E">
              <w:rPr>
                <w:b/>
                <w:sz w:val="24"/>
                <w:szCs w:val="24"/>
              </w:rPr>
              <w:tab/>
              <w:t xml:space="preserve">   ПОДРЯДЧИК:</w:t>
            </w:r>
          </w:p>
          <w:p w:rsidR="00BE17F8" w:rsidRPr="00004B5E" w:rsidRDefault="00BE17F8" w:rsidP="00BE17F8">
            <w:pPr>
              <w:keepNext/>
              <w:pBdr>
                <w:right w:val="single" w:sz="4" w:space="4" w:color="auto"/>
              </w:pBdr>
              <w:ind w:left="567" w:firstLine="153"/>
              <w:rPr>
                <w:sz w:val="24"/>
                <w:szCs w:val="24"/>
              </w:rPr>
            </w:pPr>
          </w:p>
          <w:p w:rsidR="00BE17F8" w:rsidRPr="00004B5E" w:rsidRDefault="00BE17F8" w:rsidP="00BE17F8">
            <w:pPr>
              <w:keepNext/>
              <w:pBdr>
                <w:right w:val="single" w:sz="4" w:space="4" w:color="auto"/>
              </w:pBdr>
              <w:ind w:firstLine="0"/>
              <w:rPr>
                <w:b/>
                <w:sz w:val="24"/>
                <w:szCs w:val="24"/>
              </w:rPr>
            </w:pPr>
            <w:r w:rsidRPr="00004B5E">
              <w:rPr>
                <w:b/>
                <w:sz w:val="24"/>
                <w:szCs w:val="24"/>
              </w:rPr>
              <w:t>______________________/</w:t>
            </w:r>
            <w:r w:rsidRPr="00004B5E">
              <w:rPr>
                <w:sz w:val="24"/>
                <w:szCs w:val="24"/>
              </w:rPr>
              <w:t>___________</w:t>
            </w:r>
            <w:r w:rsidRPr="00004B5E">
              <w:rPr>
                <w:b/>
                <w:sz w:val="24"/>
                <w:szCs w:val="24"/>
              </w:rPr>
              <w:t>/              _______________________/</w:t>
            </w:r>
            <w:r w:rsidRPr="00004B5E">
              <w:rPr>
                <w:sz w:val="24"/>
                <w:szCs w:val="24"/>
              </w:rPr>
              <w:t>__________</w:t>
            </w:r>
            <w:r w:rsidRPr="00004B5E">
              <w:rPr>
                <w:b/>
                <w:sz w:val="24"/>
                <w:szCs w:val="24"/>
              </w:rPr>
              <w:t>/</w:t>
            </w:r>
          </w:p>
        </w:tc>
      </w:tr>
    </w:tbl>
    <w:p w:rsidR="00BE17F8" w:rsidRPr="00004B5E" w:rsidRDefault="00BE17F8" w:rsidP="00BE17F8">
      <w:pPr>
        <w:keepNext/>
        <w:tabs>
          <w:tab w:val="left" w:pos="2565"/>
        </w:tabs>
        <w:jc w:val="center"/>
        <w:rPr>
          <w:b/>
        </w:rPr>
      </w:pPr>
    </w:p>
    <w:p w:rsidR="00BE17F8" w:rsidRPr="00004B5E" w:rsidRDefault="00BE17F8" w:rsidP="00BE17F8">
      <w:pPr>
        <w:keepNext/>
        <w:tabs>
          <w:tab w:val="left" w:pos="2565"/>
        </w:tabs>
        <w:ind w:left="6372"/>
        <w:rPr>
          <w:sz w:val="24"/>
          <w:szCs w:val="24"/>
        </w:rPr>
      </w:pPr>
    </w:p>
    <w:p w:rsidR="00BE17F8" w:rsidRPr="00004B5E" w:rsidRDefault="00BE17F8" w:rsidP="00BE17F8">
      <w:pPr>
        <w:keepNext/>
        <w:tabs>
          <w:tab w:val="left" w:pos="2565"/>
        </w:tabs>
        <w:ind w:firstLine="0"/>
        <w:rPr>
          <w:sz w:val="24"/>
          <w:szCs w:val="24"/>
        </w:rPr>
      </w:pPr>
    </w:p>
    <w:p w:rsidR="00BE17F8" w:rsidRPr="00004B5E" w:rsidRDefault="00BE17F8" w:rsidP="00BE17F8">
      <w:pPr>
        <w:keepNext/>
        <w:tabs>
          <w:tab w:val="left" w:pos="2565"/>
        </w:tabs>
        <w:ind w:left="6372"/>
        <w:rPr>
          <w:sz w:val="24"/>
          <w:szCs w:val="24"/>
        </w:rPr>
      </w:pPr>
    </w:p>
    <w:p w:rsidR="00BE17F8" w:rsidRPr="00004B5E" w:rsidRDefault="00BE17F8" w:rsidP="00BE17F8">
      <w:pPr>
        <w:keepNext/>
        <w:ind w:firstLine="0"/>
        <w:rPr>
          <w:sz w:val="24"/>
          <w:szCs w:val="24"/>
        </w:rPr>
      </w:pPr>
    </w:p>
    <w:p w:rsidR="00BE17F8" w:rsidRPr="00004B5E" w:rsidRDefault="00BE17F8" w:rsidP="00BE17F8">
      <w:pPr>
        <w:keepNext/>
        <w:ind w:right="-426"/>
        <w:jc w:val="center"/>
        <w:rPr>
          <w:b/>
        </w:rPr>
      </w:pPr>
    </w:p>
    <w:p w:rsidR="00BE17F8" w:rsidRPr="00004B5E" w:rsidRDefault="00BE17F8" w:rsidP="00BE17F8">
      <w:pPr>
        <w:keepNext/>
        <w:ind w:firstLine="0"/>
        <w:jc w:val="left"/>
        <w:rPr>
          <w:b/>
        </w:rPr>
      </w:pPr>
      <w:r w:rsidRPr="00004B5E">
        <w:rPr>
          <w:b/>
        </w:rPr>
        <w:br w:type="page"/>
      </w:r>
    </w:p>
    <w:p w:rsidR="00BE17F8" w:rsidRPr="00004B5E" w:rsidRDefault="00BE17F8" w:rsidP="00BE17F8">
      <w:pPr>
        <w:keepNext/>
        <w:tabs>
          <w:tab w:val="left" w:pos="2565"/>
        </w:tabs>
        <w:ind w:left="142" w:right="-13" w:firstLine="0"/>
        <w:jc w:val="right"/>
        <w:rPr>
          <w:sz w:val="24"/>
          <w:szCs w:val="24"/>
        </w:rPr>
      </w:pPr>
      <w:r w:rsidRPr="00004B5E">
        <w:rPr>
          <w:sz w:val="24"/>
          <w:szCs w:val="24"/>
        </w:rPr>
        <w:lastRenderedPageBreak/>
        <w:t xml:space="preserve">Приложение № </w:t>
      </w:r>
      <w:r w:rsidR="00AB6F4B" w:rsidRPr="00004B5E">
        <w:rPr>
          <w:sz w:val="24"/>
          <w:szCs w:val="24"/>
        </w:rPr>
        <w:t>7</w:t>
      </w:r>
    </w:p>
    <w:p w:rsidR="00BE17F8" w:rsidRPr="00004B5E" w:rsidRDefault="00BE17F8" w:rsidP="00BE17F8">
      <w:pPr>
        <w:keepNext/>
        <w:jc w:val="right"/>
        <w:rPr>
          <w:sz w:val="24"/>
          <w:szCs w:val="24"/>
        </w:rPr>
      </w:pPr>
      <w:r w:rsidRPr="00004B5E">
        <w:rPr>
          <w:sz w:val="24"/>
          <w:szCs w:val="24"/>
        </w:rPr>
        <w:t xml:space="preserve">  к договору подряда № ____________ </w:t>
      </w:r>
      <w:proofErr w:type="gramStart"/>
      <w:r w:rsidRPr="00004B5E">
        <w:rPr>
          <w:sz w:val="24"/>
          <w:szCs w:val="24"/>
        </w:rPr>
        <w:t>от</w:t>
      </w:r>
      <w:proofErr w:type="gramEnd"/>
      <w:r w:rsidRPr="00004B5E">
        <w:rPr>
          <w:sz w:val="24"/>
          <w:szCs w:val="24"/>
        </w:rPr>
        <w:t xml:space="preserve"> __________</w:t>
      </w:r>
    </w:p>
    <w:p w:rsidR="00AB6F4B" w:rsidRPr="00004B5E" w:rsidRDefault="00AB6F4B" w:rsidP="00BE17F8">
      <w:pPr>
        <w:keepNext/>
        <w:ind w:right="271"/>
        <w:jc w:val="right"/>
        <w:rPr>
          <w:b/>
        </w:rPr>
      </w:pPr>
    </w:p>
    <w:p w:rsidR="00AB6F4B" w:rsidRPr="00004B5E" w:rsidRDefault="00181318" w:rsidP="00181318">
      <w:pPr>
        <w:keepNext/>
        <w:ind w:right="271" w:firstLine="0"/>
        <w:jc w:val="center"/>
        <w:rPr>
          <w:b/>
          <w:sz w:val="24"/>
          <w:szCs w:val="24"/>
        </w:rPr>
      </w:pPr>
      <w:r w:rsidRPr="00004B5E">
        <w:rPr>
          <w:b/>
          <w:sz w:val="24"/>
          <w:szCs w:val="24"/>
        </w:rPr>
        <w:t>Форма заявки на выполнение работ</w:t>
      </w:r>
    </w:p>
    <w:p w:rsidR="00BE17F8" w:rsidRPr="00004B5E" w:rsidRDefault="00BE17F8" w:rsidP="00BE17F8">
      <w:pPr>
        <w:keepNext/>
        <w:ind w:right="271"/>
        <w:jc w:val="right"/>
        <w:rPr>
          <w:b/>
        </w:rPr>
      </w:pPr>
    </w:p>
    <w:tbl>
      <w:tblPr>
        <w:tblW w:w="102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2"/>
      </w:tblGrid>
      <w:tr w:rsidR="00BE17F8" w:rsidRPr="00004B5E" w:rsidTr="00BE17F8">
        <w:tc>
          <w:tcPr>
            <w:tcW w:w="10248" w:type="dxa"/>
          </w:tcPr>
          <w:p w:rsidR="00BE17F8" w:rsidRPr="00004B5E" w:rsidRDefault="00AB6F4B" w:rsidP="00BE17F8">
            <w:pPr>
              <w:keepNext/>
              <w:ind w:right="-13" w:firstLine="0"/>
              <w:jc w:val="center"/>
              <w:rPr>
                <w:b/>
                <w:sz w:val="24"/>
                <w:szCs w:val="24"/>
              </w:rPr>
            </w:pPr>
            <w:r w:rsidRPr="00004B5E">
              <w:rPr>
                <w:b/>
                <w:noProof/>
                <w:sz w:val="24"/>
                <w:szCs w:val="24"/>
              </w:rPr>
              <w:drawing>
                <wp:anchor distT="0" distB="0" distL="114300" distR="114300" simplePos="0" relativeHeight="251659264" behindDoc="1" locked="0" layoutInCell="1" allowOverlap="1">
                  <wp:simplePos x="0" y="0"/>
                  <wp:positionH relativeFrom="margin">
                    <wp:posOffset>-527050</wp:posOffset>
                  </wp:positionH>
                  <wp:positionV relativeFrom="page">
                    <wp:posOffset>144145</wp:posOffset>
                  </wp:positionV>
                  <wp:extent cx="7124700" cy="24098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t="14189" r="-6250"/>
                          <a:stretch>
                            <a:fillRect/>
                          </a:stretch>
                        </pic:blipFill>
                        <pic:spPr bwMode="auto">
                          <a:xfrm>
                            <a:off x="0" y="0"/>
                            <a:ext cx="7124700" cy="2409825"/>
                          </a:xfrm>
                          <a:prstGeom prst="rect">
                            <a:avLst/>
                          </a:prstGeom>
                          <a:noFill/>
                          <a:ln w="9525">
                            <a:noFill/>
                            <a:miter lim="800000"/>
                            <a:headEnd/>
                            <a:tailEnd/>
                          </a:ln>
                        </pic:spPr>
                      </pic:pic>
                    </a:graphicData>
                  </a:graphic>
                </wp:anchor>
              </w:drawing>
            </w:r>
          </w:p>
          <w:p w:rsidR="00BE17F8" w:rsidRPr="00004B5E" w:rsidRDefault="00BE17F8" w:rsidP="00BE17F8">
            <w:pPr>
              <w:keepNext/>
              <w:ind w:right="-13" w:firstLine="0"/>
              <w:jc w:val="center"/>
              <w:rPr>
                <w:b/>
                <w:sz w:val="24"/>
                <w:szCs w:val="24"/>
              </w:rPr>
            </w:pPr>
          </w:p>
          <w:p w:rsidR="00BE17F8" w:rsidRPr="00004B5E" w:rsidRDefault="00BE17F8" w:rsidP="00BE17F8">
            <w:pPr>
              <w:keepNext/>
              <w:ind w:right="-13" w:firstLine="0"/>
              <w:jc w:val="center"/>
              <w:rPr>
                <w:b/>
                <w:sz w:val="24"/>
                <w:szCs w:val="24"/>
              </w:rPr>
            </w:pPr>
          </w:p>
          <w:p w:rsidR="00BE17F8" w:rsidRPr="00004B5E" w:rsidRDefault="00BE17F8" w:rsidP="00BE17F8">
            <w:pPr>
              <w:keepNext/>
              <w:ind w:right="-13" w:firstLine="0"/>
              <w:jc w:val="center"/>
              <w:rPr>
                <w:b/>
                <w:sz w:val="24"/>
                <w:szCs w:val="24"/>
              </w:rPr>
            </w:pPr>
          </w:p>
          <w:p w:rsidR="00BE17F8" w:rsidRPr="00004B5E" w:rsidRDefault="00BE17F8" w:rsidP="00BE17F8">
            <w:pPr>
              <w:keepNext/>
              <w:ind w:right="-13" w:firstLine="0"/>
              <w:jc w:val="center"/>
              <w:rPr>
                <w:b/>
                <w:sz w:val="24"/>
                <w:szCs w:val="24"/>
              </w:rPr>
            </w:pPr>
          </w:p>
          <w:p w:rsidR="00BE17F8" w:rsidRPr="00004B5E" w:rsidRDefault="00BE17F8" w:rsidP="00BE17F8">
            <w:pPr>
              <w:keepNext/>
              <w:ind w:right="-13" w:firstLine="0"/>
              <w:jc w:val="center"/>
              <w:rPr>
                <w:b/>
                <w:sz w:val="24"/>
                <w:szCs w:val="24"/>
              </w:rPr>
            </w:pPr>
          </w:p>
          <w:p w:rsidR="00BE17F8" w:rsidRPr="00004B5E" w:rsidRDefault="00BE17F8" w:rsidP="00BE17F8">
            <w:pPr>
              <w:keepNext/>
              <w:ind w:right="-13" w:firstLine="0"/>
              <w:jc w:val="center"/>
              <w:rPr>
                <w:b/>
                <w:sz w:val="24"/>
                <w:szCs w:val="24"/>
              </w:rPr>
            </w:pPr>
          </w:p>
          <w:p w:rsidR="00BE17F8" w:rsidRPr="00004B5E" w:rsidRDefault="00BE17F8" w:rsidP="00BE17F8">
            <w:pPr>
              <w:keepNext/>
              <w:ind w:right="-13" w:firstLine="0"/>
              <w:jc w:val="center"/>
              <w:rPr>
                <w:b/>
                <w:sz w:val="24"/>
                <w:szCs w:val="24"/>
              </w:rPr>
            </w:pPr>
          </w:p>
          <w:p w:rsidR="00BE17F8" w:rsidRPr="00004B5E" w:rsidRDefault="00BE17F8" w:rsidP="00BE17F8">
            <w:pPr>
              <w:keepNext/>
              <w:ind w:right="-13" w:firstLine="0"/>
              <w:jc w:val="center"/>
              <w:rPr>
                <w:b/>
                <w:sz w:val="24"/>
                <w:szCs w:val="24"/>
              </w:rPr>
            </w:pPr>
          </w:p>
          <w:p w:rsidR="00BE17F8" w:rsidRPr="00004B5E" w:rsidRDefault="00BE17F8" w:rsidP="00BE17F8">
            <w:pPr>
              <w:keepNext/>
              <w:ind w:right="-13" w:firstLine="0"/>
              <w:jc w:val="center"/>
              <w:rPr>
                <w:b/>
                <w:sz w:val="24"/>
                <w:szCs w:val="24"/>
              </w:rPr>
            </w:pPr>
          </w:p>
          <w:p w:rsidR="00BE17F8" w:rsidRPr="00004B5E" w:rsidRDefault="00BE17F8" w:rsidP="00BE17F8">
            <w:pPr>
              <w:keepNext/>
              <w:ind w:right="-13" w:firstLine="0"/>
              <w:jc w:val="center"/>
              <w:rPr>
                <w:b/>
                <w:sz w:val="24"/>
                <w:szCs w:val="24"/>
              </w:rPr>
            </w:pPr>
          </w:p>
          <w:p w:rsidR="00BE17F8" w:rsidRPr="00004B5E" w:rsidRDefault="00BE17F8" w:rsidP="00BE17F8">
            <w:pPr>
              <w:keepNext/>
              <w:ind w:right="-13" w:firstLine="0"/>
              <w:jc w:val="center"/>
              <w:rPr>
                <w:b/>
                <w:sz w:val="24"/>
                <w:szCs w:val="24"/>
              </w:rPr>
            </w:pPr>
          </w:p>
          <w:p w:rsidR="00BE17F8" w:rsidRPr="00004B5E" w:rsidRDefault="00BE17F8" w:rsidP="00BE17F8">
            <w:pPr>
              <w:keepNext/>
              <w:ind w:right="-13" w:firstLine="0"/>
              <w:jc w:val="center"/>
              <w:rPr>
                <w:b/>
                <w:sz w:val="24"/>
                <w:szCs w:val="24"/>
              </w:rPr>
            </w:pPr>
          </w:p>
          <w:p w:rsidR="00AB6F4B" w:rsidRPr="00004B5E" w:rsidRDefault="00AB6F4B" w:rsidP="00BE17F8">
            <w:pPr>
              <w:keepNext/>
              <w:ind w:right="-13" w:firstLine="0"/>
              <w:jc w:val="center"/>
              <w:rPr>
                <w:b/>
                <w:sz w:val="24"/>
                <w:szCs w:val="24"/>
              </w:rPr>
            </w:pPr>
          </w:p>
          <w:p w:rsidR="00BE17F8" w:rsidRPr="00004B5E" w:rsidRDefault="00AB6F4B" w:rsidP="00BE17F8">
            <w:pPr>
              <w:keepNext/>
              <w:ind w:right="-13" w:firstLine="0"/>
              <w:jc w:val="center"/>
              <w:rPr>
                <w:b/>
                <w:sz w:val="24"/>
                <w:szCs w:val="24"/>
              </w:rPr>
            </w:pPr>
            <w:r w:rsidRPr="00004B5E">
              <w:rPr>
                <w:b/>
                <w:sz w:val="24"/>
                <w:szCs w:val="24"/>
              </w:rPr>
              <w:t>ЗАЯВКА</w:t>
            </w:r>
          </w:p>
          <w:p w:rsidR="00BE17F8" w:rsidRPr="00004B5E" w:rsidRDefault="00BE17F8" w:rsidP="00BE17F8">
            <w:pPr>
              <w:keepNext/>
              <w:ind w:right="-13" w:firstLine="0"/>
              <w:jc w:val="center"/>
              <w:rPr>
                <w:b/>
                <w:sz w:val="24"/>
                <w:szCs w:val="24"/>
              </w:rPr>
            </w:pPr>
            <w:r w:rsidRPr="00004B5E">
              <w:rPr>
                <w:b/>
                <w:sz w:val="24"/>
                <w:szCs w:val="24"/>
              </w:rPr>
              <w:t xml:space="preserve">на выполнение работ по текущему ремонту теплотрасс </w:t>
            </w:r>
          </w:p>
          <w:p w:rsidR="00BE17F8" w:rsidRPr="00004B5E" w:rsidRDefault="00BE17F8" w:rsidP="00BE17F8">
            <w:pPr>
              <w:keepNext/>
              <w:ind w:right="-13" w:firstLine="0"/>
              <w:jc w:val="center"/>
              <w:rPr>
                <w:b/>
                <w:sz w:val="24"/>
                <w:szCs w:val="24"/>
              </w:rPr>
            </w:pPr>
            <w:r w:rsidRPr="00004B5E">
              <w:rPr>
                <w:b/>
                <w:sz w:val="24"/>
                <w:szCs w:val="24"/>
              </w:rPr>
              <w:t>по договору на выполнение работ по ремонту тепловых сетей и сетей ГВС</w:t>
            </w:r>
          </w:p>
          <w:p w:rsidR="00BE17F8" w:rsidRPr="00004B5E" w:rsidRDefault="00BE17F8" w:rsidP="00BE17F8">
            <w:pPr>
              <w:keepNext/>
              <w:ind w:right="-13" w:firstLine="0"/>
              <w:jc w:val="center"/>
              <w:rPr>
                <w:b/>
                <w:bCs/>
                <w:sz w:val="24"/>
                <w:szCs w:val="24"/>
              </w:rPr>
            </w:pPr>
            <w:r w:rsidRPr="00004B5E">
              <w:rPr>
                <w:b/>
                <w:sz w:val="24"/>
                <w:szCs w:val="24"/>
              </w:rPr>
              <w:t>№ _____ от _____</w:t>
            </w:r>
          </w:p>
          <w:p w:rsidR="00BE17F8" w:rsidRPr="00004B5E" w:rsidRDefault="00BE17F8" w:rsidP="00BE17F8">
            <w:pPr>
              <w:keepNext/>
              <w:ind w:right="-13" w:firstLine="0"/>
              <w:jc w:val="center"/>
              <w:rPr>
                <w:b/>
                <w:bCs/>
                <w:sz w:val="24"/>
                <w:szCs w:val="24"/>
              </w:rPr>
            </w:pPr>
          </w:p>
          <w:p w:rsidR="00BE17F8" w:rsidRPr="00004B5E" w:rsidRDefault="00BE17F8" w:rsidP="00BE17F8">
            <w:pPr>
              <w:keepNext/>
              <w:ind w:right="-13"/>
              <w:rPr>
                <w:sz w:val="24"/>
                <w:szCs w:val="24"/>
              </w:rPr>
            </w:pPr>
          </w:p>
          <w:p w:rsidR="00BE17F8" w:rsidRPr="00004B5E" w:rsidRDefault="00BE17F8" w:rsidP="00BE17F8">
            <w:pPr>
              <w:keepNext/>
              <w:ind w:right="-13"/>
              <w:rPr>
                <w:bCs/>
                <w:sz w:val="24"/>
                <w:szCs w:val="24"/>
              </w:rPr>
            </w:pPr>
            <w:r w:rsidRPr="00004B5E">
              <w:rPr>
                <w:sz w:val="24"/>
                <w:szCs w:val="24"/>
              </w:rPr>
              <w:t>В рамках заключенного между ОАО «Теплоэнерго» и ______ (Подрядчик) договора на выполнение работ по текущему ремонту тепловых сетей и сетей ГВС №_____ от______                 ОАО «Теплоэнерго» настоящим поручает Подрядчику выполнение следующих работ по ремонту теплотрасс:</w:t>
            </w:r>
          </w:p>
          <w:p w:rsidR="00BE17F8" w:rsidRPr="00004B5E" w:rsidRDefault="00BE17F8" w:rsidP="00BE17F8">
            <w:pPr>
              <w:keepNext/>
              <w:ind w:right="-13"/>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E17F8" w:rsidRPr="00004B5E" w:rsidTr="00BE17F8">
              <w:tc>
                <w:tcPr>
                  <w:tcW w:w="9781" w:type="dxa"/>
                  <w:tcBorders>
                    <w:top w:val="nil"/>
                    <w:left w:val="nil"/>
                    <w:bottom w:val="nil"/>
                    <w:right w:val="nil"/>
                  </w:tcBorders>
                </w:tcPr>
                <w:p w:rsidR="00BE17F8" w:rsidRPr="00004B5E" w:rsidRDefault="00BE17F8" w:rsidP="00BE17F8">
                  <w:pPr>
                    <w:keepNext/>
                    <w:ind w:right="-13"/>
                    <w:rPr>
                      <w:sz w:val="24"/>
                      <w:szCs w:val="24"/>
                    </w:rPr>
                  </w:pPr>
                  <w:r w:rsidRPr="00004B5E">
                    <w:rPr>
                      <w:sz w:val="24"/>
                      <w:szCs w:val="24"/>
                    </w:rPr>
                    <w:t>Объект:___________________________________________________________________</w:t>
                  </w:r>
                </w:p>
                <w:p w:rsidR="00BE17F8" w:rsidRPr="00004B5E" w:rsidRDefault="00BE17F8" w:rsidP="00BE17F8">
                  <w:pPr>
                    <w:keepNext/>
                    <w:ind w:right="-13"/>
                    <w:rPr>
                      <w:sz w:val="24"/>
                      <w:szCs w:val="24"/>
                    </w:rPr>
                  </w:pPr>
                  <w:r w:rsidRPr="00004B5E">
                    <w:rPr>
                      <w:sz w:val="24"/>
                      <w:szCs w:val="24"/>
                    </w:rPr>
                    <w:t>Источник:________________________________________________________________</w:t>
                  </w:r>
                </w:p>
                <w:p w:rsidR="00BE17F8" w:rsidRPr="00004B5E" w:rsidRDefault="00BE17F8" w:rsidP="00BE17F8">
                  <w:pPr>
                    <w:keepNext/>
                    <w:ind w:right="-13"/>
                    <w:rPr>
                      <w:sz w:val="24"/>
                      <w:szCs w:val="24"/>
                    </w:rPr>
                  </w:pPr>
                  <w:r w:rsidRPr="00004B5E">
                    <w:rPr>
                      <w:sz w:val="24"/>
                      <w:szCs w:val="24"/>
                    </w:rPr>
                    <w:t>Способ прокладки теплотрасс:_______________________________________________</w:t>
                  </w:r>
                </w:p>
                <w:p w:rsidR="00BE17F8" w:rsidRPr="00004B5E" w:rsidRDefault="00BE17F8" w:rsidP="00BE17F8">
                  <w:pPr>
                    <w:keepNext/>
                    <w:ind w:right="-13"/>
                    <w:rPr>
                      <w:sz w:val="24"/>
                      <w:szCs w:val="24"/>
                    </w:rPr>
                  </w:pPr>
                  <w:r w:rsidRPr="00004B5E">
                    <w:rPr>
                      <w:sz w:val="24"/>
                      <w:szCs w:val="24"/>
                    </w:rPr>
                    <w:t>Срок выполнения работ:____________________________________________________</w:t>
                  </w:r>
                </w:p>
                <w:p w:rsidR="00BE17F8" w:rsidRPr="00004B5E" w:rsidRDefault="00BE17F8" w:rsidP="00BE17F8">
                  <w:pPr>
                    <w:keepNext/>
                    <w:ind w:right="-13"/>
                    <w:rPr>
                      <w:sz w:val="24"/>
                      <w:szCs w:val="24"/>
                    </w:rPr>
                  </w:pPr>
                  <w:r w:rsidRPr="00004B5E">
                    <w:rPr>
                      <w:sz w:val="24"/>
                      <w:szCs w:val="24"/>
                    </w:rPr>
                    <w:t>Объем поручаемых работ:___________________________________________________</w:t>
                  </w:r>
                </w:p>
                <w:p w:rsidR="00BE17F8" w:rsidRPr="00004B5E" w:rsidRDefault="00BE17F8" w:rsidP="00BE17F8">
                  <w:pPr>
                    <w:keepNext/>
                    <w:ind w:right="-13"/>
                    <w:rPr>
                      <w:bCs/>
                      <w:sz w:val="24"/>
                      <w:szCs w:val="24"/>
                    </w:rPr>
                  </w:pPr>
                </w:p>
              </w:tc>
            </w:tr>
          </w:tbl>
          <w:p w:rsidR="00BE17F8" w:rsidRPr="00004B5E" w:rsidRDefault="00BE17F8" w:rsidP="00BE17F8">
            <w:pPr>
              <w:keepNext/>
              <w:spacing w:after="200" w:line="276" w:lineRule="auto"/>
              <w:ind w:firstLine="0"/>
              <w:jc w:val="left"/>
              <w:rPr>
                <w:bCs/>
                <w:sz w:val="24"/>
                <w:szCs w:val="24"/>
              </w:rPr>
            </w:pPr>
          </w:p>
        </w:tc>
      </w:tr>
      <w:tr w:rsidR="00AA6CEA" w:rsidRPr="00004B5E" w:rsidTr="001C696C">
        <w:tc>
          <w:tcPr>
            <w:tcW w:w="10248" w:type="dxa"/>
          </w:tcPr>
          <w:p w:rsidR="000D02DE" w:rsidRPr="00004B5E" w:rsidRDefault="00AA6CEA" w:rsidP="00AA6CEA">
            <w:pPr>
              <w:keepNext/>
              <w:ind w:right="-13" w:firstLine="0"/>
              <w:jc w:val="center"/>
              <w:rPr>
                <w:b/>
                <w:sz w:val="24"/>
                <w:szCs w:val="24"/>
              </w:rPr>
            </w:pPr>
            <w:r w:rsidRPr="00004B5E">
              <w:rPr>
                <w:b/>
                <w:sz w:val="24"/>
                <w:szCs w:val="24"/>
              </w:rPr>
              <w:t>В</w:t>
            </w:r>
            <w:r w:rsidR="000D02DE" w:rsidRPr="00004B5E">
              <w:rPr>
                <w:b/>
                <w:sz w:val="24"/>
                <w:szCs w:val="24"/>
              </w:rPr>
              <w:t>ид работ по ремонту теплотрасс</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6900"/>
              <w:gridCol w:w="2685"/>
            </w:tblGrid>
            <w:tr w:rsidR="000D02DE" w:rsidRPr="00004B5E" w:rsidTr="000D02DE">
              <w:tc>
                <w:tcPr>
                  <w:tcW w:w="663" w:type="dxa"/>
                </w:tcPr>
                <w:p w:rsidR="000D02DE" w:rsidRPr="00004B5E" w:rsidRDefault="000D02DE" w:rsidP="000D02DE">
                  <w:pPr>
                    <w:keepNext/>
                    <w:spacing w:after="200" w:line="276" w:lineRule="auto"/>
                    <w:ind w:right="-13"/>
                    <w:contextualSpacing/>
                    <w:jc w:val="left"/>
                    <w:rPr>
                      <w:rFonts w:eastAsia="Calibri"/>
                      <w:bCs/>
                      <w:sz w:val="24"/>
                      <w:szCs w:val="24"/>
                      <w:lang w:eastAsia="en-US"/>
                    </w:rPr>
                  </w:pPr>
                </w:p>
              </w:tc>
              <w:tc>
                <w:tcPr>
                  <w:tcW w:w="6900" w:type="dxa"/>
                </w:tcPr>
                <w:p w:rsidR="000D02DE" w:rsidRPr="00004B5E" w:rsidRDefault="000D02DE" w:rsidP="000D02DE">
                  <w:pPr>
                    <w:keepNext/>
                    <w:numPr>
                      <w:ilvl w:val="0"/>
                      <w:numId w:val="43"/>
                    </w:numPr>
                    <w:tabs>
                      <w:tab w:val="clear" w:pos="540"/>
                      <w:tab w:val="num" w:pos="364"/>
                    </w:tabs>
                    <w:ind w:left="80" w:right="-13" w:firstLine="0"/>
                    <w:rPr>
                      <w:bCs/>
                      <w:sz w:val="24"/>
                      <w:szCs w:val="24"/>
                    </w:rPr>
                  </w:pPr>
                  <w:r w:rsidRPr="00004B5E">
                    <w:rPr>
                      <w:b/>
                      <w:sz w:val="24"/>
                      <w:szCs w:val="24"/>
                    </w:rPr>
                    <w:t>Подземный способ прокладки</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xml:space="preserve">- </w:t>
                  </w:r>
                  <w:proofErr w:type="spellStart"/>
                  <w:r w:rsidRPr="00004B5E">
                    <w:rPr>
                      <w:sz w:val="24"/>
                      <w:szCs w:val="24"/>
                    </w:rPr>
                    <w:t>шурфовка</w:t>
                  </w:r>
                  <w:proofErr w:type="spellEnd"/>
                  <w:r w:rsidRPr="00004B5E">
                    <w:rPr>
                      <w:sz w:val="24"/>
                      <w:szCs w:val="24"/>
                    </w:rPr>
                    <w:t xml:space="preserve"> кабеля;</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вскрытие асфальтового покрытия;</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откачка воды;</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раскопка и засыпка траншеи экскаватором;</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доработка грунта вручную;</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погрузка лишнего грунта в автомобиль;</w:t>
                  </w:r>
                </w:p>
              </w:tc>
              <w:tc>
                <w:tcPr>
                  <w:tcW w:w="2685" w:type="dxa"/>
                </w:tcPr>
                <w:p w:rsidR="000D02DE" w:rsidRPr="00004B5E" w:rsidRDefault="000D02DE" w:rsidP="000D02DE">
                  <w:pPr>
                    <w:keepNext/>
                    <w:ind w:right="-13"/>
                    <w:rPr>
                      <w:bCs/>
                      <w:sz w:val="24"/>
                      <w:szCs w:val="24"/>
                    </w:rPr>
                  </w:pPr>
                </w:p>
              </w:tc>
            </w:tr>
            <w:tr w:rsidR="000D02DE" w:rsidRPr="00004B5E" w:rsidTr="000D02DE">
              <w:trPr>
                <w:trHeight w:val="310"/>
              </w:trPr>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xml:space="preserve">- вывоз грунта на автомобиле на расстояние </w:t>
                  </w:r>
                  <w:smartTag w:uri="urn:schemas-microsoft-com:office:smarttags" w:element="metricconverter">
                    <w:smartTagPr>
                      <w:attr w:name="ProductID" w:val="5 км"/>
                    </w:smartTagPr>
                    <w:r w:rsidRPr="00004B5E">
                      <w:rPr>
                        <w:sz w:val="24"/>
                        <w:szCs w:val="24"/>
                      </w:rPr>
                      <w:t>5 км</w:t>
                    </w:r>
                  </w:smartTag>
                  <w:r w:rsidRPr="00004B5E">
                    <w:rPr>
                      <w:sz w:val="24"/>
                      <w:szCs w:val="24"/>
                    </w:rPr>
                    <w:t>;</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замена трубопровода;</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b/>
                      <w:sz w:val="24"/>
                      <w:szCs w:val="24"/>
                    </w:rPr>
                    <w:t>-</w:t>
                  </w:r>
                  <w:r w:rsidRPr="00004B5E">
                    <w:rPr>
                      <w:sz w:val="24"/>
                      <w:szCs w:val="24"/>
                    </w:rPr>
                    <w:t xml:space="preserve"> замена запорной арматуры;</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планировка грунта вручную;</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ремонт стенок канала.</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numPr>
                      <w:ilvl w:val="0"/>
                      <w:numId w:val="43"/>
                    </w:numPr>
                    <w:tabs>
                      <w:tab w:val="num" w:pos="364"/>
                    </w:tabs>
                    <w:ind w:left="80" w:right="-13" w:firstLine="0"/>
                    <w:contextualSpacing/>
                    <w:rPr>
                      <w:rFonts w:eastAsia="Calibri"/>
                      <w:bCs/>
                      <w:sz w:val="24"/>
                      <w:szCs w:val="24"/>
                      <w:lang w:eastAsia="en-US"/>
                    </w:rPr>
                  </w:pPr>
                  <w:r w:rsidRPr="00004B5E">
                    <w:rPr>
                      <w:rFonts w:eastAsia="Calibri"/>
                      <w:b/>
                      <w:sz w:val="24"/>
                      <w:szCs w:val="24"/>
                      <w:lang w:eastAsia="en-US"/>
                    </w:rPr>
                    <w:t>Надземный способ прокладки</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замена трубопровода;</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замена запорной арматуры;</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врезка в существующую сеть;</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приварка фланцев.</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numPr>
                      <w:ilvl w:val="0"/>
                      <w:numId w:val="43"/>
                    </w:numPr>
                    <w:tabs>
                      <w:tab w:val="num" w:pos="364"/>
                    </w:tabs>
                    <w:ind w:left="80" w:right="-13" w:firstLine="0"/>
                    <w:contextualSpacing/>
                    <w:rPr>
                      <w:rFonts w:eastAsia="Calibri"/>
                      <w:bCs/>
                      <w:sz w:val="24"/>
                      <w:szCs w:val="24"/>
                      <w:lang w:eastAsia="en-US"/>
                    </w:rPr>
                  </w:pPr>
                  <w:r w:rsidRPr="00004B5E">
                    <w:rPr>
                      <w:rFonts w:eastAsia="Calibri"/>
                      <w:b/>
                      <w:sz w:val="24"/>
                      <w:szCs w:val="24"/>
                      <w:lang w:eastAsia="en-US"/>
                    </w:rPr>
                    <w:t>Трубопроводы в тепловой камере (ТК)</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
                      <w:bCs/>
                      <w:sz w:val="24"/>
                      <w:szCs w:val="24"/>
                    </w:rPr>
                  </w:pPr>
                  <w:r w:rsidRPr="00004B5E">
                    <w:rPr>
                      <w:b/>
                      <w:sz w:val="24"/>
                      <w:szCs w:val="24"/>
                    </w:rPr>
                    <w:t xml:space="preserve">- </w:t>
                  </w:r>
                  <w:r w:rsidRPr="00004B5E">
                    <w:rPr>
                      <w:sz w:val="24"/>
                      <w:szCs w:val="24"/>
                    </w:rPr>
                    <w:t>замена трубопровода;</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
                      <w:bCs/>
                      <w:sz w:val="24"/>
                      <w:szCs w:val="24"/>
                    </w:rPr>
                  </w:pPr>
                  <w:r w:rsidRPr="00004B5E">
                    <w:rPr>
                      <w:b/>
                      <w:sz w:val="24"/>
                      <w:szCs w:val="24"/>
                    </w:rPr>
                    <w:t>-</w:t>
                  </w:r>
                  <w:r w:rsidRPr="00004B5E">
                    <w:rPr>
                      <w:sz w:val="24"/>
                      <w:szCs w:val="24"/>
                    </w:rPr>
                    <w:t xml:space="preserve"> замена запорной арматуры;</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
                      <w:bCs/>
                      <w:sz w:val="24"/>
                      <w:szCs w:val="24"/>
                    </w:rPr>
                  </w:pPr>
                  <w:r w:rsidRPr="00004B5E">
                    <w:rPr>
                      <w:b/>
                      <w:sz w:val="24"/>
                      <w:szCs w:val="24"/>
                    </w:rPr>
                    <w:t>-</w:t>
                  </w:r>
                  <w:r w:rsidRPr="00004B5E">
                    <w:rPr>
                      <w:sz w:val="24"/>
                      <w:szCs w:val="24"/>
                    </w:rPr>
                    <w:t xml:space="preserve"> ремонт стен ТК;</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
                      <w:bCs/>
                      <w:sz w:val="24"/>
                      <w:szCs w:val="24"/>
                    </w:rPr>
                  </w:pPr>
                  <w:r w:rsidRPr="00004B5E">
                    <w:rPr>
                      <w:b/>
                      <w:sz w:val="24"/>
                      <w:szCs w:val="24"/>
                    </w:rPr>
                    <w:t>-</w:t>
                  </w:r>
                  <w:r w:rsidRPr="00004B5E">
                    <w:rPr>
                      <w:sz w:val="24"/>
                      <w:szCs w:val="24"/>
                    </w:rPr>
                    <w:t xml:space="preserve"> замена горловины и люков ТК;</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
                      <w:bCs/>
                      <w:sz w:val="24"/>
                      <w:szCs w:val="24"/>
                    </w:rPr>
                  </w:pPr>
                  <w:r w:rsidRPr="00004B5E">
                    <w:rPr>
                      <w:b/>
                      <w:sz w:val="24"/>
                      <w:szCs w:val="24"/>
                    </w:rPr>
                    <w:t>-</w:t>
                  </w:r>
                  <w:r w:rsidRPr="00004B5E">
                    <w:rPr>
                      <w:sz w:val="24"/>
                      <w:szCs w:val="24"/>
                    </w:rPr>
                    <w:t xml:space="preserve"> откачка воды;</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
                      <w:bCs/>
                      <w:sz w:val="24"/>
                      <w:szCs w:val="24"/>
                    </w:rPr>
                  </w:pPr>
                  <w:r w:rsidRPr="00004B5E">
                    <w:rPr>
                      <w:b/>
                      <w:sz w:val="24"/>
                      <w:szCs w:val="24"/>
                    </w:rPr>
                    <w:t>-</w:t>
                  </w:r>
                  <w:r w:rsidRPr="00004B5E">
                    <w:rPr>
                      <w:sz w:val="24"/>
                      <w:szCs w:val="24"/>
                    </w:rPr>
                    <w:t xml:space="preserve"> разработка грунта и засыпка экскаватором;</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Cs/>
                      <w:sz w:val="24"/>
                      <w:szCs w:val="24"/>
                    </w:rPr>
                  </w:pPr>
                  <w:r w:rsidRPr="00004B5E">
                    <w:rPr>
                      <w:sz w:val="24"/>
                      <w:szCs w:val="24"/>
                    </w:rPr>
                    <w:t>- разработка грунта и засыпка вручную;</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
                      <w:bCs/>
                      <w:sz w:val="24"/>
                      <w:szCs w:val="24"/>
                    </w:rPr>
                  </w:pPr>
                  <w:r w:rsidRPr="00004B5E">
                    <w:rPr>
                      <w:b/>
                      <w:sz w:val="24"/>
                      <w:szCs w:val="24"/>
                    </w:rPr>
                    <w:t>-</w:t>
                  </w:r>
                  <w:r w:rsidRPr="00004B5E">
                    <w:rPr>
                      <w:sz w:val="24"/>
                      <w:szCs w:val="24"/>
                    </w:rPr>
                    <w:t xml:space="preserve"> заделка сальников при проходе через фундаменты или стены;</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
                      <w:bCs/>
                      <w:sz w:val="24"/>
                      <w:szCs w:val="24"/>
                    </w:rPr>
                  </w:pPr>
                  <w:r w:rsidRPr="00004B5E">
                    <w:rPr>
                      <w:b/>
                      <w:sz w:val="24"/>
                      <w:szCs w:val="24"/>
                    </w:rPr>
                    <w:t>-</w:t>
                  </w:r>
                  <w:r w:rsidRPr="00004B5E">
                    <w:rPr>
                      <w:sz w:val="24"/>
                      <w:szCs w:val="24"/>
                    </w:rPr>
                    <w:t xml:space="preserve"> приварка фланцев;</w:t>
                  </w:r>
                </w:p>
              </w:tc>
              <w:tc>
                <w:tcPr>
                  <w:tcW w:w="2685" w:type="dxa"/>
                </w:tcPr>
                <w:p w:rsidR="000D02DE" w:rsidRPr="00004B5E" w:rsidRDefault="000D02DE" w:rsidP="000D02DE">
                  <w:pPr>
                    <w:keepNext/>
                    <w:ind w:right="-13"/>
                    <w:rPr>
                      <w:bCs/>
                      <w:sz w:val="24"/>
                      <w:szCs w:val="24"/>
                    </w:rPr>
                  </w:pPr>
                </w:p>
              </w:tc>
            </w:tr>
            <w:tr w:rsidR="000D02DE" w:rsidRPr="00004B5E" w:rsidTr="000D02DE">
              <w:tc>
                <w:tcPr>
                  <w:tcW w:w="663" w:type="dxa"/>
                </w:tcPr>
                <w:p w:rsidR="000D02DE" w:rsidRPr="00004B5E" w:rsidRDefault="000D02DE" w:rsidP="000D02DE">
                  <w:pPr>
                    <w:keepNext/>
                    <w:ind w:right="-13"/>
                    <w:rPr>
                      <w:bCs/>
                      <w:sz w:val="24"/>
                      <w:szCs w:val="24"/>
                    </w:rPr>
                  </w:pPr>
                </w:p>
              </w:tc>
              <w:tc>
                <w:tcPr>
                  <w:tcW w:w="6900" w:type="dxa"/>
                </w:tcPr>
                <w:p w:rsidR="000D02DE" w:rsidRPr="00004B5E" w:rsidRDefault="000D02DE" w:rsidP="000D02DE">
                  <w:pPr>
                    <w:keepNext/>
                    <w:tabs>
                      <w:tab w:val="num" w:pos="364"/>
                    </w:tabs>
                    <w:ind w:left="80" w:right="-13" w:firstLine="0"/>
                    <w:rPr>
                      <w:b/>
                      <w:bCs/>
                      <w:sz w:val="24"/>
                      <w:szCs w:val="24"/>
                    </w:rPr>
                  </w:pPr>
                  <w:r w:rsidRPr="00004B5E">
                    <w:rPr>
                      <w:b/>
                      <w:sz w:val="24"/>
                      <w:szCs w:val="24"/>
                    </w:rPr>
                    <w:t>-</w:t>
                  </w:r>
                  <w:r w:rsidRPr="00004B5E">
                    <w:rPr>
                      <w:sz w:val="24"/>
                      <w:szCs w:val="24"/>
                    </w:rPr>
                    <w:t xml:space="preserve"> врезки в существующую сеть.</w:t>
                  </w:r>
                </w:p>
              </w:tc>
              <w:tc>
                <w:tcPr>
                  <w:tcW w:w="2685" w:type="dxa"/>
                </w:tcPr>
                <w:p w:rsidR="000D02DE" w:rsidRPr="00004B5E" w:rsidRDefault="000D02DE" w:rsidP="000D02DE">
                  <w:pPr>
                    <w:keepNext/>
                    <w:ind w:right="-13"/>
                    <w:rPr>
                      <w:bCs/>
                      <w:sz w:val="24"/>
                      <w:szCs w:val="24"/>
                    </w:rPr>
                  </w:pPr>
                </w:p>
              </w:tc>
            </w:tr>
            <w:tr w:rsidR="000D02DE" w:rsidRPr="00004B5E" w:rsidTr="000D02DE">
              <w:tc>
                <w:tcPr>
                  <w:tcW w:w="10248" w:type="dxa"/>
                  <w:gridSpan w:val="3"/>
                </w:tcPr>
                <w:p w:rsidR="000D02DE" w:rsidRPr="00004B5E" w:rsidRDefault="000D02DE" w:rsidP="000D02DE">
                  <w:pPr>
                    <w:keepNext/>
                    <w:ind w:right="-13"/>
                    <w:rPr>
                      <w:sz w:val="24"/>
                      <w:szCs w:val="24"/>
                    </w:rPr>
                  </w:pPr>
                </w:p>
                <w:p w:rsidR="000D02DE" w:rsidRPr="00004B5E" w:rsidRDefault="000D02DE" w:rsidP="000D02DE">
                  <w:pPr>
                    <w:keepNext/>
                    <w:ind w:right="-13"/>
                    <w:rPr>
                      <w:bCs/>
                      <w:sz w:val="24"/>
                      <w:szCs w:val="24"/>
                    </w:rPr>
                  </w:pPr>
                  <w:r w:rsidRPr="00004B5E">
                    <w:rPr>
                      <w:sz w:val="24"/>
                      <w:szCs w:val="24"/>
                    </w:rPr>
                    <w:t>После вскрытия теплотрассы возможно уточнение объема работ путем оформления сторонами дефектной ведомости (на дополнительный объем) и утверждаемой куратором подразделения и техническим руководителем предприятия.</w:t>
                  </w:r>
                </w:p>
                <w:p w:rsidR="000D02DE" w:rsidRPr="00004B5E" w:rsidRDefault="000D02DE" w:rsidP="000D02DE">
                  <w:pPr>
                    <w:keepNext/>
                    <w:ind w:right="-13" w:firstLine="0"/>
                    <w:rPr>
                      <w:sz w:val="24"/>
                      <w:szCs w:val="24"/>
                    </w:rPr>
                  </w:pPr>
                </w:p>
                <w:p w:rsidR="000D02DE" w:rsidRPr="00004B5E" w:rsidRDefault="000D02DE" w:rsidP="000D02DE">
                  <w:pPr>
                    <w:keepNext/>
                    <w:ind w:right="-13" w:firstLine="0"/>
                    <w:rPr>
                      <w:sz w:val="24"/>
                      <w:szCs w:val="24"/>
                    </w:rPr>
                  </w:pPr>
                  <w:r w:rsidRPr="00004B5E">
                    <w:rPr>
                      <w:sz w:val="24"/>
                      <w:szCs w:val="24"/>
                    </w:rPr>
                    <w:t>_______________________________</w:t>
                  </w:r>
                  <w:r w:rsidRPr="00004B5E">
                    <w:rPr>
                      <w:sz w:val="24"/>
                      <w:szCs w:val="24"/>
                    </w:rPr>
                    <w:tab/>
                  </w:r>
                  <w:r w:rsidRPr="00004B5E">
                    <w:rPr>
                      <w:sz w:val="24"/>
                      <w:szCs w:val="24"/>
                    </w:rPr>
                    <w:tab/>
                  </w:r>
                  <w:r w:rsidRPr="00004B5E">
                    <w:rPr>
                      <w:sz w:val="24"/>
                      <w:szCs w:val="24"/>
                    </w:rPr>
                    <w:tab/>
                  </w:r>
                  <w:r w:rsidRPr="00004B5E">
                    <w:rPr>
                      <w:sz w:val="24"/>
                      <w:szCs w:val="24"/>
                    </w:rPr>
                    <w:tab/>
                    <w:t>___________/______________/</w:t>
                  </w:r>
                </w:p>
                <w:p w:rsidR="000D02DE" w:rsidRPr="00004B5E" w:rsidRDefault="000D02DE" w:rsidP="000D02DE">
                  <w:pPr>
                    <w:keepNext/>
                    <w:ind w:right="-13" w:firstLine="0"/>
                    <w:rPr>
                      <w:bCs/>
                      <w:sz w:val="24"/>
                      <w:szCs w:val="24"/>
                    </w:rPr>
                  </w:pPr>
                  <w:r w:rsidRPr="00004B5E">
                    <w:rPr>
                      <w:bCs/>
                      <w:sz w:val="24"/>
                      <w:szCs w:val="24"/>
                    </w:rPr>
                    <w:t xml:space="preserve">         (Уполномоченное лицо)</w:t>
                  </w:r>
                </w:p>
                <w:p w:rsidR="000D02DE" w:rsidRPr="00004B5E" w:rsidRDefault="000D02DE" w:rsidP="000D02DE">
                  <w:pPr>
                    <w:keepNext/>
                    <w:ind w:right="-13" w:firstLine="0"/>
                    <w:rPr>
                      <w:bCs/>
                      <w:sz w:val="24"/>
                      <w:szCs w:val="24"/>
                    </w:rPr>
                  </w:pPr>
                </w:p>
              </w:tc>
            </w:tr>
          </w:tbl>
          <w:p w:rsidR="000D02DE" w:rsidRPr="00004B5E" w:rsidRDefault="000D02DE" w:rsidP="00494B75">
            <w:pPr>
              <w:keepNext/>
              <w:ind w:right="-13" w:firstLine="0"/>
              <w:jc w:val="center"/>
              <w:rPr>
                <w:b/>
                <w:bCs/>
                <w:sz w:val="24"/>
                <w:szCs w:val="24"/>
              </w:rPr>
            </w:pPr>
            <w:bookmarkStart w:id="4" w:name="_GoBack"/>
            <w:bookmarkEnd w:id="4"/>
          </w:p>
        </w:tc>
      </w:tr>
    </w:tbl>
    <w:p w:rsidR="00BE17F8" w:rsidRPr="00004B5E" w:rsidRDefault="00BE17F8" w:rsidP="00BE17F8">
      <w:pPr>
        <w:keepNext/>
        <w:ind w:firstLine="0"/>
        <w:rPr>
          <w:b/>
          <w:sz w:val="24"/>
          <w:szCs w:val="24"/>
        </w:rPr>
      </w:pPr>
    </w:p>
    <w:p w:rsidR="00BE17F8" w:rsidRPr="00004B5E" w:rsidRDefault="00BE17F8" w:rsidP="00BE17F8">
      <w:pPr>
        <w:keepNext/>
        <w:ind w:firstLine="0"/>
        <w:rPr>
          <w:b/>
          <w:sz w:val="24"/>
          <w:szCs w:val="24"/>
        </w:rPr>
      </w:pPr>
      <w:r w:rsidRPr="00004B5E">
        <w:rPr>
          <w:b/>
          <w:sz w:val="24"/>
          <w:szCs w:val="24"/>
        </w:rPr>
        <w:t>ЗАКАЗЧИК:</w:t>
      </w:r>
      <w:r w:rsidRPr="00004B5E">
        <w:rPr>
          <w:b/>
          <w:sz w:val="24"/>
          <w:szCs w:val="24"/>
        </w:rPr>
        <w:tab/>
      </w:r>
      <w:r w:rsidRPr="00004B5E">
        <w:rPr>
          <w:b/>
          <w:sz w:val="24"/>
          <w:szCs w:val="24"/>
        </w:rPr>
        <w:tab/>
      </w:r>
      <w:r w:rsidRPr="00004B5E">
        <w:rPr>
          <w:b/>
          <w:sz w:val="24"/>
          <w:szCs w:val="24"/>
        </w:rPr>
        <w:tab/>
      </w:r>
      <w:r w:rsidRPr="00004B5E">
        <w:rPr>
          <w:b/>
          <w:sz w:val="24"/>
          <w:szCs w:val="24"/>
        </w:rPr>
        <w:tab/>
      </w:r>
      <w:r w:rsidRPr="00004B5E">
        <w:rPr>
          <w:b/>
          <w:sz w:val="24"/>
          <w:szCs w:val="24"/>
        </w:rPr>
        <w:tab/>
      </w:r>
      <w:r w:rsidRPr="00004B5E">
        <w:rPr>
          <w:b/>
          <w:sz w:val="24"/>
          <w:szCs w:val="24"/>
        </w:rPr>
        <w:tab/>
        <w:t xml:space="preserve">   ПОДРЯДЧИК:</w:t>
      </w:r>
    </w:p>
    <w:p w:rsidR="00BE17F8" w:rsidRPr="00004B5E" w:rsidRDefault="00BE17F8" w:rsidP="00BE17F8">
      <w:pPr>
        <w:keepNext/>
        <w:ind w:right="-426" w:firstLine="0"/>
        <w:rPr>
          <w:sz w:val="24"/>
          <w:szCs w:val="24"/>
        </w:rPr>
      </w:pPr>
    </w:p>
    <w:p w:rsidR="00BE17F8" w:rsidRPr="00004B5E" w:rsidRDefault="00BE17F8" w:rsidP="00BE17F8">
      <w:pPr>
        <w:keepNext/>
        <w:ind w:right="-426" w:firstLine="0"/>
        <w:rPr>
          <w:b/>
          <w:sz w:val="24"/>
          <w:szCs w:val="24"/>
        </w:rPr>
      </w:pPr>
      <w:r w:rsidRPr="00004B5E">
        <w:rPr>
          <w:b/>
          <w:sz w:val="24"/>
          <w:szCs w:val="24"/>
        </w:rPr>
        <w:t>______________________/</w:t>
      </w:r>
      <w:r w:rsidRPr="00004B5E">
        <w:rPr>
          <w:sz w:val="24"/>
          <w:szCs w:val="24"/>
        </w:rPr>
        <w:t>_________</w:t>
      </w:r>
      <w:r w:rsidRPr="00004B5E">
        <w:rPr>
          <w:b/>
          <w:sz w:val="24"/>
          <w:szCs w:val="24"/>
        </w:rPr>
        <w:t>/             _______________________/</w:t>
      </w:r>
      <w:r w:rsidRPr="00004B5E">
        <w:rPr>
          <w:sz w:val="24"/>
          <w:szCs w:val="24"/>
        </w:rPr>
        <w:t>_____________</w:t>
      </w:r>
      <w:r w:rsidRPr="00004B5E">
        <w:rPr>
          <w:b/>
          <w:sz w:val="24"/>
          <w:szCs w:val="24"/>
        </w:rPr>
        <w:t>/</w:t>
      </w:r>
    </w:p>
    <w:p w:rsidR="00BE17F8" w:rsidRPr="00004B5E" w:rsidRDefault="00BE17F8" w:rsidP="00BE17F8">
      <w:pPr>
        <w:keepNext/>
        <w:ind w:right="-426" w:firstLine="0"/>
        <w:rPr>
          <w:b/>
          <w:sz w:val="24"/>
          <w:szCs w:val="24"/>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E17F8">
      <w:pPr>
        <w:keepNext/>
        <w:autoSpaceDE w:val="0"/>
        <w:autoSpaceDN w:val="0"/>
        <w:adjustRightInd w:val="0"/>
        <w:ind w:firstLine="0"/>
        <w:jc w:val="right"/>
        <w:rPr>
          <w:rFonts w:ascii="Arial" w:eastAsia="Calibri" w:hAnsi="Arial" w:cs="Arial"/>
          <w:bCs/>
          <w:color w:val="000000"/>
          <w:sz w:val="16"/>
          <w:szCs w:val="16"/>
          <w:lang w:eastAsia="en-US"/>
        </w:rPr>
      </w:pPr>
    </w:p>
    <w:p w:rsidR="00BE17F8" w:rsidRPr="00004B5E" w:rsidRDefault="00BE17F8" w:rsidP="00B77364">
      <w:pPr>
        <w:keepNext/>
        <w:autoSpaceDE w:val="0"/>
        <w:autoSpaceDN w:val="0"/>
        <w:adjustRightInd w:val="0"/>
        <w:ind w:firstLine="0"/>
        <w:rPr>
          <w:rFonts w:ascii="Arial" w:eastAsia="Calibri" w:hAnsi="Arial" w:cs="Arial"/>
          <w:bCs/>
          <w:color w:val="000000"/>
          <w:sz w:val="16"/>
          <w:szCs w:val="16"/>
          <w:lang w:eastAsia="en-US"/>
        </w:rPr>
      </w:pPr>
    </w:p>
    <w:p w:rsidR="00BE17F8" w:rsidRPr="00004B5E" w:rsidRDefault="00BE17F8" w:rsidP="004E4ADE">
      <w:pPr>
        <w:keepNext/>
        <w:autoSpaceDE w:val="0"/>
        <w:autoSpaceDN w:val="0"/>
        <w:adjustRightInd w:val="0"/>
        <w:ind w:firstLine="0"/>
        <w:rPr>
          <w:rFonts w:ascii="Arial" w:eastAsia="Calibri" w:hAnsi="Arial" w:cs="Arial"/>
          <w:bCs/>
          <w:color w:val="000000"/>
          <w:sz w:val="16"/>
          <w:szCs w:val="16"/>
          <w:lang w:eastAsia="en-US"/>
        </w:rPr>
        <w:sectPr w:rsidR="00BE17F8" w:rsidRPr="00004B5E" w:rsidSect="00631012">
          <w:footnotePr>
            <w:numRestart w:val="eachPage"/>
          </w:footnotePr>
          <w:pgSz w:w="11906" w:h="16838"/>
          <w:pgMar w:top="720" w:right="720" w:bottom="720" w:left="1134" w:header="709" w:footer="170" w:gutter="0"/>
          <w:cols w:space="708"/>
          <w:titlePg/>
          <w:docGrid w:linePitch="381"/>
        </w:sectPr>
      </w:pPr>
    </w:p>
    <w:tbl>
      <w:tblPr>
        <w:tblW w:w="14390" w:type="dxa"/>
        <w:jc w:val="center"/>
        <w:tblLayout w:type="fixed"/>
        <w:tblCellMar>
          <w:left w:w="30" w:type="dxa"/>
          <w:right w:w="30" w:type="dxa"/>
        </w:tblCellMar>
        <w:tblLook w:val="0000"/>
      </w:tblPr>
      <w:tblGrid>
        <w:gridCol w:w="317"/>
        <w:gridCol w:w="1451"/>
        <w:gridCol w:w="553"/>
        <w:gridCol w:w="415"/>
        <w:gridCol w:w="568"/>
        <w:gridCol w:w="567"/>
        <w:gridCol w:w="567"/>
        <w:gridCol w:w="992"/>
        <w:gridCol w:w="632"/>
        <w:gridCol w:w="992"/>
        <w:gridCol w:w="1383"/>
        <w:gridCol w:w="15"/>
        <w:gridCol w:w="583"/>
        <w:gridCol w:w="598"/>
        <w:gridCol w:w="351"/>
        <w:gridCol w:w="15"/>
        <w:gridCol w:w="602"/>
        <w:gridCol w:w="214"/>
        <w:gridCol w:w="430"/>
        <w:gridCol w:w="58"/>
        <w:gridCol w:w="588"/>
        <w:gridCol w:w="901"/>
        <w:gridCol w:w="51"/>
        <w:gridCol w:w="615"/>
        <w:gridCol w:w="51"/>
        <w:gridCol w:w="881"/>
      </w:tblGrid>
      <w:tr w:rsidR="00BE17F8" w:rsidRPr="00004B5E" w:rsidTr="00BE17F8">
        <w:trPr>
          <w:cantSplit/>
          <w:trHeight w:val="230"/>
          <w:jc w:val="center"/>
        </w:trPr>
        <w:tc>
          <w:tcPr>
            <w:tcW w:w="14390" w:type="dxa"/>
            <w:gridSpan w:val="26"/>
            <w:tcBorders>
              <w:bottom w:val="nil"/>
            </w:tcBorders>
          </w:tcPr>
          <w:p w:rsidR="00BE17F8" w:rsidRPr="00004B5E" w:rsidRDefault="00BE17F8" w:rsidP="00BE17F8">
            <w:pPr>
              <w:keepNext/>
              <w:autoSpaceDE w:val="0"/>
              <w:autoSpaceDN w:val="0"/>
              <w:adjustRightInd w:val="0"/>
              <w:ind w:firstLine="0"/>
              <w:jc w:val="right"/>
              <w:rPr>
                <w:sz w:val="24"/>
                <w:szCs w:val="24"/>
                <w:lang w:eastAsia="en-US"/>
              </w:rPr>
            </w:pPr>
            <w:r w:rsidRPr="00004B5E">
              <w:rPr>
                <w:sz w:val="24"/>
                <w:szCs w:val="24"/>
                <w:lang w:eastAsia="en-US"/>
              </w:rPr>
              <w:lastRenderedPageBreak/>
              <w:t>Приложение № 8</w:t>
            </w:r>
          </w:p>
          <w:p w:rsidR="00BE17F8" w:rsidRPr="00004B5E" w:rsidRDefault="00BE17F8" w:rsidP="00BE17F8">
            <w:pPr>
              <w:keepNext/>
              <w:autoSpaceDE w:val="0"/>
              <w:autoSpaceDN w:val="0"/>
              <w:adjustRightInd w:val="0"/>
              <w:ind w:firstLine="0"/>
              <w:jc w:val="right"/>
              <w:rPr>
                <w:b/>
                <w:sz w:val="24"/>
                <w:szCs w:val="24"/>
                <w:lang w:eastAsia="en-US"/>
              </w:rPr>
            </w:pPr>
            <w:r w:rsidRPr="00004B5E">
              <w:rPr>
                <w:sz w:val="24"/>
                <w:szCs w:val="24"/>
              </w:rPr>
              <w:t xml:space="preserve">к договору подряда № _________ </w:t>
            </w:r>
            <w:proofErr w:type="gramStart"/>
            <w:r w:rsidRPr="00004B5E">
              <w:rPr>
                <w:sz w:val="24"/>
                <w:szCs w:val="24"/>
              </w:rPr>
              <w:t>от</w:t>
            </w:r>
            <w:proofErr w:type="gramEnd"/>
            <w:r w:rsidRPr="00004B5E">
              <w:rPr>
                <w:sz w:val="24"/>
                <w:szCs w:val="24"/>
              </w:rPr>
              <w:t xml:space="preserve"> _____________</w:t>
            </w:r>
            <w:r w:rsidRPr="00004B5E">
              <w:rPr>
                <w:b/>
                <w:sz w:val="24"/>
                <w:szCs w:val="24"/>
                <w:lang w:eastAsia="en-US"/>
              </w:rPr>
              <w:t xml:space="preserve"> </w:t>
            </w:r>
          </w:p>
          <w:p w:rsidR="000018EF" w:rsidRPr="00004B5E" w:rsidRDefault="000018EF" w:rsidP="00BE17F8">
            <w:pPr>
              <w:keepNext/>
              <w:autoSpaceDE w:val="0"/>
              <w:autoSpaceDN w:val="0"/>
              <w:adjustRightInd w:val="0"/>
              <w:ind w:firstLine="0"/>
              <w:jc w:val="center"/>
              <w:rPr>
                <w:b/>
                <w:sz w:val="24"/>
                <w:szCs w:val="24"/>
                <w:lang w:eastAsia="en-US"/>
              </w:rPr>
            </w:pPr>
          </w:p>
          <w:p w:rsidR="00BE17F8" w:rsidRPr="00004B5E" w:rsidRDefault="00BE17F8" w:rsidP="00BE17F8">
            <w:pPr>
              <w:keepNext/>
              <w:autoSpaceDE w:val="0"/>
              <w:autoSpaceDN w:val="0"/>
              <w:adjustRightInd w:val="0"/>
              <w:ind w:firstLine="0"/>
              <w:jc w:val="center"/>
              <w:rPr>
                <w:b/>
                <w:sz w:val="24"/>
                <w:szCs w:val="24"/>
                <w:lang w:eastAsia="en-US"/>
              </w:rPr>
            </w:pPr>
            <w:r w:rsidRPr="00004B5E">
              <w:rPr>
                <w:b/>
                <w:sz w:val="24"/>
                <w:szCs w:val="24"/>
                <w:lang w:eastAsia="en-US"/>
              </w:rPr>
              <w:t>Форма отчета об использовании материалов Заказчика</w:t>
            </w:r>
          </w:p>
          <w:p w:rsidR="000018EF" w:rsidRPr="00004B5E" w:rsidRDefault="000018EF" w:rsidP="00BE17F8">
            <w:pPr>
              <w:keepNext/>
              <w:autoSpaceDE w:val="0"/>
              <w:autoSpaceDN w:val="0"/>
              <w:adjustRightInd w:val="0"/>
              <w:ind w:firstLine="0"/>
              <w:jc w:val="center"/>
              <w:rPr>
                <w:b/>
                <w:sz w:val="24"/>
                <w:szCs w:val="24"/>
                <w:lang w:eastAsia="en-US"/>
              </w:rPr>
            </w:pPr>
          </w:p>
        </w:tc>
      </w:tr>
      <w:tr w:rsidR="00BE17F8" w:rsidRPr="00004B5E" w:rsidTr="00BE17F8">
        <w:trPr>
          <w:cantSplit/>
          <w:trHeight w:val="230"/>
          <w:jc w:val="center"/>
        </w:trPr>
        <w:tc>
          <w:tcPr>
            <w:tcW w:w="317" w:type="dxa"/>
            <w:tcBorders>
              <w:top w:val="single" w:sz="4" w:space="0" w:color="auto"/>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16" w:type="dxa"/>
            <w:gridSpan w:val="2"/>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30"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3145" w:type="dxa"/>
            <w:gridSpan w:val="7"/>
            <w:tcBorders>
              <w:top w:val="single" w:sz="4" w:space="0" w:color="auto"/>
              <w:left w:val="nil"/>
              <w:bottom w:val="nil"/>
              <w:right w:val="single" w:sz="4" w:space="0" w:color="auto"/>
            </w:tcBorders>
          </w:tcPr>
          <w:p w:rsidR="00BE17F8" w:rsidRPr="00004B5E" w:rsidRDefault="00BE17F8" w:rsidP="00BE17F8">
            <w:pPr>
              <w:keepNext/>
              <w:autoSpaceDE w:val="0"/>
              <w:autoSpaceDN w:val="0"/>
              <w:adjustRightInd w:val="0"/>
              <w:ind w:firstLine="0"/>
              <w:jc w:val="right"/>
              <w:rPr>
                <w:sz w:val="24"/>
                <w:szCs w:val="24"/>
                <w:lang w:eastAsia="en-US"/>
              </w:rPr>
            </w:pPr>
          </w:p>
        </w:tc>
      </w:tr>
      <w:tr w:rsidR="00BE17F8" w:rsidRPr="00004B5E" w:rsidTr="00BE17F8">
        <w:trPr>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left"/>
              <w:rPr>
                <w:rFonts w:ascii="Arial" w:hAnsi="Arial" w:cs="Arial"/>
                <w:b/>
                <w:bCs/>
                <w:i/>
                <w:iCs/>
                <w:sz w:val="16"/>
                <w:szCs w:val="16"/>
                <w:lang w:eastAsia="en-US"/>
              </w:rPr>
            </w:pPr>
            <w:r w:rsidRPr="00004B5E">
              <w:rPr>
                <w:rFonts w:ascii="Arial" w:hAnsi="Arial" w:cs="Arial"/>
                <w:b/>
                <w:bCs/>
                <w:i/>
                <w:iCs/>
                <w:sz w:val="16"/>
                <w:szCs w:val="16"/>
                <w:lang w:eastAsia="en-US"/>
              </w:rPr>
              <w:t>Заказчик:</w:t>
            </w:r>
          </w:p>
        </w:tc>
        <w:tc>
          <w:tcPr>
            <w:tcW w:w="553"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1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30"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98"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81" w:type="dxa"/>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70"/>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single" w:sz="6"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single" w:sz="6"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single" w:sz="6"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single" w:sz="6"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1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30"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98"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81" w:type="dxa"/>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left"/>
              <w:rPr>
                <w:rFonts w:ascii="Arial" w:hAnsi="Arial" w:cs="Arial"/>
                <w:b/>
                <w:bCs/>
                <w:i/>
                <w:iCs/>
                <w:sz w:val="16"/>
                <w:szCs w:val="16"/>
                <w:lang w:eastAsia="en-US"/>
              </w:rPr>
            </w:pPr>
            <w:r w:rsidRPr="00004B5E">
              <w:rPr>
                <w:rFonts w:ascii="Arial" w:hAnsi="Arial" w:cs="Arial"/>
                <w:b/>
                <w:bCs/>
                <w:i/>
                <w:iCs/>
                <w:sz w:val="16"/>
                <w:szCs w:val="16"/>
                <w:lang w:eastAsia="en-US"/>
              </w:rPr>
              <w:t xml:space="preserve">Подрядчик: </w:t>
            </w:r>
          </w:p>
        </w:tc>
        <w:tc>
          <w:tcPr>
            <w:tcW w:w="553"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1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30"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98"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81" w:type="dxa"/>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b/>
                <w:bCs/>
                <w:i/>
                <w:iCs/>
                <w:sz w:val="16"/>
                <w:szCs w:val="16"/>
                <w:lang w:eastAsia="en-US"/>
              </w:rPr>
            </w:pPr>
          </w:p>
        </w:tc>
        <w:tc>
          <w:tcPr>
            <w:tcW w:w="553"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1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30"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98"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81" w:type="dxa"/>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178"/>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single" w:sz="6" w:space="0" w:color="auto"/>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single" w:sz="6" w:space="0" w:color="auto"/>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single" w:sz="6" w:space="0" w:color="auto"/>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single" w:sz="6" w:space="0" w:color="auto"/>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single" w:sz="6" w:space="0" w:color="auto"/>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single" w:sz="6" w:space="0" w:color="auto"/>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single" w:sz="6" w:space="0" w:color="auto"/>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single" w:sz="6" w:space="0" w:color="auto"/>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1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30"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98"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81" w:type="dxa"/>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b/>
                <w:bCs/>
                <w:i/>
                <w:iCs/>
                <w:sz w:val="16"/>
                <w:szCs w:val="16"/>
                <w:lang w:eastAsia="en-US"/>
              </w:rPr>
            </w:pPr>
          </w:p>
        </w:tc>
        <w:tc>
          <w:tcPr>
            <w:tcW w:w="553"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1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30"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98"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81" w:type="dxa"/>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1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30"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98"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81" w:type="dxa"/>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158"/>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1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30"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98"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81" w:type="dxa"/>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2363" w:type="dxa"/>
            <w:gridSpan w:val="6"/>
            <w:vMerge w:val="restart"/>
            <w:tcBorders>
              <w:top w:val="single" w:sz="12" w:space="0" w:color="auto"/>
              <w:left w:val="single" w:sz="12" w:space="0" w:color="auto"/>
              <w:right w:val="single" w:sz="6"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Номер документа</w:t>
            </w:r>
          </w:p>
        </w:tc>
        <w:tc>
          <w:tcPr>
            <w:tcW w:w="2028" w:type="dxa"/>
            <w:gridSpan w:val="5"/>
            <w:vMerge w:val="restart"/>
            <w:tcBorders>
              <w:top w:val="single" w:sz="12" w:space="0" w:color="auto"/>
              <w:left w:val="single" w:sz="6" w:space="0" w:color="auto"/>
              <w:right w:val="single" w:sz="12"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Дата составления</w:t>
            </w:r>
          </w:p>
        </w:tc>
        <w:tc>
          <w:tcPr>
            <w:tcW w:w="1547" w:type="dxa"/>
            <w:gridSpan w:val="3"/>
            <w:tcBorders>
              <w:top w:val="single" w:sz="12" w:space="0" w:color="auto"/>
              <w:left w:val="single" w:sz="12" w:space="0" w:color="auto"/>
              <w:bottom w:val="single" w:sz="6"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Отчетный период</w:t>
            </w:r>
          </w:p>
        </w:tc>
      </w:tr>
      <w:tr w:rsidR="00BE17F8" w:rsidRPr="00004B5E" w:rsidTr="00BE17F8">
        <w:trPr>
          <w:trHeight w:val="158"/>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992" w:type="dxa"/>
            <w:tcBorders>
              <w:top w:val="nil"/>
              <w:left w:val="nil"/>
              <w:bottom w:val="nil"/>
              <w:right w:val="nil"/>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1624"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2363" w:type="dxa"/>
            <w:gridSpan w:val="6"/>
            <w:vMerge/>
            <w:tcBorders>
              <w:left w:val="single" w:sz="12" w:space="0" w:color="auto"/>
              <w:bottom w:val="single" w:sz="6" w:space="0" w:color="auto"/>
              <w:right w:val="single" w:sz="6"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2028" w:type="dxa"/>
            <w:gridSpan w:val="5"/>
            <w:vMerge/>
            <w:tcBorders>
              <w:left w:val="single" w:sz="6" w:space="0" w:color="auto"/>
              <w:bottom w:val="single" w:sz="6" w:space="0" w:color="auto"/>
              <w:right w:val="single" w:sz="12"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666" w:type="dxa"/>
            <w:gridSpan w:val="2"/>
            <w:tcBorders>
              <w:top w:val="single" w:sz="6" w:space="0" w:color="auto"/>
              <w:left w:val="single" w:sz="12" w:space="0" w:color="auto"/>
              <w:bottom w:val="single" w:sz="6" w:space="0" w:color="auto"/>
              <w:right w:val="single" w:sz="6"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с</w:t>
            </w:r>
          </w:p>
        </w:tc>
        <w:tc>
          <w:tcPr>
            <w:tcW w:w="881" w:type="dxa"/>
            <w:tcBorders>
              <w:top w:val="single" w:sz="6" w:space="0" w:color="auto"/>
              <w:left w:val="single" w:sz="6" w:space="0" w:color="auto"/>
              <w:bottom w:val="single" w:sz="6"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По</w:t>
            </w:r>
          </w:p>
        </w:tc>
      </w:tr>
      <w:tr w:rsidR="00BE17F8" w:rsidRPr="00004B5E" w:rsidTr="00BE17F8">
        <w:trPr>
          <w:trHeight w:val="264"/>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992" w:type="dxa"/>
            <w:tcBorders>
              <w:top w:val="nil"/>
              <w:left w:val="nil"/>
              <w:bottom w:val="nil"/>
              <w:right w:val="nil"/>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1624"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9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181" w:type="dxa"/>
            <w:gridSpan w:val="2"/>
            <w:tcBorders>
              <w:top w:val="single" w:sz="6" w:space="0" w:color="auto"/>
              <w:left w:val="single" w:sz="12" w:space="0" w:color="auto"/>
              <w:bottom w:val="single" w:sz="12" w:space="0" w:color="auto"/>
              <w:right w:val="single" w:sz="6"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1182" w:type="dxa"/>
            <w:gridSpan w:val="4"/>
            <w:tcBorders>
              <w:top w:val="single" w:sz="6" w:space="0" w:color="auto"/>
              <w:left w:val="single" w:sz="12" w:space="0" w:color="auto"/>
              <w:bottom w:val="single" w:sz="12" w:space="0" w:color="auto"/>
              <w:right w:val="single" w:sz="6"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2028" w:type="dxa"/>
            <w:gridSpan w:val="5"/>
            <w:tcBorders>
              <w:top w:val="single" w:sz="6" w:space="0" w:color="auto"/>
              <w:left w:val="single" w:sz="6" w:space="0" w:color="auto"/>
              <w:bottom w:val="single" w:sz="12" w:space="0" w:color="auto"/>
              <w:right w:val="single" w:sz="12"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__.__.__</w:t>
            </w:r>
          </w:p>
        </w:tc>
        <w:tc>
          <w:tcPr>
            <w:tcW w:w="666" w:type="dxa"/>
            <w:gridSpan w:val="2"/>
            <w:tcBorders>
              <w:top w:val="single" w:sz="6" w:space="0" w:color="auto"/>
              <w:left w:val="single" w:sz="12" w:space="0" w:color="auto"/>
              <w:bottom w:val="single" w:sz="12" w:space="0" w:color="auto"/>
              <w:right w:val="single" w:sz="6"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881" w:type="dxa"/>
            <w:tcBorders>
              <w:top w:val="single" w:sz="6" w:space="0" w:color="auto"/>
              <w:left w:val="single" w:sz="6" w:space="0" w:color="auto"/>
              <w:bottom w:val="single" w:sz="12"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r>
      <w:tr w:rsidR="00BE17F8" w:rsidRPr="00004B5E" w:rsidTr="00BE17F8">
        <w:trPr>
          <w:trHeight w:val="238"/>
          <w:jc w:val="center"/>
        </w:trPr>
        <w:tc>
          <w:tcPr>
            <w:tcW w:w="13458" w:type="dxa"/>
            <w:gridSpan w:val="24"/>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center"/>
              <w:rPr>
                <w:rFonts w:ascii="Arial" w:hAnsi="Arial" w:cs="Arial"/>
                <w:b/>
                <w:bCs/>
                <w:sz w:val="16"/>
                <w:szCs w:val="16"/>
                <w:lang w:eastAsia="en-US"/>
              </w:rPr>
            </w:pPr>
          </w:p>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b/>
                <w:bCs/>
                <w:sz w:val="16"/>
                <w:szCs w:val="16"/>
                <w:lang w:eastAsia="en-US"/>
              </w:rPr>
              <w:t>ОТЧЕТ</w:t>
            </w:r>
          </w:p>
        </w:tc>
        <w:tc>
          <w:tcPr>
            <w:tcW w:w="932" w:type="dxa"/>
            <w:gridSpan w:val="2"/>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293"/>
          <w:jc w:val="center"/>
        </w:trPr>
        <w:tc>
          <w:tcPr>
            <w:tcW w:w="14390" w:type="dxa"/>
            <w:gridSpan w:val="26"/>
            <w:tcBorders>
              <w:top w:val="nil"/>
              <w:left w:val="single" w:sz="4" w:space="0" w:color="auto"/>
              <w:bottom w:val="nil"/>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 xml:space="preserve">об использовании материалов </w:t>
            </w:r>
            <w:proofErr w:type="gramStart"/>
            <w:r w:rsidRPr="00004B5E">
              <w:rPr>
                <w:rFonts w:ascii="Arial" w:hAnsi="Arial" w:cs="Arial"/>
                <w:sz w:val="16"/>
                <w:szCs w:val="16"/>
                <w:lang w:eastAsia="en-US"/>
              </w:rPr>
              <w:t>за</w:t>
            </w:r>
            <w:proofErr w:type="gramEnd"/>
            <w:r w:rsidRPr="00004B5E">
              <w:rPr>
                <w:rFonts w:ascii="Arial" w:hAnsi="Arial" w:cs="Arial"/>
                <w:sz w:val="16"/>
                <w:szCs w:val="16"/>
                <w:lang w:eastAsia="en-US"/>
              </w:rPr>
              <w:t xml:space="preserve"> ______</w:t>
            </w:r>
          </w:p>
        </w:tc>
      </w:tr>
      <w:tr w:rsidR="00BE17F8" w:rsidRPr="00004B5E" w:rsidTr="00BE17F8">
        <w:trPr>
          <w:trHeight w:val="158"/>
          <w:jc w:val="center"/>
        </w:trPr>
        <w:tc>
          <w:tcPr>
            <w:tcW w:w="317" w:type="dxa"/>
            <w:tcBorders>
              <w:top w:val="nil"/>
              <w:left w:val="single" w:sz="4" w:space="0" w:color="auto"/>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1383"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17" w:type="dxa"/>
            <w:gridSpan w:val="2"/>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702" w:type="dxa"/>
            <w:gridSpan w:val="3"/>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89" w:type="dxa"/>
            <w:gridSpan w:val="2"/>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nil"/>
              <w:left w:val="nil"/>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470"/>
          <w:jc w:val="center"/>
        </w:trPr>
        <w:tc>
          <w:tcPr>
            <w:tcW w:w="317" w:type="dxa"/>
            <w:vMerge w:val="restart"/>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 п/п</w:t>
            </w:r>
          </w:p>
        </w:tc>
        <w:tc>
          <w:tcPr>
            <w:tcW w:w="1451" w:type="dxa"/>
            <w:vMerge w:val="restart"/>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Материалы и оборудование (наименование, тип, марка)</w:t>
            </w:r>
          </w:p>
        </w:tc>
        <w:tc>
          <w:tcPr>
            <w:tcW w:w="553" w:type="dxa"/>
            <w:vMerge w:val="restart"/>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Ед. изм</w:t>
            </w: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Накладная на отпуск материалов на сторону</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Остаток на начало периода</w:t>
            </w: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Получено за отчетный период</w:t>
            </w:r>
          </w:p>
        </w:tc>
        <w:tc>
          <w:tcPr>
            <w:tcW w:w="2930" w:type="dxa"/>
            <w:gridSpan w:val="5"/>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Использовано за отчетный период</w:t>
            </w:r>
          </w:p>
        </w:tc>
        <w:tc>
          <w:tcPr>
            <w:tcW w:w="2808" w:type="dxa"/>
            <w:gridSpan w:val="7"/>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Возвращено за отчетный период</w:t>
            </w:r>
          </w:p>
        </w:tc>
        <w:tc>
          <w:tcPr>
            <w:tcW w:w="1598" w:type="dxa"/>
            <w:gridSpan w:val="4"/>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Остаток на конец периода</w:t>
            </w:r>
          </w:p>
        </w:tc>
      </w:tr>
      <w:tr w:rsidR="00BE17F8" w:rsidRPr="00004B5E" w:rsidTr="00BE17F8">
        <w:trPr>
          <w:trHeight w:val="655"/>
          <w:jc w:val="center"/>
        </w:trPr>
        <w:tc>
          <w:tcPr>
            <w:tcW w:w="317" w:type="dxa"/>
            <w:vMerge/>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415" w:type="dxa"/>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w:t>
            </w:r>
          </w:p>
        </w:tc>
        <w:tc>
          <w:tcPr>
            <w:tcW w:w="568" w:type="dxa"/>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Дата</w:t>
            </w:r>
          </w:p>
        </w:tc>
        <w:tc>
          <w:tcPr>
            <w:tcW w:w="567" w:type="dxa"/>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Цена без НДС</w:t>
            </w:r>
          </w:p>
        </w:tc>
        <w:tc>
          <w:tcPr>
            <w:tcW w:w="567" w:type="dxa"/>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Стоимость без НДС</w:t>
            </w:r>
          </w:p>
        </w:tc>
        <w:tc>
          <w:tcPr>
            <w:tcW w:w="632" w:type="dxa"/>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Стоимость без НДС</w:t>
            </w:r>
          </w:p>
        </w:tc>
        <w:tc>
          <w:tcPr>
            <w:tcW w:w="1383" w:type="dxa"/>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Документ использования материалов</w:t>
            </w:r>
          </w:p>
        </w:tc>
        <w:tc>
          <w:tcPr>
            <w:tcW w:w="598" w:type="dxa"/>
            <w:gridSpan w:val="2"/>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Кол-во</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Стоимость без НДС</w:t>
            </w:r>
          </w:p>
        </w:tc>
        <w:tc>
          <w:tcPr>
            <w:tcW w:w="831" w:type="dxa"/>
            <w:gridSpan w:val="3"/>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 накл.</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Дата</w:t>
            </w:r>
          </w:p>
        </w:tc>
        <w:tc>
          <w:tcPr>
            <w:tcW w:w="588" w:type="dxa"/>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Кол-во</w:t>
            </w:r>
          </w:p>
        </w:tc>
        <w:tc>
          <w:tcPr>
            <w:tcW w:w="901" w:type="dxa"/>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Стоимость без НДС</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Кол-во</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Стоимость без НДС</w:t>
            </w:r>
          </w:p>
        </w:tc>
      </w:tr>
      <w:tr w:rsidR="00BE17F8" w:rsidRPr="00004B5E" w:rsidTr="00BE17F8">
        <w:trPr>
          <w:trHeight w:val="151"/>
          <w:jc w:val="center"/>
        </w:trPr>
        <w:tc>
          <w:tcPr>
            <w:tcW w:w="31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w:t>
            </w:r>
          </w:p>
        </w:tc>
        <w:tc>
          <w:tcPr>
            <w:tcW w:w="1451"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2</w:t>
            </w:r>
          </w:p>
        </w:tc>
        <w:tc>
          <w:tcPr>
            <w:tcW w:w="553"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3</w:t>
            </w:r>
          </w:p>
        </w:tc>
        <w:tc>
          <w:tcPr>
            <w:tcW w:w="415"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4</w:t>
            </w:r>
          </w:p>
        </w:tc>
        <w:tc>
          <w:tcPr>
            <w:tcW w:w="568"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6</w:t>
            </w:r>
          </w:p>
        </w:tc>
        <w:tc>
          <w:tcPr>
            <w:tcW w:w="56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7</w:t>
            </w:r>
          </w:p>
        </w:tc>
        <w:tc>
          <w:tcPr>
            <w:tcW w:w="99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8</w:t>
            </w:r>
          </w:p>
        </w:tc>
        <w:tc>
          <w:tcPr>
            <w:tcW w:w="63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9</w:t>
            </w:r>
          </w:p>
        </w:tc>
        <w:tc>
          <w:tcPr>
            <w:tcW w:w="99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10</w:t>
            </w:r>
          </w:p>
        </w:tc>
        <w:tc>
          <w:tcPr>
            <w:tcW w:w="1383"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11</w:t>
            </w:r>
          </w:p>
        </w:tc>
        <w:tc>
          <w:tcPr>
            <w:tcW w:w="598"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12</w:t>
            </w:r>
          </w:p>
        </w:tc>
        <w:tc>
          <w:tcPr>
            <w:tcW w:w="949"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13</w:t>
            </w:r>
          </w:p>
        </w:tc>
        <w:tc>
          <w:tcPr>
            <w:tcW w:w="831" w:type="dxa"/>
            <w:gridSpan w:val="3"/>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14</w:t>
            </w:r>
          </w:p>
        </w:tc>
        <w:tc>
          <w:tcPr>
            <w:tcW w:w="488"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15</w:t>
            </w:r>
          </w:p>
        </w:tc>
        <w:tc>
          <w:tcPr>
            <w:tcW w:w="588"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16</w:t>
            </w:r>
          </w:p>
        </w:tc>
        <w:tc>
          <w:tcPr>
            <w:tcW w:w="901"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17</w:t>
            </w:r>
          </w:p>
        </w:tc>
        <w:tc>
          <w:tcPr>
            <w:tcW w:w="666"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18</w:t>
            </w:r>
          </w:p>
        </w:tc>
        <w:tc>
          <w:tcPr>
            <w:tcW w:w="932"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19</w:t>
            </w:r>
          </w:p>
        </w:tc>
      </w:tr>
      <w:tr w:rsidR="00BE17F8" w:rsidRPr="00004B5E" w:rsidTr="00BE17F8">
        <w:trPr>
          <w:trHeight w:val="151"/>
          <w:jc w:val="center"/>
        </w:trPr>
        <w:tc>
          <w:tcPr>
            <w:tcW w:w="31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1</w:t>
            </w:r>
          </w:p>
        </w:tc>
        <w:tc>
          <w:tcPr>
            <w:tcW w:w="1451"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415"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3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83"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98"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49"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31" w:type="dxa"/>
            <w:gridSpan w:val="3"/>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488"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588"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01"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151"/>
          <w:jc w:val="center"/>
        </w:trPr>
        <w:tc>
          <w:tcPr>
            <w:tcW w:w="31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2</w:t>
            </w:r>
          </w:p>
        </w:tc>
        <w:tc>
          <w:tcPr>
            <w:tcW w:w="1451"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415"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3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83"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98"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49"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31" w:type="dxa"/>
            <w:gridSpan w:val="3"/>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488"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588"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01"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151"/>
          <w:jc w:val="center"/>
        </w:trPr>
        <w:tc>
          <w:tcPr>
            <w:tcW w:w="31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r w:rsidRPr="00004B5E">
              <w:rPr>
                <w:rFonts w:ascii="Arial" w:hAnsi="Arial" w:cs="Arial"/>
                <w:sz w:val="16"/>
                <w:szCs w:val="16"/>
                <w:lang w:eastAsia="en-US"/>
              </w:rPr>
              <w:t>3</w:t>
            </w:r>
          </w:p>
        </w:tc>
        <w:tc>
          <w:tcPr>
            <w:tcW w:w="1451"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415"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3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83"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98"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49"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31" w:type="dxa"/>
            <w:gridSpan w:val="3"/>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488"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sz w:val="16"/>
                <w:szCs w:val="16"/>
                <w:lang w:eastAsia="en-US"/>
              </w:rPr>
            </w:pPr>
          </w:p>
        </w:tc>
        <w:tc>
          <w:tcPr>
            <w:tcW w:w="588"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01"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trHeight w:val="158"/>
          <w:jc w:val="center"/>
        </w:trPr>
        <w:tc>
          <w:tcPr>
            <w:tcW w:w="31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1451"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left"/>
              <w:rPr>
                <w:rFonts w:ascii="Arial" w:hAnsi="Arial" w:cs="Arial"/>
                <w:b/>
                <w:bCs/>
                <w:sz w:val="16"/>
                <w:szCs w:val="16"/>
                <w:lang w:eastAsia="en-US"/>
              </w:rPr>
            </w:pPr>
            <w:r w:rsidRPr="00004B5E">
              <w:rPr>
                <w:rFonts w:ascii="Arial" w:hAnsi="Arial" w:cs="Arial"/>
                <w:b/>
                <w:bCs/>
                <w:sz w:val="16"/>
                <w:szCs w:val="16"/>
                <w:lang w:eastAsia="en-US"/>
              </w:rPr>
              <w:t>ИТОГО</w:t>
            </w:r>
          </w:p>
        </w:tc>
        <w:tc>
          <w:tcPr>
            <w:tcW w:w="553"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b/>
                <w:bCs/>
                <w:sz w:val="16"/>
                <w:szCs w:val="16"/>
                <w:lang w:eastAsia="en-US"/>
              </w:rPr>
            </w:pPr>
          </w:p>
        </w:tc>
        <w:tc>
          <w:tcPr>
            <w:tcW w:w="415"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b/>
                <w:bCs/>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b/>
                <w:bCs/>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63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1383"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598"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949"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831" w:type="dxa"/>
            <w:gridSpan w:val="3"/>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b/>
                <w:bCs/>
                <w:sz w:val="16"/>
                <w:szCs w:val="16"/>
                <w:lang w:eastAsia="en-US"/>
              </w:rPr>
            </w:pPr>
          </w:p>
        </w:tc>
        <w:tc>
          <w:tcPr>
            <w:tcW w:w="488"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center"/>
              <w:rPr>
                <w:rFonts w:ascii="Arial" w:hAnsi="Arial" w:cs="Arial"/>
                <w:b/>
                <w:bCs/>
                <w:sz w:val="16"/>
                <w:szCs w:val="16"/>
                <w:lang w:eastAsia="en-US"/>
              </w:rPr>
            </w:pPr>
          </w:p>
        </w:tc>
        <w:tc>
          <w:tcPr>
            <w:tcW w:w="588"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901" w:type="dxa"/>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666"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c>
          <w:tcPr>
            <w:tcW w:w="932" w:type="dxa"/>
            <w:gridSpan w:val="2"/>
            <w:tcBorders>
              <w:top w:val="single" w:sz="4" w:space="0" w:color="auto"/>
              <w:left w:val="single" w:sz="4" w:space="0" w:color="auto"/>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b/>
                <w:bCs/>
                <w:sz w:val="16"/>
                <w:szCs w:val="16"/>
                <w:lang w:eastAsia="en-US"/>
              </w:rPr>
            </w:pPr>
          </w:p>
        </w:tc>
      </w:tr>
      <w:tr w:rsidR="00BE17F8" w:rsidRPr="00004B5E" w:rsidTr="00BE17F8">
        <w:trPr>
          <w:trHeight w:val="151"/>
          <w:jc w:val="center"/>
        </w:trPr>
        <w:tc>
          <w:tcPr>
            <w:tcW w:w="317" w:type="dxa"/>
            <w:tcBorders>
              <w:top w:val="single" w:sz="4" w:space="0" w:color="auto"/>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83" w:type="dxa"/>
            <w:gridSpan w:val="2"/>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r w:rsidRPr="00004B5E">
              <w:rPr>
                <w:rFonts w:ascii="Arial" w:hAnsi="Arial" w:cs="Arial"/>
                <w:sz w:val="16"/>
                <w:szCs w:val="16"/>
                <w:lang w:eastAsia="en-US"/>
              </w:rPr>
              <w:t>проверка</w:t>
            </w:r>
          </w:p>
        </w:tc>
        <w:tc>
          <w:tcPr>
            <w:tcW w:w="567"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r w:rsidRPr="00004B5E">
              <w:rPr>
                <w:rFonts w:ascii="Arial" w:hAnsi="Arial" w:cs="Arial"/>
                <w:sz w:val="16"/>
                <w:szCs w:val="16"/>
                <w:lang w:eastAsia="en-US"/>
              </w:rPr>
              <w:t>0,00</w:t>
            </w:r>
          </w:p>
        </w:tc>
        <w:tc>
          <w:tcPr>
            <w:tcW w:w="1624" w:type="dxa"/>
            <w:gridSpan w:val="2"/>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r w:rsidRPr="00004B5E">
              <w:rPr>
                <w:rFonts w:ascii="Arial" w:hAnsi="Arial" w:cs="Arial"/>
                <w:sz w:val="16"/>
                <w:szCs w:val="16"/>
                <w:lang w:eastAsia="en-US"/>
              </w:rPr>
              <w:t>0,00</w:t>
            </w:r>
          </w:p>
        </w:tc>
        <w:tc>
          <w:tcPr>
            <w:tcW w:w="1383" w:type="dxa"/>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r w:rsidRPr="00004B5E">
              <w:rPr>
                <w:rFonts w:ascii="Arial" w:hAnsi="Arial" w:cs="Arial"/>
                <w:sz w:val="16"/>
                <w:szCs w:val="16"/>
                <w:lang w:eastAsia="en-US"/>
              </w:rPr>
              <w:t>0,00</w:t>
            </w:r>
          </w:p>
        </w:tc>
        <w:tc>
          <w:tcPr>
            <w:tcW w:w="831" w:type="dxa"/>
            <w:gridSpan w:val="3"/>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88" w:type="dxa"/>
            <w:gridSpan w:val="2"/>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89" w:type="dxa"/>
            <w:gridSpan w:val="2"/>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r w:rsidRPr="00004B5E">
              <w:rPr>
                <w:rFonts w:ascii="Arial" w:hAnsi="Arial" w:cs="Arial"/>
                <w:sz w:val="16"/>
                <w:szCs w:val="16"/>
                <w:lang w:eastAsia="en-US"/>
              </w:rPr>
              <w:t>0,00</w:t>
            </w:r>
          </w:p>
        </w:tc>
        <w:tc>
          <w:tcPr>
            <w:tcW w:w="666" w:type="dxa"/>
            <w:gridSpan w:val="2"/>
            <w:tcBorders>
              <w:top w:val="single" w:sz="4" w:space="0" w:color="auto"/>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single" w:sz="4" w:space="0" w:color="auto"/>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r w:rsidRPr="00004B5E">
              <w:rPr>
                <w:rFonts w:ascii="Arial" w:hAnsi="Arial" w:cs="Arial"/>
                <w:sz w:val="16"/>
                <w:szCs w:val="16"/>
                <w:lang w:eastAsia="en-US"/>
              </w:rPr>
              <w:t>0,00</w:t>
            </w:r>
          </w:p>
        </w:tc>
      </w:tr>
      <w:tr w:rsidR="00BE17F8" w:rsidRPr="00004B5E" w:rsidTr="00BE17F8">
        <w:trPr>
          <w:cantSplit/>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8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31" w:type="dxa"/>
            <w:gridSpan w:val="3"/>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8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89"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cantSplit/>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r w:rsidRPr="00004B5E">
              <w:rPr>
                <w:rFonts w:ascii="Arial" w:hAnsi="Arial" w:cs="Arial"/>
                <w:sz w:val="16"/>
                <w:szCs w:val="16"/>
                <w:lang w:eastAsia="en-US"/>
              </w:rPr>
              <w:t>Сдал:</w:t>
            </w:r>
          </w:p>
        </w:tc>
        <w:tc>
          <w:tcPr>
            <w:tcW w:w="553"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8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31" w:type="dxa"/>
            <w:gridSpan w:val="3"/>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8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89"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cantSplit/>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8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31" w:type="dxa"/>
            <w:gridSpan w:val="3"/>
            <w:tcBorders>
              <w:top w:val="nil"/>
              <w:left w:val="nil"/>
              <w:bottom w:val="nil"/>
              <w:right w:val="nil"/>
            </w:tcBorders>
          </w:tcPr>
          <w:p w:rsidR="00BE17F8" w:rsidRPr="00004B5E" w:rsidRDefault="00BE17F8" w:rsidP="00BE17F8">
            <w:pPr>
              <w:keepNext/>
              <w:autoSpaceDE w:val="0"/>
              <w:autoSpaceDN w:val="0"/>
              <w:adjustRightInd w:val="0"/>
              <w:ind w:right="-98" w:firstLine="0"/>
              <w:jc w:val="left"/>
              <w:rPr>
                <w:rFonts w:ascii="Arial" w:hAnsi="Arial" w:cs="Arial"/>
                <w:sz w:val="16"/>
                <w:szCs w:val="16"/>
                <w:lang w:eastAsia="en-US"/>
              </w:rPr>
            </w:pPr>
          </w:p>
        </w:tc>
        <w:tc>
          <w:tcPr>
            <w:tcW w:w="48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89"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cantSplit/>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8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31" w:type="dxa"/>
            <w:gridSpan w:val="3"/>
            <w:tcBorders>
              <w:top w:val="nil"/>
              <w:left w:val="nil"/>
              <w:bottom w:val="nil"/>
              <w:right w:val="nil"/>
            </w:tcBorders>
          </w:tcPr>
          <w:p w:rsidR="00BE17F8" w:rsidRPr="00004B5E" w:rsidRDefault="00BE17F8" w:rsidP="00BE17F8">
            <w:pPr>
              <w:keepNext/>
              <w:autoSpaceDE w:val="0"/>
              <w:autoSpaceDN w:val="0"/>
              <w:adjustRightInd w:val="0"/>
              <w:ind w:right="-98" w:firstLine="0"/>
              <w:jc w:val="right"/>
              <w:rPr>
                <w:rFonts w:ascii="Arial" w:hAnsi="Arial" w:cs="Arial"/>
                <w:sz w:val="16"/>
                <w:szCs w:val="16"/>
                <w:lang w:eastAsia="en-US"/>
              </w:rPr>
            </w:pPr>
          </w:p>
        </w:tc>
        <w:tc>
          <w:tcPr>
            <w:tcW w:w="48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89"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cantSplit/>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8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31" w:type="dxa"/>
            <w:gridSpan w:val="3"/>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8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89"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cantSplit/>
          <w:trHeight w:val="151"/>
          <w:jc w:val="center"/>
        </w:trPr>
        <w:tc>
          <w:tcPr>
            <w:tcW w:w="317" w:type="dxa"/>
            <w:tcBorders>
              <w:top w:val="nil"/>
              <w:left w:val="single" w:sz="4" w:space="0" w:color="auto"/>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r w:rsidRPr="00004B5E">
              <w:rPr>
                <w:rFonts w:ascii="Arial" w:hAnsi="Arial" w:cs="Arial"/>
                <w:sz w:val="16"/>
                <w:szCs w:val="16"/>
                <w:lang w:eastAsia="en-US"/>
              </w:rPr>
              <w:t>Принял:</w:t>
            </w:r>
          </w:p>
        </w:tc>
        <w:tc>
          <w:tcPr>
            <w:tcW w:w="553"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83" w:type="dxa"/>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31" w:type="dxa"/>
            <w:gridSpan w:val="3"/>
            <w:tcBorders>
              <w:top w:val="nil"/>
              <w:left w:val="nil"/>
              <w:bottom w:val="single" w:sz="6"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88"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89"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nil"/>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nil"/>
              <w:left w:val="nil"/>
              <w:bottom w:val="nil"/>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r w:rsidR="00BE17F8" w:rsidRPr="00004B5E" w:rsidTr="00BE17F8">
        <w:trPr>
          <w:cantSplit/>
          <w:trHeight w:val="151"/>
          <w:jc w:val="center"/>
        </w:trPr>
        <w:tc>
          <w:tcPr>
            <w:tcW w:w="317" w:type="dxa"/>
            <w:tcBorders>
              <w:top w:val="nil"/>
              <w:left w:val="single" w:sz="4" w:space="0" w:color="auto"/>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51"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53"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415"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8"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567"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92"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624" w:type="dxa"/>
            <w:gridSpan w:val="2"/>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383" w:type="dxa"/>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547" w:type="dxa"/>
            <w:gridSpan w:val="4"/>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831" w:type="dxa"/>
            <w:gridSpan w:val="3"/>
            <w:tcBorders>
              <w:top w:val="nil"/>
              <w:left w:val="nil"/>
              <w:bottom w:val="single" w:sz="4" w:space="0" w:color="auto"/>
              <w:right w:val="nil"/>
            </w:tcBorders>
          </w:tcPr>
          <w:p w:rsidR="00BE17F8" w:rsidRPr="00004B5E" w:rsidRDefault="00BE17F8" w:rsidP="00BE17F8">
            <w:pPr>
              <w:keepNext/>
              <w:autoSpaceDE w:val="0"/>
              <w:autoSpaceDN w:val="0"/>
              <w:adjustRightInd w:val="0"/>
              <w:ind w:right="-239" w:firstLine="0"/>
              <w:jc w:val="left"/>
              <w:rPr>
                <w:rFonts w:ascii="Arial" w:hAnsi="Arial" w:cs="Arial"/>
                <w:sz w:val="16"/>
                <w:szCs w:val="16"/>
                <w:lang w:eastAsia="en-US"/>
              </w:rPr>
            </w:pPr>
          </w:p>
        </w:tc>
        <w:tc>
          <w:tcPr>
            <w:tcW w:w="488" w:type="dxa"/>
            <w:gridSpan w:val="2"/>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1489" w:type="dxa"/>
            <w:gridSpan w:val="2"/>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666" w:type="dxa"/>
            <w:gridSpan w:val="2"/>
            <w:tcBorders>
              <w:top w:val="nil"/>
              <w:left w:val="nil"/>
              <w:bottom w:val="single" w:sz="4" w:space="0" w:color="auto"/>
              <w:right w:val="nil"/>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c>
          <w:tcPr>
            <w:tcW w:w="932" w:type="dxa"/>
            <w:gridSpan w:val="2"/>
            <w:tcBorders>
              <w:top w:val="nil"/>
              <w:left w:val="nil"/>
              <w:bottom w:val="single" w:sz="4" w:space="0" w:color="auto"/>
              <w:right w:val="single" w:sz="4" w:space="0" w:color="auto"/>
            </w:tcBorders>
          </w:tcPr>
          <w:p w:rsidR="00BE17F8" w:rsidRPr="00004B5E" w:rsidRDefault="00BE17F8" w:rsidP="00BE17F8">
            <w:pPr>
              <w:keepNext/>
              <w:autoSpaceDE w:val="0"/>
              <w:autoSpaceDN w:val="0"/>
              <w:adjustRightInd w:val="0"/>
              <w:ind w:firstLine="0"/>
              <w:jc w:val="right"/>
              <w:rPr>
                <w:rFonts w:ascii="Arial" w:hAnsi="Arial" w:cs="Arial"/>
                <w:sz w:val="16"/>
                <w:szCs w:val="16"/>
                <w:lang w:eastAsia="en-US"/>
              </w:rPr>
            </w:pPr>
          </w:p>
        </w:tc>
      </w:tr>
    </w:tbl>
    <w:p w:rsidR="00BE17F8" w:rsidRPr="00004B5E" w:rsidRDefault="00BE17F8" w:rsidP="00BE17F8">
      <w:pPr>
        <w:keepNext/>
        <w:ind w:firstLine="0"/>
        <w:jc w:val="center"/>
        <w:rPr>
          <w:b/>
          <w:sz w:val="24"/>
          <w:szCs w:val="24"/>
        </w:rPr>
      </w:pPr>
    </w:p>
    <w:p w:rsidR="00BE17F8" w:rsidRPr="00004B5E" w:rsidRDefault="00BE17F8" w:rsidP="00BE17F8">
      <w:pPr>
        <w:keepNext/>
        <w:ind w:firstLine="0"/>
        <w:jc w:val="center"/>
        <w:rPr>
          <w:b/>
          <w:sz w:val="24"/>
          <w:szCs w:val="24"/>
        </w:rPr>
      </w:pPr>
      <w:r w:rsidRPr="00004B5E">
        <w:rPr>
          <w:b/>
          <w:sz w:val="24"/>
          <w:szCs w:val="24"/>
        </w:rPr>
        <w:t>ЗАКАЗЧИК:</w:t>
      </w:r>
      <w:r w:rsidRPr="00004B5E">
        <w:rPr>
          <w:b/>
          <w:sz w:val="24"/>
          <w:szCs w:val="24"/>
        </w:rPr>
        <w:tab/>
      </w:r>
      <w:r w:rsidRPr="00004B5E">
        <w:rPr>
          <w:b/>
          <w:sz w:val="24"/>
          <w:szCs w:val="24"/>
        </w:rPr>
        <w:tab/>
      </w:r>
      <w:r w:rsidRPr="00004B5E">
        <w:rPr>
          <w:b/>
          <w:sz w:val="24"/>
          <w:szCs w:val="24"/>
        </w:rPr>
        <w:tab/>
      </w:r>
      <w:r w:rsidRPr="00004B5E">
        <w:rPr>
          <w:b/>
          <w:sz w:val="24"/>
          <w:szCs w:val="24"/>
        </w:rPr>
        <w:tab/>
      </w:r>
      <w:r w:rsidRPr="00004B5E">
        <w:rPr>
          <w:b/>
          <w:sz w:val="24"/>
          <w:szCs w:val="24"/>
        </w:rPr>
        <w:tab/>
      </w:r>
      <w:r w:rsidRPr="00004B5E">
        <w:rPr>
          <w:b/>
          <w:sz w:val="24"/>
          <w:szCs w:val="24"/>
        </w:rPr>
        <w:tab/>
        <w:t xml:space="preserve">   ПОДРЯДЧИК:</w:t>
      </w:r>
    </w:p>
    <w:p w:rsidR="00BE17F8" w:rsidRPr="00004B5E" w:rsidRDefault="00BE17F8" w:rsidP="00BE17F8">
      <w:pPr>
        <w:keepNext/>
        <w:ind w:right="-426" w:firstLine="0"/>
        <w:rPr>
          <w:sz w:val="24"/>
          <w:szCs w:val="24"/>
        </w:rPr>
      </w:pPr>
    </w:p>
    <w:p w:rsidR="00BE17F8" w:rsidRPr="00004B5E" w:rsidRDefault="00BE17F8" w:rsidP="00BE17F8">
      <w:pPr>
        <w:keepNext/>
        <w:ind w:right="-426"/>
        <w:jc w:val="center"/>
        <w:rPr>
          <w:b/>
        </w:rPr>
        <w:sectPr w:rsidR="00BE17F8" w:rsidRPr="00004B5E" w:rsidSect="00631012">
          <w:footnotePr>
            <w:numRestart w:val="eachPage"/>
          </w:footnotePr>
          <w:pgSz w:w="16838" w:h="11906" w:orient="landscape"/>
          <w:pgMar w:top="1134" w:right="720" w:bottom="720" w:left="720" w:header="709" w:footer="170" w:gutter="0"/>
          <w:cols w:space="708"/>
          <w:titlePg/>
          <w:docGrid w:linePitch="381"/>
        </w:sectPr>
      </w:pPr>
      <w:r w:rsidRPr="00004B5E">
        <w:rPr>
          <w:b/>
          <w:sz w:val="24"/>
          <w:szCs w:val="24"/>
        </w:rPr>
        <w:t>______________________/</w:t>
      </w:r>
      <w:r w:rsidRPr="00004B5E">
        <w:rPr>
          <w:sz w:val="24"/>
          <w:szCs w:val="24"/>
        </w:rPr>
        <w:t>_______________</w:t>
      </w:r>
      <w:r w:rsidRPr="00004B5E">
        <w:rPr>
          <w:b/>
          <w:sz w:val="24"/>
          <w:szCs w:val="24"/>
        </w:rPr>
        <w:t>/                             _______________________/</w:t>
      </w:r>
      <w:r w:rsidRPr="00004B5E">
        <w:rPr>
          <w:sz w:val="24"/>
          <w:szCs w:val="24"/>
        </w:rPr>
        <w:t>_______________/</w:t>
      </w:r>
    </w:p>
    <w:p w:rsidR="00BE17F8" w:rsidRPr="00004B5E" w:rsidRDefault="00BE17F8" w:rsidP="00BE17F8">
      <w:pPr>
        <w:keepNext/>
        <w:jc w:val="right"/>
        <w:rPr>
          <w:sz w:val="24"/>
          <w:szCs w:val="24"/>
        </w:rPr>
      </w:pPr>
      <w:r w:rsidRPr="00004B5E">
        <w:rPr>
          <w:sz w:val="24"/>
          <w:szCs w:val="24"/>
        </w:rPr>
        <w:lastRenderedPageBreak/>
        <w:t>Приложение № 9</w:t>
      </w:r>
    </w:p>
    <w:p w:rsidR="00BE17F8" w:rsidRPr="00004B5E" w:rsidRDefault="00BE17F8" w:rsidP="00BE17F8">
      <w:pPr>
        <w:keepNext/>
        <w:jc w:val="right"/>
        <w:rPr>
          <w:sz w:val="24"/>
          <w:szCs w:val="24"/>
        </w:rPr>
      </w:pPr>
      <w:r w:rsidRPr="00004B5E">
        <w:rPr>
          <w:sz w:val="24"/>
          <w:szCs w:val="24"/>
        </w:rPr>
        <w:t xml:space="preserve">к договору подряда № __________ </w:t>
      </w:r>
      <w:proofErr w:type="gramStart"/>
      <w:r w:rsidRPr="00004B5E">
        <w:rPr>
          <w:sz w:val="24"/>
          <w:szCs w:val="24"/>
        </w:rPr>
        <w:t>от</w:t>
      </w:r>
      <w:proofErr w:type="gramEnd"/>
      <w:r w:rsidRPr="00004B5E">
        <w:rPr>
          <w:sz w:val="24"/>
          <w:szCs w:val="24"/>
        </w:rPr>
        <w:t xml:space="preserve"> ______________</w:t>
      </w:r>
    </w:p>
    <w:p w:rsidR="00BE17F8" w:rsidRPr="00004B5E" w:rsidRDefault="00BE17F8" w:rsidP="00BE17F8">
      <w:pPr>
        <w:keepNext/>
        <w:jc w:val="right"/>
        <w:rPr>
          <w:b/>
          <w:sz w:val="24"/>
          <w:szCs w:val="24"/>
        </w:rPr>
      </w:pPr>
    </w:p>
    <w:p w:rsidR="002C77E7" w:rsidRPr="00004B5E" w:rsidRDefault="002C77E7" w:rsidP="002C77E7">
      <w:pPr>
        <w:keepNext/>
        <w:ind w:firstLine="0"/>
        <w:jc w:val="center"/>
        <w:rPr>
          <w:b/>
          <w:sz w:val="24"/>
          <w:szCs w:val="24"/>
        </w:rPr>
      </w:pPr>
      <w:r w:rsidRPr="00004B5E">
        <w:rPr>
          <w:b/>
          <w:sz w:val="24"/>
          <w:szCs w:val="24"/>
        </w:rPr>
        <w:t xml:space="preserve">Форма заявления о зачете </w:t>
      </w:r>
      <w:r w:rsidR="009800DF" w:rsidRPr="00004B5E">
        <w:rPr>
          <w:b/>
          <w:sz w:val="24"/>
          <w:szCs w:val="24"/>
        </w:rPr>
        <w:t xml:space="preserve">встречных </w:t>
      </w:r>
      <w:r w:rsidRPr="00004B5E">
        <w:rPr>
          <w:b/>
          <w:sz w:val="24"/>
          <w:szCs w:val="24"/>
        </w:rPr>
        <w:t>требований</w:t>
      </w:r>
    </w:p>
    <w:p w:rsidR="002C77E7" w:rsidRPr="00004B5E" w:rsidRDefault="002C77E7" w:rsidP="00BE17F8">
      <w:pPr>
        <w:keepNext/>
        <w:jc w:val="right"/>
        <w:rPr>
          <w:b/>
          <w:sz w:val="24"/>
          <w:szCs w:val="24"/>
        </w:rPr>
      </w:pPr>
    </w:p>
    <w:tbl>
      <w:tblPr>
        <w:tblW w:w="9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6"/>
      </w:tblGrid>
      <w:tr w:rsidR="00BE17F8" w:rsidRPr="00004B5E" w:rsidTr="00BE17F8">
        <w:trPr>
          <w:trHeight w:val="7877"/>
        </w:trPr>
        <w:tc>
          <w:tcPr>
            <w:tcW w:w="9906" w:type="dxa"/>
            <w:shd w:val="clear" w:color="auto" w:fill="auto"/>
          </w:tcPr>
          <w:p w:rsidR="002C77E7" w:rsidRPr="00004B5E" w:rsidRDefault="002C77E7" w:rsidP="00BE17F8">
            <w:pPr>
              <w:keepNext/>
              <w:jc w:val="center"/>
              <w:rPr>
                <w:sz w:val="24"/>
                <w:szCs w:val="24"/>
              </w:rPr>
            </w:pPr>
          </w:p>
          <w:p w:rsidR="00BE17F8" w:rsidRPr="00004B5E" w:rsidRDefault="00BE17F8" w:rsidP="00BE17F8">
            <w:pPr>
              <w:keepNext/>
              <w:jc w:val="center"/>
              <w:rPr>
                <w:b/>
                <w:sz w:val="24"/>
                <w:szCs w:val="24"/>
              </w:rPr>
            </w:pPr>
            <w:r w:rsidRPr="00004B5E">
              <w:rPr>
                <w:b/>
                <w:sz w:val="24"/>
                <w:szCs w:val="24"/>
              </w:rPr>
              <w:t>ЗАЯВЛЕНИЕ</w:t>
            </w:r>
            <w:r w:rsidR="002C77E7" w:rsidRPr="00004B5E">
              <w:rPr>
                <w:b/>
                <w:sz w:val="24"/>
                <w:szCs w:val="24"/>
              </w:rPr>
              <w:t xml:space="preserve"> </w:t>
            </w:r>
            <w:r w:rsidRPr="00004B5E">
              <w:rPr>
                <w:b/>
                <w:sz w:val="24"/>
                <w:szCs w:val="24"/>
              </w:rPr>
              <w:t xml:space="preserve">О ЗАЧЕТЕ </w:t>
            </w:r>
            <w:r w:rsidR="00B77364" w:rsidRPr="00004B5E">
              <w:rPr>
                <w:b/>
                <w:sz w:val="24"/>
                <w:szCs w:val="24"/>
              </w:rPr>
              <w:t xml:space="preserve">ВЗАИМНЫХ </w:t>
            </w:r>
            <w:r w:rsidRPr="00004B5E">
              <w:rPr>
                <w:b/>
                <w:sz w:val="24"/>
                <w:szCs w:val="24"/>
              </w:rPr>
              <w:t>ТРЕБОВАНИЙ</w:t>
            </w:r>
          </w:p>
          <w:p w:rsidR="00BE17F8" w:rsidRPr="00004B5E" w:rsidRDefault="00BE17F8" w:rsidP="00BE17F8">
            <w:pPr>
              <w:keepNext/>
              <w:jc w:val="center"/>
              <w:rPr>
                <w:sz w:val="24"/>
                <w:szCs w:val="24"/>
              </w:rPr>
            </w:pPr>
          </w:p>
          <w:p w:rsidR="00BE17F8" w:rsidRPr="00004B5E" w:rsidRDefault="00BE17F8" w:rsidP="00BE17F8">
            <w:pPr>
              <w:keepNext/>
              <w:rPr>
                <w:rFonts w:eastAsia="Calibri"/>
                <w:sz w:val="24"/>
                <w:szCs w:val="24"/>
              </w:rPr>
            </w:pPr>
            <w:r w:rsidRPr="00004B5E">
              <w:rPr>
                <w:rFonts w:eastAsia="Calibri"/>
                <w:sz w:val="24"/>
                <w:szCs w:val="24"/>
              </w:rPr>
              <w:t>город Нижний Новгород</w:t>
            </w:r>
            <w:r w:rsidRPr="00004B5E">
              <w:rPr>
                <w:rFonts w:eastAsia="Calibri"/>
                <w:sz w:val="24"/>
                <w:szCs w:val="24"/>
              </w:rPr>
              <w:tab/>
            </w:r>
            <w:r w:rsidRPr="00004B5E">
              <w:rPr>
                <w:rFonts w:eastAsia="Calibri"/>
                <w:sz w:val="24"/>
                <w:szCs w:val="24"/>
              </w:rPr>
              <w:tab/>
            </w:r>
            <w:r w:rsidRPr="00004B5E">
              <w:rPr>
                <w:rFonts w:eastAsia="Calibri"/>
                <w:sz w:val="24"/>
                <w:szCs w:val="24"/>
              </w:rPr>
              <w:tab/>
            </w:r>
            <w:r w:rsidRPr="00004B5E">
              <w:rPr>
                <w:rFonts w:eastAsia="Calibri"/>
                <w:sz w:val="24"/>
                <w:szCs w:val="24"/>
              </w:rPr>
              <w:tab/>
            </w:r>
            <w:r w:rsidRPr="00004B5E">
              <w:rPr>
                <w:rFonts w:eastAsia="Calibri"/>
                <w:sz w:val="24"/>
                <w:szCs w:val="24"/>
              </w:rPr>
              <w:tab/>
              <w:t xml:space="preserve">   </w:t>
            </w:r>
            <w:r w:rsidRPr="00004B5E">
              <w:rPr>
                <w:rFonts w:eastAsia="Calibri"/>
                <w:sz w:val="24"/>
                <w:szCs w:val="24"/>
              </w:rPr>
              <w:tab/>
              <w:t xml:space="preserve"> «____»__________201_ г.</w:t>
            </w:r>
          </w:p>
          <w:p w:rsidR="00BE17F8" w:rsidRPr="00004B5E" w:rsidRDefault="00BE17F8" w:rsidP="00BE17F8">
            <w:pPr>
              <w:keepNext/>
              <w:rPr>
                <w:rFonts w:eastAsia="Calibri"/>
                <w:sz w:val="24"/>
                <w:szCs w:val="24"/>
              </w:rPr>
            </w:pPr>
          </w:p>
          <w:p w:rsidR="00BE17F8" w:rsidRPr="00004B5E" w:rsidRDefault="00BE17F8" w:rsidP="00BE17F8">
            <w:pPr>
              <w:keepNext/>
              <w:rPr>
                <w:rFonts w:eastAsia="Calibri"/>
                <w:sz w:val="24"/>
                <w:szCs w:val="24"/>
              </w:rPr>
            </w:pPr>
            <w:r w:rsidRPr="00004B5E">
              <w:rPr>
                <w:rFonts w:eastAsia="Calibri"/>
                <w:sz w:val="24"/>
                <w:szCs w:val="24"/>
              </w:rPr>
              <w:t>ОАО «Теплоэнерго», в лице  ___________________, действующего на основании ______, в соответствии со ст. 410 Гражданского кодекса Российской Федерации заявляет о зачете сумм встречных требований:</w:t>
            </w:r>
          </w:p>
          <w:p w:rsidR="00BE17F8" w:rsidRPr="00004B5E" w:rsidRDefault="00BE17F8" w:rsidP="00BE17F8">
            <w:pPr>
              <w:keepNext/>
              <w:rPr>
                <w:rFonts w:eastAsia="Calibri"/>
                <w:sz w:val="24"/>
                <w:szCs w:val="24"/>
              </w:rPr>
            </w:pPr>
            <w:r w:rsidRPr="00004B5E">
              <w:rPr>
                <w:rFonts w:eastAsia="Calibri"/>
                <w:sz w:val="24"/>
                <w:szCs w:val="24"/>
              </w:rPr>
              <w:t>1. В соответствии с договором подряда № __ от «__» _________ 201_ г., заключенного между ОАО «Теплоэнерго» (Заказчик) и _____________________ (Подрядчик),  (далее – «Договор»), ОАО «Теплоэнерго» приняло на себя обязательства по оплате выполненных в рамках данного договора работ.</w:t>
            </w:r>
          </w:p>
          <w:p w:rsidR="00BE17F8" w:rsidRPr="00004B5E" w:rsidRDefault="00BE17F8" w:rsidP="00BE17F8">
            <w:pPr>
              <w:keepNext/>
              <w:rPr>
                <w:rFonts w:eastAsia="Calibri"/>
                <w:sz w:val="24"/>
                <w:szCs w:val="24"/>
              </w:rPr>
            </w:pPr>
            <w:r w:rsidRPr="00004B5E">
              <w:rPr>
                <w:rFonts w:eastAsia="Calibri"/>
                <w:sz w:val="24"/>
                <w:szCs w:val="24"/>
              </w:rPr>
              <w:t>По состоянию на _________ стоимость выполненных по Договору работ по ___________________ составляет ______ (____) руб., в том числе НДС 18% ______ (_____) руб.</w:t>
            </w:r>
          </w:p>
          <w:p w:rsidR="00BE17F8" w:rsidRPr="00004B5E" w:rsidRDefault="00BE17F8" w:rsidP="00BE17F8">
            <w:pPr>
              <w:keepNext/>
              <w:ind w:firstLine="0"/>
              <w:rPr>
                <w:rFonts w:eastAsia="Calibri"/>
                <w:i/>
                <w:sz w:val="24"/>
                <w:szCs w:val="24"/>
              </w:rPr>
            </w:pPr>
            <w:r w:rsidRPr="00004B5E">
              <w:rPr>
                <w:rFonts w:eastAsia="Calibri"/>
                <w:i/>
                <w:sz w:val="24"/>
                <w:szCs w:val="24"/>
              </w:rPr>
              <w:t>(первичные документы)</w:t>
            </w:r>
          </w:p>
          <w:p w:rsidR="00BE17F8" w:rsidRPr="00004B5E" w:rsidRDefault="00BE17F8" w:rsidP="00BE17F8">
            <w:pPr>
              <w:keepNext/>
              <w:rPr>
                <w:rFonts w:eastAsia="Calibri"/>
                <w:sz w:val="24"/>
                <w:szCs w:val="24"/>
              </w:rPr>
            </w:pPr>
            <w:r w:rsidRPr="00004B5E">
              <w:rPr>
                <w:rFonts w:eastAsia="Calibri"/>
                <w:sz w:val="24"/>
                <w:szCs w:val="24"/>
              </w:rPr>
              <w:t>2. В соответствии с п.8.4. Договора ОАО «Теплоэнерго» предъявило ________________ (Подрядчику) требование №_______ от ______ по оплате _________________________________</w:t>
            </w:r>
          </w:p>
          <w:p w:rsidR="00BE17F8" w:rsidRPr="00004B5E" w:rsidRDefault="00BE17F8" w:rsidP="00BE17F8">
            <w:pPr>
              <w:keepNext/>
              <w:ind w:firstLine="0"/>
              <w:rPr>
                <w:rFonts w:eastAsia="Calibri"/>
                <w:i/>
                <w:sz w:val="24"/>
                <w:szCs w:val="24"/>
              </w:rPr>
            </w:pPr>
            <w:r w:rsidRPr="00004B5E">
              <w:rPr>
                <w:rFonts w:eastAsia="Calibri"/>
                <w:i/>
                <w:sz w:val="24"/>
                <w:szCs w:val="24"/>
              </w:rPr>
              <w:t xml:space="preserve">    (убытков, штрафов, неустойки)</w:t>
            </w:r>
          </w:p>
          <w:p w:rsidR="00BE17F8" w:rsidRPr="00004B5E" w:rsidRDefault="00BE17F8" w:rsidP="00BE17F8">
            <w:pPr>
              <w:keepNext/>
              <w:ind w:firstLine="0"/>
              <w:rPr>
                <w:rFonts w:eastAsia="Calibri"/>
                <w:sz w:val="24"/>
                <w:szCs w:val="24"/>
              </w:rPr>
            </w:pPr>
            <w:r w:rsidRPr="00004B5E">
              <w:rPr>
                <w:rFonts w:eastAsia="Calibri"/>
                <w:sz w:val="24"/>
                <w:szCs w:val="24"/>
              </w:rPr>
              <w:t>в соответствии с п. _____ Договора, на сумму</w:t>
            </w:r>
            <w:proofErr w:type="gramStart"/>
            <w:r w:rsidRPr="00004B5E">
              <w:rPr>
                <w:rFonts w:eastAsia="Calibri"/>
                <w:sz w:val="24"/>
                <w:szCs w:val="24"/>
              </w:rPr>
              <w:t xml:space="preserve"> ______ (____) </w:t>
            </w:r>
            <w:proofErr w:type="gramEnd"/>
            <w:r w:rsidRPr="00004B5E">
              <w:rPr>
                <w:rFonts w:eastAsia="Calibri"/>
                <w:sz w:val="24"/>
                <w:szCs w:val="24"/>
              </w:rPr>
              <w:t>руб.</w:t>
            </w:r>
          </w:p>
          <w:p w:rsidR="00BE17F8" w:rsidRPr="00004B5E" w:rsidRDefault="00BE17F8" w:rsidP="00BE17F8">
            <w:pPr>
              <w:keepNext/>
              <w:rPr>
                <w:rFonts w:eastAsia="Calibri"/>
                <w:sz w:val="24"/>
                <w:szCs w:val="24"/>
              </w:rPr>
            </w:pPr>
            <w:r w:rsidRPr="00004B5E">
              <w:rPr>
                <w:rFonts w:eastAsia="Calibri"/>
                <w:sz w:val="24"/>
                <w:szCs w:val="24"/>
              </w:rPr>
              <w:t>По состоянию на ___ обязанность по оплате указанной суммы ______________________</w:t>
            </w:r>
          </w:p>
          <w:p w:rsidR="00BE17F8" w:rsidRPr="00004B5E" w:rsidRDefault="00BE17F8" w:rsidP="00BE17F8">
            <w:pPr>
              <w:keepNext/>
              <w:rPr>
                <w:rFonts w:eastAsia="Calibri"/>
                <w:i/>
                <w:sz w:val="24"/>
                <w:szCs w:val="24"/>
              </w:rPr>
            </w:pPr>
            <w:r w:rsidRPr="00004B5E">
              <w:rPr>
                <w:rFonts w:eastAsia="Calibri"/>
                <w:sz w:val="24"/>
                <w:szCs w:val="24"/>
              </w:rPr>
              <w:t xml:space="preserve">                                                                             </w:t>
            </w:r>
            <w:r w:rsidRPr="00004B5E">
              <w:rPr>
                <w:rFonts w:eastAsia="Calibri"/>
                <w:sz w:val="24"/>
                <w:szCs w:val="24"/>
              </w:rPr>
              <w:tab/>
            </w:r>
            <w:r w:rsidRPr="00004B5E">
              <w:rPr>
                <w:rFonts w:eastAsia="Calibri"/>
                <w:sz w:val="24"/>
                <w:szCs w:val="24"/>
              </w:rPr>
              <w:tab/>
            </w:r>
            <w:r w:rsidRPr="00004B5E">
              <w:rPr>
                <w:rFonts w:eastAsia="Calibri"/>
                <w:i/>
                <w:sz w:val="24"/>
                <w:szCs w:val="24"/>
              </w:rPr>
              <w:t>(убытков, штрафов, неустойки)</w:t>
            </w:r>
          </w:p>
          <w:p w:rsidR="00BE17F8" w:rsidRPr="00004B5E" w:rsidRDefault="00BE17F8" w:rsidP="00BE17F8">
            <w:pPr>
              <w:keepNext/>
              <w:ind w:firstLine="0"/>
              <w:rPr>
                <w:rFonts w:eastAsia="Calibri"/>
                <w:sz w:val="24"/>
                <w:szCs w:val="24"/>
              </w:rPr>
            </w:pPr>
            <w:r w:rsidRPr="00004B5E">
              <w:rPr>
                <w:rFonts w:eastAsia="Calibri"/>
                <w:sz w:val="24"/>
                <w:szCs w:val="24"/>
              </w:rPr>
              <w:t>___________________(Подрядчиком) не исполнена.</w:t>
            </w:r>
          </w:p>
          <w:p w:rsidR="00BE17F8" w:rsidRPr="00004B5E" w:rsidRDefault="00BE17F8" w:rsidP="00BE17F8">
            <w:pPr>
              <w:keepNext/>
              <w:rPr>
                <w:rFonts w:eastAsia="Calibri"/>
                <w:sz w:val="24"/>
                <w:szCs w:val="24"/>
              </w:rPr>
            </w:pPr>
            <w:r w:rsidRPr="00004B5E">
              <w:rPr>
                <w:rFonts w:eastAsia="Calibri"/>
                <w:sz w:val="24"/>
                <w:szCs w:val="24"/>
              </w:rPr>
              <w:t>3. В соответствии с п.п. 5.2., 5.3. Договора и ст. 410 Гражданского кодекса Российской Федерации ОАО «Теплоэнерго» заявляет о зачете сумм встречных требований на сумму __(__) руб. по договору подряда № __ от «__» _________ 201_ г.</w:t>
            </w:r>
          </w:p>
          <w:p w:rsidR="00BE17F8" w:rsidRPr="00004B5E" w:rsidRDefault="00BE17F8" w:rsidP="00BE17F8">
            <w:pPr>
              <w:keepNext/>
              <w:rPr>
                <w:rFonts w:eastAsia="Calibri"/>
                <w:sz w:val="24"/>
                <w:szCs w:val="24"/>
              </w:rPr>
            </w:pPr>
            <w:r w:rsidRPr="00004B5E">
              <w:rPr>
                <w:rFonts w:eastAsia="Calibri"/>
                <w:sz w:val="24"/>
                <w:szCs w:val="24"/>
              </w:rPr>
              <w:t>4. С даты настоящего заявления о зачете встречных требований взаимные обязательства сторон по договору подряда № __ от «__» ___ 201_ г.  в указанной выше сумме</w:t>
            </w:r>
            <w:proofErr w:type="gramStart"/>
            <w:r w:rsidRPr="00004B5E">
              <w:rPr>
                <w:rFonts w:eastAsia="Calibri"/>
                <w:sz w:val="24"/>
                <w:szCs w:val="24"/>
              </w:rPr>
              <w:t xml:space="preserve"> ______ (___) </w:t>
            </w:r>
            <w:proofErr w:type="gramEnd"/>
            <w:r w:rsidRPr="00004B5E">
              <w:rPr>
                <w:rFonts w:eastAsia="Calibri"/>
                <w:sz w:val="24"/>
                <w:szCs w:val="24"/>
              </w:rPr>
              <w:t>руб. прекращаются.</w:t>
            </w:r>
          </w:p>
          <w:tbl>
            <w:tblPr>
              <w:tblW w:w="9880" w:type="dxa"/>
              <w:tblLook w:val="04A0"/>
            </w:tblPr>
            <w:tblGrid>
              <w:gridCol w:w="5137"/>
              <w:gridCol w:w="4743"/>
            </w:tblGrid>
            <w:tr w:rsidR="00BE17F8" w:rsidRPr="00004B5E" w:rsidTr="00BE17F8">
              <w:trPr>
                <w:trHeight w:val="392"/>
              </w:trPr>
              <w:tc>
                <w:tcPr>
                  <w:tcW w:w="5137" w:type="dxa"/>
                  <w:shd w:val="clear" w:color="auto" w:fill="auto"/>
                </w:tcPr>
                <w:p w:rsidR="00BE17F8" w:rsidRPr="00004B5E" w:rsidRDefault="00BE17F8" w:rsidP="00BE17F8">
                  <w:pPr>
                    <w:keepNext/>
                    <w:rPr>
                      <w:sz w:val="24"/>
                      <w:szCs w:val="24"/>
                    </w:rPr>
                  </w:pPr>
                </w:p>
                <w:p w:rsidR="00BE17F8" w:rsidRPr="00004B5E" w:rsidRDefault="00BE17F8" w:rsidP="00BE17F8">
                  <w:pPr>
                    <w:keepNext/>
                    <w:rPr>
                      <w:rFonts w:eastAsia="Calibri"/>
                      <w:sz w:val="24"/>
                      <w:szCs w:val="24"/>
                    </w:rPr>
                  </w:pPr>
                  <w:r w:rsidRPr="00004B5E">
                    <w:rPr>
                      <w:sz w:val="24"/>
                      <w:szCs w:val="24"/>
                    </w:rPr>
                    <w:t>ЗАКАЗЧИК:</w:t>
                  </w:r>
                </w:p>
              </w:tc>
              <w:tc>
                <w:tcPr>
                  <w:tcW w:w="4743" w:type="dxa"/>
                  <w:shd w:val="clear" w:color="auto" w:fill="auto"/>
                </w:tcPr>
                <w:p w:rsidR="00BE17F8" w:rsidRPr="00004B5E" w:rsidRDefault="00BE17F8" w:rsidP="00BE17F8">
                  <w:pPr>
                    <w:keepNext/>
                    <w:rPr>
                      <w:rFonts w:eastAsia="Calibri"/>
                      <w:sz w:val="24"/>
                      <w:szCs w:val="24"/>
                    </w:rPr>
                  </w:pPr>
                </w:p>
              </w:tc>
            </w:tr>
            <w:tr w:rsidR="00BE17F8" w:rsidRPr="00004B5E" w:rsidTr="00BE17F8">
              <w:tc>
                <w:tcPr>
                  <w:tcW w:w="5137" w:type="dxa"/>
                  <w:shd w:val="clear" w:color="auto" w:fill="auto"/>
                </w:tcPr>
                <w:p w:rsidR="00BE17F8" w:rsidRPr="00004B5E" w:rsidRDefault="00BE17F8" w:rsidP="00BE17F8">
                  <w:pPr>
                    <w:keepNext/>
                    <w:rPr>
                      <w:rFonts w:eastAsia="Calibri"/>
                      <w:sz w:val="24"/>
                      <w:szCs w:val="24"/>
                    </w:rPr>
                  </w:pPr>
                  <w:r w:rsidRPr="00004B5E">
                    <w:rPr>
                      <w:rFonts w:eastAsia="Calibri"/>
                      <w:sz w:val="24"/>
                      <w:szCs w:val="24"/>
                    </w:rPr>
                    <w:t>__________________________________</w:t>
                  </w:r>
                </w:p>
              </w:tc>
              <w:tc>
                <w:tcPr>
                  <w:tcW w:w="4743" w:type="dxa"/>
                  <w:shd w:val="clear" w:color="auto" w:fill="auto"/>
                </w:tcPr>
                <w:p w:rsidR="00BE17F8" w:rsidRPr="00004B5E" w:rsidRDefault="00BE17F8" w:rsidP="00BE17F8">
                  <w:pPr>
                    <w:keepNext/>
                    <w:rPr>
                      <w:rFonts w:eastAsia="Calibri"/>
                      <w:sz w:val="24"/>
                      <w:szCs w:val="24"/>
                    </w:rPr>
                  </w:pPr>
                </w:p>
              </w:tc>
            </w:tr>
            <w:tr w:rsidR="00BE17F8" w:rsidRPr="00004B5E" w:rsidTr="00BE17F8">
              <w:trPr>
                <w:trHeight w:val="543"/>
              </w:trPr>
              <w:tc>
                <w:tcPr>
                  <w:tcW w:w="5137" w:type="dxa"/>
                  <w:shd w:val="clear" w:color="auto" w:fill="auto"/>
                </w:tcPr>
                <w:p w:rsidR="00BE17F8" w:rsidRPr="00004B5E" w:rsidRDefault="00BE17F8" w:rsidP="00BE17F8">
                  <w:pPr>
                    <w:keepNext/>
                    <w:rPr>
                      <w:rFonts w:eastAsia="Calibri"/>
                      <w:sz w:val="24"/>
                      <w:szCs w:val="24"/>
                    </w:rPr>
                  </w:pPr>
                  <w:r w:rsidRPr="00004B5E">
                    <w:rPr>
                      <w:rFonts w:eastAsia="Calibri"/>
                      <w:sz w:val="24"/>
                      <w:szCs w:val="24"/>
                    </w:rPr>
                    <w:t>__________________________________</w:t>
                  </w:r>
                  <w:r w:rsidRPr="00004B5E">
                    <w:rPr>
                      <w:rFonts w:eastAsia="Calibri"/>
                      <w:sz w:val="24"/>
                      <w:szCs w:val="24"/>
                    </w:rPr>
                    <w:tab/>
                  </w:r>
                </w:p>
              </w:tc>
              <w:tc>
                <w:tcPr>
                  <w:tcW w:w="4743" w:type="dxa"/>
                  <w:shd w:val="clear" w:color="auto" w:fill="auto"/>
                </w:tcPr>
                <w:p w:rsidR="00BE17F8" w:rsidRPr="00004B5E" w:rsidRDefault="00BE17F8" w:rsidP="00BE17F8">
                  <w:pPr>
                    <w:keepNext/>
                    <w:rPr>
                      <w:rFonts w:eastAsia="Calibri"/>
                      <w:sz w:val="24"/>
                      <w:szCs w:val="24"/>
                    </w:rPr>
                  </w:pPr>
                </w:p>
              </w:tc>
            </w:tr>
          </w:tbl>
          <w:p w:rsidR="00BE17F8" w:rsidRPr="00004B5E" w:rsidRDefault="00BE17F8" w:rsidP="00BE17F8">
            <w:pPr>
              <w:keepNext/>
              <w:rPr>
                <w:sz w:val="24"/>
                <w:szCs w:val="24"/>
              </w:rPr>
            </w:pPr>
          </w:p>
        </w:tc>
      </w:tr>
    </w:tbl>
    <w:p w:rsidR="00BE17F8" w:rsidRPr="00004B5E" w:rsidRDefault="00BE17F8" w:rsidP="00BE17F8">
      <w:pPr>
        <w:keepNext/>
        <w:rPr>
          <w:sz w:val="24"/>
          <w:szCs w:val="24"/>
        </w:rPr>
      </w:pPr>
    </w:p>
    <w:p w:rsidR="00BE17F8" w:rsidRPr="00004B5E" w:rsidRDefault="00BE17F8" w:rsidP="00BE17F8">
      <w:pPr>
        <w:keepNext/>
        <w:rPr>
          <w:sz w:val="24"/>
          <w:szCs w:val="24"/>
        </w:rPr>
      </w:pPr>
    </w:p>
    <w:tbl>
      <w:tblPr>
        <w:tblW w:w="0" w:type="auto"/>
        <w:tblLook w:val="04A0"/>
      </w:tblPr>
      <w:tblGrid>
        <w:gridCol w:w="4981"/>
        <w:gridCol w:w="4981"/>
      </w:tblGrid>
      <w:tr w:rsidR="00BE17F8" w:rsidRPr="00004B5E" w:rsidTr="00BE17F8">
        <w:tc>
          <w:tcPr>
            <w:tcW w:w="4981" w:type="dxa"/>
            <w:shd w:val="clear" w:color="auto" w:fill="auto"/>
          </w:tcPr>
          <w:p w:rsidR="00BE17F8" w:rsidRPr="00004B5E" w:rsidRDefault="00BE17F8" w:rsidP="00BE17F8">
            <w:pPr>
              <w:keepNext/>
              <w:ind w:firstLine="0"/>
              <w:rPr>
                <w:b/>
                <w:sz w:val="24"/>
                <w:szCs w:val="24"/>
              </w:rPr>
            </w:pPr>
            <w:r w:rsidRPr="00004B5E">
              <w:rPr>
                <w:b/>
                <w:sz w:val="24"/>
                <w:szCs w:val="24"/>
              </w:rPr>
              <w:t>ЗАКАЗЧИК:</w:t>
            </w:r>
          </w:p>
        </w:tc>
        <w:tc>
          <w:tcPr>
            <w:tcW w:w="4981" w:type="dxa"/>
            <w:shd w:val="clear" w:color="auto" w:fill="auto"/>
          </w:tcPr>
          <w:p w:rsidR="00BE17F8" w:rsidRPr="00004B5E" w:rsidRDefault="00BE17F8" w:rsidP="00BE17F8">
            <w:pPr>
              <w:keepNext/>
              <w:rPr>
                <w:b/>
                <w:sz w:val="24"/>
                <w:szCs w:val="24"/>
              </w:rPr>
            </w:pPr>
            <w:r w:rsidRPr="00004B5E">
              <w:rPr>
                <w:b/>
                <w:sz w:val="24"/>
                <w:szCs w:val="24"/>
              </w:rPr>
              <w:t xml:space="preserve"> ПОДРЯДЧИК:</w:t>
            </w:r>
          </w:p>
          <w:p w:rsidR="00BE17F8" w:rsidRPr="00004B5E" w:rsidRDefault="00BE17F8" w:rsidP="00BE17F8">
            <w:pPr>
              <w:keepNext/>
              <w:rPr>
                <w:b/>
                <w:sz w:val="24"/>
                <w:szCs w:val="24"/>
              </w:rPr>
            </w:pPr>
          </w:p>
        </w:tc>
      </w:tr>
      <w:tr w:rsidR="00BE17F8" w:rsidRPr="00004B5E" w:rsidTr="00BE17F8">
        <w:tc>
          <w:tcPr>
            <w:tcW w:w="4981" w:type="dxa"/>
            <w:shd w:val="clear" w:color="auto" w:fill="auto"/>
          </w:tcPr>
          <w:p w:rsidR="00BE17F8" w:rsidRPr="00004B5E" w:rsidRDefault="00BE17F8" w:rsidP="00BE17F8">
            <w:pPr>
              <w:keepNext/>
              <w:ind w:firstLine="0"/>
              <w:rPr>
                <w:sz w:val="24"/>
                <w:szCs w:val="24"/>
              </w:rPr>
            </w:pPr>
            <w:r w:rsidRPr="00004B5E">
              <w:rPr>
                <w:sz w:val="24"/>
                <w:szCs w:val="24"/>
              </w:rPr>
              <w:t>_____________________/_______________/</w:t>
            </w:r>
          </w:p>
        </w:tc>
        <w:tc>
          <w:tcPr>
            <w:tcW w:w="4981" w:type="dxa"/>
            <w:shd w:val="clear" w:color="auto" w:fill="auto"/>
          </w:tcPr>
          <w:p w:rsidR="00BE17F8" w:rsidRPr="00004B5E" w:rsidRDefault="00BE17F8" w:rsidP="00BE17F8">
            <w:pPr>
              <w:keepNext/>
              <w:rPr>
                <w:sz w:val="24"/>
                <w:szCs w:val="24"/>
              </w:rPr>
            </w:pPr>
            <w:r w:rsidRPr="00004B5E">
              <w:rPr>
                <w:sz w:val="24"/>
                <w:szCs w:val="24"/>
              </w:rPr>
              <w:t xml:space="preserve"> ___________________  /____________/</w:t>
            </w:r>
          </w:p>
        </w:tc>
      </w:tr>
    </w:tbl>
    <w:p w:rsidR="00BE17F8" w:rsidRPr="00004B5E" w:rsidRDefault="00BE17F8" w:rsidP="00BE17F8">
      <w:pPr>
        <w:keepNext/>
        <w:rPr>
          <w:sz w:val="24"/>
          <w:szCs w:val="24"/>
        </w:rPr>
      </w:pPr>
    </w:p>
    <w:p w:rsidR="00BE17F8" w:rsidRPr="00004B5E" w:rsidRDefault="00BE17F8" w:rsidP="00BE17F8">
      <w:pPr>
        <w:keepNext/>
        <w:ind w:firstLine="0"/>
        <w:jc w:val="left"/>
        <w:rPr>
          <w:b/>
          <w:sz w:val="24"/>
          <w:szCs w:val="24"/>
        </w:rPr>
      </w:pPr>
      <w:r w:rsidRPr="00004B5E">
        <w:rPr>
          <w:b/>
          <w:sz w:val="24"/>
          <w:szCs w:val="24"/>
        </w:rPr>
        <w:br w:type="page"/>
      </w:r>
    </w:p>
    <w:p w:rsidR="00BE17F8" w:rsidRPr="00004B5E" w:rsidRDefault="00BE17F8" w:rsidP="00BE17F8">
      <w:pPr>
        <w:keepNext/>
        <w:ind w:firstLine="0"/>
        <w:jc w:val="right"/>
        <w:rPr>
          <w:sz w:val="24"/>
          <w:szCs w:val="24"/>
        </w:rPr>
      </w:pPr>
      <w:r w:rsidRPr="00004B5E">
        <w:rPr>
          <w:sz w:val="24"/>
          <w:szCs w:val="24"/>
          <w:lang w:val="be-BY"/>
        </w:rPr>
        <w:lastRenderedPageBreak/>
        <w:t xml:space="preserve">Приложение </w:t>
      </w:r>
      <w:r w:rsidRPr="00004B5E">
        <w:rPr>
          <w:sz w:val="24"/>
          <w:szCs w:val="24"/>
        </w:rPr>
        <w:t xml:space="preserve">№ 10 </w:t>
      </w:r>
    </w:p>
    <w:p w:rsidR="00BE17F8" w:rsidRPr="00004B5E" w:rsidRDefault="00BE17F8" w:rsidP="00BE17F8">
      <w:pPr>
        <w:keepNext/>
        <w:jc w:val="right"/>
        <w:rPr>
          <w:sz w:val="24"/>
          <w:szCs w:val="24"/>
        </w:rPr>
      </w:pPr>
      <w:r w:rsidRPr="00004B5E">
        <w:rPr>
          <w:sz w:val="24"/>
          <w:szCs w:val="24"/>
        </w:rPr>
        <w:t xml:space="preserve">к договору подряда № ___________ </w:t>
      </w:r>
      <w:proofErr w:type="gramStart"/>
      <w:r w:rsidRPr="00004B5E">
        <w:rPr>
          <w:sz w:val="24"/>
          <w:szCs w:val="24"/>
        </w:rPr>
        <w:t>от</w:t>
      </w:r>
      <w:proofErr w:type="gramEnd"/>
      <w:r w:rsidRPr="00004B5E">
        <w:rPr>
          <w:sz w:val="24"/>
          <w:szCs w:val="24"/>
        </w:rPr>
        <w:t xml:space="preserve"> ____________</w:t>
      </w:r>
    </w:p>
    <w:p w:rsidR="00BE17F8" w:rsidRPr="00004B5E" w:rsidRDefault="00BE17F8" w:rsidP="00BE17F8">
      <w:pPr>
        <w:keepNext/>
        <w:ind w:firstLine="0"/>
        <w:jc w:val="right"/>
        <w:rPr>
          <w:color w:val="000000"/>
          <w:spacing w:val="1"/>
          <w:sz w:val="20"/>
          <w:szCs w:val="20"/>
        </w:rPr>
      </w:pPr>
    </w:p>
    <w:p w:rsidR="00BE17F8" w:rsidRPr="00004B5E" w:rsidRDefault="00BE17F8" w:rsidP="00BE17F8">
      <w:pPr>
        <w:keepNext/>
        <w:ind w:firstLine="0"/>
        <w:jc w:val="center"/>
        <w:rPr>
          <w:b/>
          <w:sz w:val="24"/>
          <w:szCs w:val="24"/>
        </w:rPr>
      </w:pPr>
      <w:r w:rsidRPr="00004B5E">
        <w:rPr>
          <w:b/>
          <w:sz w:val="24"/>
          <w:szCs w:val="24"/>
        </w:rPr>
        <w:t>Форма</w:t>
      </w:r>
    </w:p>
    <w:p w:rsidR="00BE17F8" w:rsidRPr="00004B5E" w:rsidRDefault="00BE17F8" w:rsidP="00BE17F8">
      <w:pPr>
        <w:keepNext/>
        <w:ind w:firstLine="0"/>
        <w:jc w:val="center"/>
        <w:rPr>
          <w:b/>
          <w:sz w:val="24"/>
          <w:szCs w:val="24"/>
        </w:rPr>
      </w:pPr>
      <w:r w:rsidRPr="00004B5E">
        <w:rPr>
          <w:b/>
          <w:sz w:val="24"/>
          <w:szCs w:val="24"/>
        </w:rPr>
        <w:t>акта об исполнении договора</w:t>
      </w:r>
    </w:p>
    <w:p w:rsidR="00BE17F8" w:rsidRPr="00004B5E" w:rsidRDefault="00BE17F8" w:rsidP="00BE17F8">
      <w:pPr>
        <w:keepNext/>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BE17F8" w:rsidRPr="00004B5E" w:rsidTr="00BE17F8">
        <w:tc>
          <w:tcPr>
            <w:tcW w:w="10137" w:type="dxa"/>
          </w:tcPr>
          <w:p w:rsidR="00BE17F8" w:rsidRPr="00004B5E" w:rsidRDefault="00BE17F8" w:rsidP="00BE17F8">
            <w:pPr>
              <w:keepNext/>
              <w:ind w:firstLine="0"/>
              <w:jc w:val="center"/>
              <w:rPr>
                <w:b/>
                <w:sz w:val="24"/>
                <w:szCs w:val="24"/>
              </w:rPr>
            </w:pPr>
          </w:p>
          <w:p w:rsidR="00BE17F8" w:rsidRPr="00004B5E" w:rsidRDefault="00BE17F8" w:rsidP="00BE17F8">
            <w:pPr>
              <w:keepNext/>
              <w:ind w:firstLine="0"/>
              <w:jc w:val="center"/>
              <w:rPr>
                <w:b/>
                <w:sz w:val="24"/>
                <w:szCs w:val="24"/>
              </w:rPr>
            </w:pPr>
          </w:p>
          <w:p w:rsidR="00BE17F8" w:rsidRPr="00004B5E" w:rsidRDefault="00BE17F8" w:rsidP="00BE17F8">
            <w:pPr>
              <w:keepNext/>
              <w:ind w:firstLine="0"/>
              <w:jc w:val="center"/>
              <w:rPr>
                <w:b/>
                <w:sz w:val="24"/>
                <w:szCs w:val="24"/>
              </w:rPr>
            </w:pPr>
            <w:r w:rsidRPr="00004B5E">
              <w:rPr>
                <w:b/>
                <w:sz w:val="24"/>
                <w:szCs w:val="24"/>
              </w:rPr>
              <w:t xml:space="preserve">АКТ </w:t>
            </w:r>
          </w:p>
          <w:p w:rsidR="00BE17F8" w:rsidRPr="00004B5E" w:rsidRDefault="00BE17F8" w:rsidP="00BE17F8">
            <w:pPr>
              <w:keepNext/>
              <w:ind w:firstLine="0"/>
              <w:jc w:val="center"/>
              <w:rPr>
                <w:b/>
                <w:sz w:val="24"/>
                <w:szCs w:val="24"/>
                <w:lang w:val="be-BY"/>
              </w:rPr>
            </w:pPr>
            <w:r w:rsidRPr="00004B5E">
              <w:rPr>
                <w:b/>
                <w:sz w:val="24"/>
                <w:szCs w:val="24"/>
              </w:rPr>
              <w:t>об исполнении договора</w:t>
            </w:r>
          </w:p>
          <w:p w:rsidR="00BE17F8" w:rsidRPr="00004B5E" w:rsidRDefault="00BE17F8" w:rsidP="00BE17F8">
            <w:pPr>
              <w:keepNext/>
              <w:ind w:firstLine="740"/>
              <w:jc w:val="center"/>
              <w:rPr>
                <w:sz w:val="24"/>
                <w:szCs w:val="24"/>
              </w:rPr>
            </w:pPr>
          </w:p>
          <w:p w:rsidR="00BE17F8" w:rsidRPr="00004B5E" w:rsidRDefault="00BE17F8" w:rsidP="00BE17F8">
            <w:pPr>
              <w:keepNext/>
              <w:suppressAutoHyphens/>
              <w:ind w:right="-1"/>
              <w:rPr>
                <w:sz w:val="24"/>
                <w:szCs w:val="24"/>
              </w:rPr>
            </w:pPr>
            <w:proofErr w:type="gramStart"/>
            <w:r w:rsidRPr="00004B5E">
              <w:rPr>
                <w:bCs/>
                <w:snapToGrid w:val="0"/>
                <w:sz w:val="24"/>
                <w:szCs w:val="24"/>
              </w:rPr>
              <w:t xml:space="preserve">ОАО «Теплоэнерго», именуемое в дальнейшем «Заказчик», в лице  ________________________, действующего на основании ___________, с одной стороны,  и ______________ (являющееся субъектом малого/среднего предпринимательства), именуемое в дальнейшем «Подрядчик», в лице __________, действующего на основании ____________, с другой стороны, совместно именуемые «Стороны», </w:t>
            </w:r>
            <w:r w:rsidRPr="00004B5E">
              <w:rPr>
                <w:sz w:val="24"/>
                <w:szCs w:val="24"/>
                <w:lang w:val="be-BY"/>
              </w:rPr>
              <w:t xml:space="preserve">настоящим </w:t>
            </w:r>
            <w:r w:rsidRPr="00004B5E">
              <w:rPr>
                <w:sz w:val="24"/>
                <w:szCs w:val="24"/>
              </w:rPr>
              <w:t xml:space="preserve">Актом подтверждают выполнение Сторонами обязательств по договору </w:t>
            </w:r>
            <w:r w:rsidRPr="00004B5E">
              <w:rPr>
                <w:sz w:val="24"/>
                <w:szCs w:val="24"/>
                <w:lang w:val="be-BY"/>
              </w:rPr>
              <w:t>№</w:t>
            </w:r>
            <w:r w:rsidRPr="00004B5E">
              <w:rPr>
                <w:sz w:val="24"/>
                <w:szCs w:val="24"/>
              </w:rPr>
              <w:t>_____</w:t>
            </w:r>
            <w:r w:rsidRPr="00004B5E">
              <w:rPr>
                <w:sz w:val="24"/>
                <w:szCs w:val="24"/>
                <w:lang w:val="be-BY"/>
              </w:rPr>
              <w:t xml:space="preserve"> от </w:t>
            </w:r>
            <w:r w:rsidRPr="00004B5E">
              <w:rPr>
                <w:sz w:val="24"/>
                <w:szCs w:val="24"/>
              </w:rPr>
              <w:t xml:space="preserve">_______ (далее – «Договор»): </w:t>
            </w:r>
            <w:proofErr w:type="gramEnd"/>
          </w:p>
          <w:p w:rsidR="00BE17F8" w:rsidRPr="00004B5E" w:rsidRDefault="00BE17F8" w:rsidP="00BE17F8">
            <w:pPr>
              <w:keepNext/>
              <w:ind w:firstLine="709"/>
              <w:jc w:val="center"/>
              <w:rPr>
                <w:sz w:val="24"/>
                <w:szCs w:val="24"/>
              </w:rPr>
            </w:pPr>
          </w:p>
          <w:p w:rsidR="00BE17F8" w:rsidRPr="00004B5E" w:rsidRDefault="00BE17F8" w:rsidP="00BE17F8">
            <w:pPr>
              <w:keepNext/>
              <w:numPr>
                <w:ilvl w:val="0"/>
                <w:numId w:val="21"/>
              </w:numPr>
              <w:tabs>
                <w:tab w:val="left" w:pos="0"/>
                <w:tab w:val="left" w:pos="709"/>
                <w:tab w:val="left" w:pos="993"/>
              </w:tabs>
              <w:spacing w:after="200"/>
              <w:ind w:left="0" w:firstLine="709"/>
              <w:contextualSpacing/>
              <w:rPr>
                <w:sz w:val="24"/>
                <w:szCs w:val="24"/>
              </w:rPr>
            </w:pPr>
            <w:r w:rsidRPr="00004B5E">
              <w:rPr>
                <w:sz w:val="24"/>
                <w:szCs w:val="24"/>
              </w:rPr>
              <w:t xml:space="preserve">Во исполнение Договора Подрядчик в период </w:t>
            </w:r>
            <w:proofErr w:type="gramStart"/>
            <w:r w:rsidRPr="00004B5E">
              <w:rPr>
                <w:sz w:val="24"/>
                <w:szCs w:val="24"/>
              </w:rPr>
              <w:t>с</w:t>
            </w:r>
            <w:proofErr w:type="gramEnd"/>
            <w:r w:rsidRPr="00004B5E">
              <w:rPr>
                <w:sz w:val="24"/>
                <w:szCs w:val="24"/>
              </w:rPr>
              <w:t xml:space="preserve">  ___ </w:t>
            </w:r>
            <w:proofErr w:type="gramStart"/>
            <w:r w:rsidRPr="00004B5E">
              <w:rPr>
                <w:sz w:val="24"/>
                <w:szCs w:val="24"/>
              </w:rPr>
              <w:t>по</w:t>
            </w:r>
            <w:proofErr w:type="gramEnd"/>
            <w:r w:rsidRPr="00004B5E">
              <w:rPr>
                <w:sz w:val="24"/>
                <w:szCs w:val="24"/>
              </w:rPr>
              <w:t xml:space="preserve"> __ осуществлял по заданию Заказчика</w:t>
            </w:r>
            <w:r w:rsidRPr="00004B5E">
              <w:rPr>
                <w:bCs/>
                <w:sz w:val="24"/>
                <w:szCs w:val="24"/>
              </w:rPr>
              <w:t xml:space="preserve"> оказание услуг</w:t>
            </w:r>
            <w:r w:rsidRPr="00004B5E">
              <w:rPr>
                <w:sz w:val="24"/>
                <w:szCs w:val="24"/>
              </w:rPr>
              <w:t xml:space="preserve"> </w:t>
            </w:r>
            <w:r w:rsidRPr="00004B5E">
              <w:rPr>
                <w:bCs/>
                <w:sz w:val="24"/>
                <w:szCs w:val="24"/>
              </w:rPr>
              <w:t>по ________________, а ЗАКАЗЧИК осуществил оплату оказанных услуг:</w:t>
            </w:r>
          </w:p>
          <w:p w:rsidR="00BE17F8" w:rsidRPr="00004B5E" w:rsidRDefault="00BE17F8" w:rsidP="00BE17F8">
            <w:pPr>
              <w:keepNext/>
              <w:ind w:left="520" w:firstLine="740"/>
              <w:rPr>
                <w:sz w:val="20"/>
                <w:szCs w:val="20"/>
              </w:rPr>
            </w:pPr>
          </w:p>
          <w:tbl>
            <w:tblPr>
              <w:tblW w:w="908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09"/>
              <w:gridCol w:w="2551"/>
              <w:gridCol w:w="2268"/>
              <w:gridCol w:w="2694"/>
            </w:tblGrid>
            <w:tr w:rsidR="00BE17F8" w:rsidRPr="00004B5E" w:rsidTr="00BE17F8">
              <w:tc>
                <w:tcPr>
                  <w:tcW w:w="864" w:type="dxa"/>
                  <w:shd w:val="clear" w:color="auto" w:fill="auto"/>
                  <w:vAlign w:val="center"/>
                </w:tcPr>
                <w:p w:rsidR="00BE17F8" w:rsidRPr="00004B5E" w:rsidRDefault="00BE17F8" w:rsidP="00BE17F8">
                  <w:pPr>
                    <w:keepNext/>
                    <w:ind w:firstLine="0"/>
                    <w:jc w:val="center"/>
                    <w:rPr>
                      <w:rFonts w:eastAsia="Calibri"/>
                      <w:bCs/>
                      <w:snapToGrid w:val="0"/>
                      <w:sz w:val="24"/>
                      <w:szCs w:val="24"/>
                    </w:rPr>
                  </w:pPr>
                  <w:r w:rsidRPr="00004B5E">
                    <w:rPr>
                      <w:rFonts w:eastAsia="Calibri"/>
                      <w:bCs/>
                      <w:snapToGrid w:val="0"/>
                      <w:sz w:val="24"/>
                      <w:szCs w:val="24"/>
                    </w:rPr>
                    <w:t>№ п/п</w:t>
                  </w:r>
                </w:p>
              </w:tc>
              <w:tc>
                <w:tcPr>
                  <w:tcW w:w="709" w:type="dxa"/>
                  <w:shd w:val="clear" w:color="auto" w:fill="auto"/>
                  <w:vAlign w:val="center"/>
                </w:tcPr>
                <w:p w:rsidR="00BE17F8" w:rsidRPr="00004B5E" w:rsidRDefault="00BE17F8" w:rsidP="00BE17F8">
                  <w:pPr>
                    <w:keepNext/>
                    <w:ind w:firstLine="0"/>
                    <w:jc w:val="center"/>
                    <w:rPr>
                      <w:rFonts w:eastAsia="Calibri"/>
                      <w:bCs/>
                      <w:snapToGrid w:val="0"/>
                      <w:sz w:val="24"/>
                      <w:szCs w:val="24"/>
                    </w:rPr>
                  </w:pPr>
                  <w:r w:rsidRPr="00004B5E">
                    <w:rPr>
                      <w:rFonts w:eastAsia="Calibri"/>
                      <w:bCs/>
                      <w:snapToGrid w:val="0"/>
                      <w:sz w:val="24"/>
                      <w:szCs w:val="24"/>
                    </w:rPr>
                    <w:t>Дата</w:t>
                  </w:r>
                </w:p>
              </w:tc>
              <w:tc>
                <w:tcPr>
                  <w:tcW w:w="2551" w:type="dxa"/>
                  <w:shd w:val="clear" w:color="auto" w:fill="auto"/>
                  <w:vAlign w:val="center"/>
                </w:tcPr>
                <w:p w:rsidR="00BE17F8" w:rsidRPr="00004B5E" w:rsidRDefault="00BE17F8" w:rsidP="00BE17F8">
                  <w:pPr>
                    <w:keepNext/>
                    <w:ind w:firstLine="0"/>
                    <w:jc w:val="center"/>
                    <w:rPr>
                      <w:rFonts w:eastAsia="Calibri"/>
                      <w:bCs/>
                      <w:snapToGrid w:val="0"/>
                      <w:sz w:val="24"/>
                      <w:szCs w:val="24"/>
                    </w:rPr>
                  </w:pPr>
                  <w:r w:rsidRPr="00004B5E">
                    <w:rPr>
                      <w:rFonts w:eastAsia="Calibri"/>
                      <w:bCs/>
                      <w:snapToGrid w:val="0"/>
                      <w:sz w:val="24"/>
                      <w:szCs w:val="24"/>
                    </w:rPr>
                    <w:t>Документ</w:t>
                  </w:r>
                </w:p>
              </w:tc>
              <w:tc>
                <w:tcPr>
                  <w:tcW w:w="2268" w:type="dxa"/>
                  <w:shd w:val="clear" w:color="auto" w:fill="auto"/>
                  <w:vAlign w:val="center"/>
                </w:tcPr>
                <w:p w:rsidR="00BE17F8" w:rsidRPr="00004B5E" w:rsidRDefault="00BE17F8" w:rsidP="00BE17F8">
                  <w:pPr>
                    <w:keepNext/>
                    <w:ind w:firstLine="0"/>
                    <w:jc w:val="center"/>
                    <w:rPr>
                      <w:rFonts w:eastAsia="Calibri"/>
                      <w:bCs/>
                      <w:snapToGrid w:val="0"/>
                      <w:sz w:val="24"/>
                      <w:szCs w:val="24"/>
                    </w:rPr>
                  </w:pPr>
                  <w:r w:rsidRPr="00004B5E">
                    <w:rPr>
                      <w:rFonts w:eastAsia="Calibri"/>
                      <w:bCs/>
                      <w:snapToGrid w:val="0"/>
                      <w:sz w:val="24"/>
                      <w:szCs w:val="24"/>
                    </w:rPr>
                    <w:t>Принято (выполнено), руб. коп.</w:t>
                  </w:r>
                </w:p>
              </w:tc>
              <w:tc>
                <w:tcPr>
                  <w:tcW w:w="2694" w:type="dxa"/>
                  <w:shd w:val="clear" w:color="auto" w:fill="auto"/>
                  <w:vAlign w:val="center"/>
                </w:tcPr>
                <w:p w:rsidR="00BE17F8" w:rsidRPr="00004B5E" w:rsidRDefault="00BE17F8" w:rsidP="00BE17F8">
                  <w:pPr>
                    <w:keepNext/>
                    <w:ind w:firstLine="0"/>
                    <w:jc w:val="center"/>
                    <w:rPr>
                      <w:rFonts w:eastAsia="Calibri"/>
                      <w:bCs/>
                      <w:snapToGrid w:val="0"/>
                      <w:sz w:val="24"/>
                      <w:szCs w:val="24"/>
                    </w:rPr>
                  </w:pPr>
                  <w:r w:rsidRPr="00004B5E">
                    <w:rPr>
                      <w:rFonts w:eastAsia="Calibri"/>
                      <w:bCs/>
                      <w:snapToGrid w:val="0"/>
                      <w:sz w:val="24"/>
                      <w:szCs w:val="24"/>
                    </w:rPr>
                    <w:t>Оплачено (погашено),</w:t>
                  </w:r>
                </w:p>
                <w:p w:rsidR="00BE17F8" w:rsidRPr="00004B5E" w:rsidRDefault="00BE17F8" w:rsidP="00BE17F8">
                  <w:pPr>
                    <w:keepNext/>
                    <w:ind w:firstLine="0"/>
                    <w:jc w:val="center"/>
                    <w:rPr>
                      <w:rFonts w:eastAsia="Calibri"/>
                      <w:bCs/>
                      <w:snapToGrid w:val="0"/>
                      <w:sz w:val="24"/>
                      <w:szCs w:val="24"/>
                    </w:rPr>
                  </w:pPr>
                  <w:r w:rsidRPr="00004B5E">
                    <w:rPr>
                      <w:rFonts w:eastAsia="Calibri"/>
                      <w:bCs/>
                      <w:snapToGrid w:val="0"/>
                      <w:sz w:val="24"/>
                      <w:szCs w:val="24"/>
                    </w:rPr>
                    <w:t>руб. коп.</w:t>
                  </w:r>
                </w:p>
              </w:tc>
            </w:tr>
            <w:tr w:rsidR="00BE17F8" w:rsidRPr="00004B5E" w:rsidTr="00BE17F8">
              <w:tc>
                <w:tcPr>
                  <w:tcW w:w="864" w:type="dxa"/>
                  <w:shd w:val="clear" w:color="auto" w:fill="auto"/>
                  <w:vAlign w:val="center"/>
                </w:tcPr>
                <w:p w:rsidR="00BE17F8" w:rsidRPr="00004B5E" w:rsidRDefault="00BE17F8" w:rsidP="00BE17F8">
                  <w:pPr>
                    <w:keepNext/>
                    <w:numPr>
                      <w:ilvl w:val="0"/>
                      <w:numId w:val="2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c>
                <w:tcPr>
                  <w:tcW w:w="2551"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c>
                <w:tcPr>
                  <w:tcW w:w="2268"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c>
                <w:tcPr>
                  <w:tcW w:w="2694"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r>
            <w:tr w:rsidR="00BE17F8" w:rsidRPr="00004B5E" w:rsidTr="00BE17F8">
              <w:tc>
                <w:tcPr>
                  <w:tcW w:w="864" w:type="dxa"/>
                  <w:shd w:val="clear" w:color="auto" w:fill="auto"/>
                  <w:vAlign w:val="center"/>
                </w:tcPr>
                <w:p w:rsidR="00BE17F8" w:rsidRPr="00004B5E" w:rsidRDefault="00BE17F8" w:rsidP="00BE17F8">
                  <w:pPr>
                    <w:keepNext/>
                    <w:numPr>
                      <w:ilvl w:val="0"/>
                      <w:numId w:val="2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c>
                <w:tcPr>
                  <w:tcW w:w="2551"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c>
                <w:tcPr>
                  <w:tcW w:w="2268"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c>
                <w:tcPr>
                  <w:tcW w:w="2694"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r>
            <w:tr w:rsidR="00BE17F8" w:rsidRPr="00004B5E" w:rsidTr="00BE17F8">
              <w:tc>
                <w:tcPr>
                  <w:tcW w:w="864" w:type="dxa"/>
                  <w:shd w:val="clear" w:color="auto" w:fill="auto"/>
                  <w:vAlign w:val="center"/>
                </w:tcPr>
                <w:p w:rsidR="00BE17F8" w:rsidRPr="00004B5E" w:rsidRDefault="00BE17F8" w:rsidP="00BE17F8">
                  <w:pPr>
                    <w:keepNext/>
                    <w:numPr>
                      <w:ilvl w:val="0"/>
                      <w:numId w:val="22"/>
                    </w:numPr>
                    <w:spacing w:after="200"/>
                    <w:ind w:left="76" w:firstLine="0"/>
                    <w:contextualSpacing/>
                    <w:jc w:val="center"/>
                    <w:rPr>
                      <w:rFonts w:eastAsia="Calibri"/>
                      <w:bCs/>
                      <w:snapToGrid w:val="0"/>
                      <w:sz w:val="24"/>
                      <w:szCs w:val="24"/>
                    </w:rPr>
                  </w:pPr>
                </w:p>
              </w:tc>
              <w:tc>
                <w:tcPr>
                  <w:tcW w:w="709"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c>
                <w:tcPr>
                  <w:tcW w:w="2551"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c>
                <w:tcPr>
                  <w:tcW w:w="2268"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c>
                <w:tcPr>
                  <w:tcW w:w="2694"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r>
            <w:tr w:rsidR="00BE17F8" w:rsidRPr="00004B5E" w:rsidTr="00BE17F8">
              <w:tc>
                <w:tcPr>
                  <w:tcW w:w="4124" w:type="dxa"/>
                  <w:gridSpan w:val="3"/>
                  <w:shd w:val="clear" w:color="auto" w:fill="auto"/>
                  <w:vAlign w:val="center"/>
                </w:tcPr>
                <w:p w:rsidR="00BE17F8" w:rsidRPr="00004B5E" w:rsidRDefault="00BE17F8" w:rsidP="00BE17F8">
                  <w:pPr>
                    <w:keepNext/>
                    <w:ind w:firstLine="0"/>
                    <w:jc w:val="right"/>
                    <w:rPr>
                      <w:rFonts w:eastAsia="Calibri"/>
                      <w:bCs/>
                      <w:snapToGrid w:val="0"/>
                      <w:sz w:val="24"/>
                      <w:szCs w:val="24"/>
                    </w:rPr>
                  </w:pPr>
                  <w:r w:rsidRPr="00004B5E">
                    <w:rPr>
                      <w:rFonts w:eastAsia="Calibri"/>
                      <w:bCs/>
                      <w:snapToGrid w:val="0"/>
                      <w:sz w:val="24"/>
                      <w:szCs w:val="24"/>
                    </w:rPr>
                    <w:t>Итого</w:t>
                  </w:r>
                </w:p>
              </w:tc>
              <w:tc>
                <w:tcPr>
                  <w:tcW w:w="2268"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c>
                <w:tcPr>
                  <w:tcW w:w="2694" w:type="dxa"/>
                  <w:shd w:val="clear" w:color="auto" w:fill="auto"/>
                  <w:vAlign w:val="center"/>
                </w:tcPr>
                <w:p w:rsidR="00BE17F8" w:rsidRPr="00004B5E" w:rsidRDefault="00BE17F8" w:rsidP="00BE17F8">
                  <w:pPr>
                    <w:keepNext/>
                    <w:ind w:firstLine="0"/>
                    <w:jc w:val="center"/>
                    <w:rPr>
                      <w:rFonts w:eastAsia="Calibri"/>
                      <w:bCs/>
                      <w:snapToGrid w:val="0"/>
                      <w:sz w:val="24"/>
                      <w:szCs w:val="24"/>
                    </w:rPr>
                  </w:pPr>
                </w:p>
              </w:tc>
            </w:tr>
          </w:tbl>
          <w:p w:rsidR="00BE17F8" w:rsidRPr="00004B5E" w:rsidRDefault="00BE17F8" w:rsidP="00BE17F8">
            <w:pPr>
              <w:keepNext/>
              <w:tabs>
                <w:tab w:val="left" w:pos="709"/>
                <w:tab w:val="left" w:pos="993"/>
              </w:tabs>
              <w:ind w:left="709" w:firstLine="0"/>
              <w:contextualSpacing/>
              <w:rPr>
                <w:sz w:val="24"/>
                <w:szCs w:val="24"/>
              </w:rPr>
            </w:pPr>
          </w:p>
          <w:p w:rsidR="00BE17F8" w:rsidRPr="00004B5E" w:rsidRDefault="00BE17F8" w:rsidP="00BE17F8">
            <w:pPr>
              <w:keepNext/>
              <w:numPr>
                <w:ilvl w:val="0"/>
                <w:numId w:val="21"/>
              </w:numPr>
              <w:tabs>
                <w:tab w:val="left" w:pos="993"/>
              </w:tabs>
              <w:spacing w:after="200"/>
              <w:ind w:left="0" w:firstLine="709"/>
              <w:contextualSpacing/>
              <w:jc w:val="left"/>
              <w:rPr>
                <w:sz w:val="24"/>
                <w:szCs w:val="24"/>
              </w:rPr>
            </w:pPr>
            <w:r w:rsidRPr="00004B5E">
              <w:rPr>
                <w:sz w:val="24"/>
                <w:szCs w:val="24"/>
              </w:rPr>
              <w:t>Настоящий акт составлен в 2 (Двух) экземплярах, по одному для каждой из сторон.</w:t>
            </w:r>
          </w:p>
          <w:p w:rsidR="00BE17F8" w:rsidRPr="00004B5E" w:rsidRDefault="00BE17F8" w:rsidP="00BE17F8">
            <w:pPr>
              <w:keepNext/>
              <w:numPr>
                <w:ilvl w:val="0"/>
                <w:numId w:val="21"/>
              </w:numPr>
              <w:tabs>
                <w:tab w:val="left" w:pos="993"/>
              </w:tabs>
              <w:spacing w:after="200"/>
              <w:ind w:left="0" w:firstLine="709"/>
              <w:contextualSpacing/>
              <w:jc w:val="left"/>
              <w:rPr>
                <w:sz w:val="24"/>
                <w:szCs w:val="24"/>
              </w:rPr>
            </w:pPr>
            <w:r w:rsidRPr="00004B5E">
              <w:rPr>
                <w:sz w:val="24"/>
                <w:szCs w:val="24"/>
                <w:lang w:val="be-BY"/>
              </w:rPr>
              <w:t xml:space="preserve">Настоящий </w:t>
            </w:r>
            <w:r w:rsidRPr="00004B5E">
              <w:rPr>
                <w:sz w:val="24"/>
                <w:szCs w:val="24"/>
              </w:rPr>
              <w:t>акт</w:t>
            </w:r>
            <w:r w:rsidRPr="00004B5E">
              <w:rPr>
                <w:sz w:val="24"/>
                <w:szCs w:val="24"/>
                <w:lang w:val="be-BY"/>
              </w:rPr>
              <w:t xml:space="preserve"> является неотъемлемой частью договора</w:t>
            </w:r>
            <w:r w:rsidRPr="00004B5E">
              <w:rPr>
                <w:sz w:val="24"/>
                <w:szCs w:val="24"/>
              </w:rPr>
              <w:t xml:space="preserve"> </w:t>
            </w:r>
            <w:r w:rsidRPr="00004B5E">
              <w:rPr>
                <w:sz w:val="24"/>
                <w:szCs w:val="24"/>
                <w:lang w:val="be-BY"/>
              </w:rPr>
              <w:t>№</w:t>
            </w:r>
            <w:r w:rsidRPr="00004B5E">
              <w:rPr>
                <w:sz w:val="24"/>
                <w:szCs w:val="24"/>
              </w:rPr>
              <w:t>____</w:t>
            </w:r>
            <w:r w:rsidRPr="00004B5E">
              <w:rPr>
                <w:sz w:val="24"/>
                <w:szCs w:val="24"/>
                <w:lang w:val="be-BY"/>
              </w:rPr>
              <w:t xml:space="preserve"> от </w:t>
            </w:r>
            <w:r w:rsidRPr="00004B5E">
              <w:rPr>
                <w:sz w:val="24"/>
                <w:szCs w:val="24"/>
              </w:rPr>
              <w:t>____.</w:t>
            </w:r>
          </w:p>
          <w:p w:rsidR="00BE17F8" w:rsidRPr="00004B5E" w:rsidRDefault="00BE17F8" w:rsidP="00BE17F8">
            <w:pPr>
              <w:keepNext/>
              <w:ind w:firstLine="740"/>
              <w:rPr>
                <w:sz w:val="24"/>
                <w:szCs w:val="24"/>
              </w:rPr>
            </w:pPr>
          </w:p>
          <w:p w:rsidR="00BE17F8" w:rsidRPr="00004B5E" w:rsidRDefault="00BE17F8" w:rsidP="00BE17F8">
            <w:pPr>
              <w:keepNext/>
              <w:ind w:firstLine="740"/>
              <w:rPr>
                <w:sz w:val="24"/>
                <w:szCs w:val="24"/>
              </w:rPr>
            </w:pPr>
          </w:p>
          <w:tbl>
            <w:tblPr>
              <w:tblW w:w="0" w:type="auto"/>
              <w:tblLook w:val="04A0"/>
            </w:tblPr>
            <w:tblGrid>
              <w:gridCol w:w="5778"/>
              <w:gridCol w:w="4076"/>
            </w:tblGrid>
            <w:tr w:rsidR="00BE17F8" w:rsidRPr="00004B5E" w:rsidTr="00BE17F8">
              <w:tc>
                <w:tcPr>
                  <w:tcW w:w="5778" w:type="dxa"/>
                  <w:shd w:val="clear" w:color="auto" w:fill="auto"/>
                </w:tcPr>
                <w:p w:rsidR="00BE17F8" w:rsidRPr="00004B5E" w:rsidRDefault="00BE17F8" w:rsidP="00BE17F8">
                  <w:pPr>
                    <w:keepNext/>
                    <w:ind w:firstLine="0"/>
                    <w:jc w:val="left"/>
                    <w:rPr>
                      <w:rFonts w:eastAsia="Calibri"/>
                      <w:b/>
                      <w:bCs/>
                      <w:snapToGrid w:val="0"/>
                      <w:sz w:val="24"/>
                      <w:szCs w:val="24"/>
                    </w:rPr>
                  </w:pPr>
                  <w:r w:rsidRPr="00004B5E">
                    <w:rPr>
                      <w:rFonts w:eastAsia="Calibri"/>
                      <w:b/>
                      <w:bCs/>
                      <w:snapToGrid w:val="0"/>
                      <w:sz w:val="24"/>
                      <w:szCs w:val="24"/>
                    </w:rPr>
                    <w:t>ЗАКАЗЧИК:</w:t>
                  </w:r>
                </w:p>
              </w:tc>
              <w:tc>
                <w:tcPr>
                  <w:tcW w:w="4076" w:type="dxa"/>
                  <w:shd w:val="clear" w:color="auto" w:fill="auto"/>
                </w:tcPr>
                <w:p w:rsidR="00BE17F8" w:rsidRPr="00004B5E" w:rsidRDefault="00BE17F8" w:rsidP="00BE17F8">
                  <w:pPr>
                    <w:keepNext/>
                    <w:shd w:val="clear" w:color="auto" w:fill="FFFFFF"/>
                    <w:ind w:right="-460" w:firstLine="0"/>
                    <w:rPr>
                      <w:rFonts w:eastAsia="Calibri"/>
                      <w:bCs/>
                      <w:snapToGrid w:val="0"/>
                      <w:sz w:val="24"/>
                      <w:szCs w:val="24"/>
                    </w:rPr>
                  </w:pPr>
                  <w:r w:rsidRPr="00004B5E">
                    <w:rPr>
                      <w:b/>
                      <w:bCs/>
                      <w:snapToGrid w:val="0"/>
                      <w:sz w:val="24"/>
                      <w:szCs w:val="24"/>
                    </w:rPr>
                    <w:t>ПОДРЯДЧИК</w:t>
                  </w:r>
                  <w:r w:rsidRPr="00004B5E">
                    <w:rPr>
                      <w:rFonts w:eastAsia="Calibri"/>
                      <w:bCs/>
                      <w:snapToGrid w:val="0"/>
                      <w:color w:val="000000"/>
                      <w:sz w:val="24"/>
                      <w:szCs w:val="24"/>
                      <w:lang w:val="be-BY"/>
                    </w:rPr>
                    <w:t>:</w:t>
                  </w:r>
                </w:p>
              </w:tc>
            </w:tr>
            <w:tr w:rsidR="00BE17F8" w:rsidRPr="00004B5E" w:rsidTr="00BE17F8">
              <w:tc>
                <w:tcPr>
                  <w:tcW w:w="5778" w:type="dxa"/>
                  <w:shd w:val="clear" w:color="auto" w:fill="auto"/>
                </w:tcPr>
                <w:p w:rsidR="00BE17F8" w:rsidRPr="00004B5E" w:rsidRDefault="00BE17F8" w:rsidP="00BE17F8">
                  <w:pPr>
                    <w:keepNext/>
                    <w:ind w:firstLine="0"/>
                    <w:rPr>
                      <w:rFonts w:eastAsia="Calibri"/>
                      <w:b/>
                      <w:bCs/>
                      <w:snapToGrid w:val="0"/>
                      <w:sz w:val="24"/>
                      <w:szCs w:val="24"/>
                    </w:rPr>
                  </w:pPr>
                  <w:r w:rsidRPr="00004B5E">
                    <w:rPr>
                      <w:rFonts w:eastAsia="Calibri"/>
                      <w:b/>
                      <w:bCs/>
                      <w:snapToGrid w:val="0"/>
                      <w:sz w:val="24"/>
                      <w:szCs w:val="24"/>
                    </w:rPr>
                    <w:t>ОАО «Теплоэнерго»</w:t>
                  </w:r>
                </w:p>
              </w:tc>
              <w:tc>
                <w:tcPr>
                  <w:tcW w:w="4076" w:type="dxa"/>
                  <w:shd w:val="clear" w:color="auto" w:fill="auto"/>
                </w:tcPr>
                <w:p w:rsidR="00BE17F8" w:rsidRPr="00004B5E" w:rsidRDefault="00BE17F8" w:rsidP="00BE17F8">
                  <w:pPr>
                    <w:keepNext/>
                    <w:ind w:firstLine="0"/>
                    <w:rPr>
                      <w:rFonts w:eastAsia="Calibri"/>
                      <w:bCs/>
                      <w:snapToGrid w:val="0"/>
                      <w:color w:val="000000"/>
                      <w:sz w:val="24"/>
                      <w:szCs w:val="24"/>
                    </w:rPr>
                  </w:pPr>
                  <w:r w:rsidRPr="00004B5E">
                    <w:rPr>
                      <w:rFonts w:eastAsia="Calibri"/>
                      <w:bCs/>
                      <w:snapToGrid w:val="0"/>
                      <w:color w:val="000000"/>
                      <w:sz w:val="24"/>
                      <w:szCs w:val="24"/>
                      <w:lang w:val="be-BY"/>
                    </w:rPr>
                    <w:t>______________________________</w:t>
                  </w:r>
                </w:p>
                <w:p w:rsidR="00BE17F8" w:rsidRPr="00004B5E" w:rsidRDefault="00BE17F8" w:rsidP="00BE17F8">
                  <w:pPr>
                    <w:keepNext/>
                    <w:ind w:firstLine="0"/>
                    <w:rPr>
                      <w:rFonts w:eastAsia="Calibri"/>
                      <w:bCs/>
                      <w:snapToGrid w:val="0"/>
                      <w:sz w:val="24"/>
                      <w:szCs w:val="24"/>
                    </w:rPr>
                  </w:pPr>
                </w:p>
              </w:tc>
            </w:tr>
            <w:tr w:rsidR="00BE17F8" w:rsidRPr="00004B5E" w:rsidTr="00BE17F8">
              <w:tc>
                <w:tcPr>
                  <w:tcW w:w="5778" w:type="dxa"/>
                  <w:shd w:val="clear" w:color="auto" w:fill="auto"/>
                </w:tcPr>
                <w:p w:rsidR="00BE17F8" w:rsidRPr="00004B5E" w:rsidRDefault="00BE17F8" w:rsidP="00BE17F8">
                  <w:pPr>
                    <w:keepNext/>
                    <w:ind w:firstLine="0"/>
                    <w:rPr>
                      <w:rFonts w:eastAsia="Calibri"/>
                      <w:bCs/>
                      <w:snapToGrid w:val="0"/>
                      <w:sz w:val="24"/>
                      <w:szCs w:val="24"/>
                    </w:rPr>
                  </w:pPr>
                  <w:r w:rsidRPr="00004B5E">
                    <w:rPr>
                      <w:rFonts w:eastAsia="Calibri"/>
                      <w:bCs/>
                      <w:snapToGrid w:val="0"/>
                      <w:sz w:val="24"/>
                      <w:szCs w:val="24"/>
                    </w:rPr>
                    <w:t>_________________/______________/</w:t>
                  </w:r>
                </w:p>
              </w:tc>
              <w:tc>
                <w:tcPr>
                  <w:tcW w:w="4076" w:type="dxa"/>
                  <w:shd w:val="clear" w:color="auto" w:fill="auto"/>
                </w:tcPr>
                <w:p w:rsidR="00BE17F8" w:rsidRPr="00004B5E" w:rsidRDefault="00BE17F8" w:rsidP="00BE17F8">
                  <w:pPr>
                    <w:keepNext/>
                    <w:ind w:firstLine="0"/>
                    <w:rPr>
                      <w:rFonts w:eastAsia="Calibri"/>
                      <w:bCs/>
                      <w:snapToGrid w:val="0"/>
                      <w:sz w:val="24"/>
                      <w:szCs w:val="24"/>
                    </w:rPr>
                  </w:pPr>
                  <w:r w:rsidRPr="00004B5E">
                    <w:rPr>
                      <w:rFonts w:eastAsia="Calibri"/>
                      <w:bCs/>
                      <w:snapToGrid w:val="0"/>
                      <w:sz w:val="24"/>
                      <w:szCs w:val="24"/>
                    </w:rPr>
                    <w:t>______________/_______________/</w:t>
                  </w:r>
                </w:p>
              </w:tc>
            </w:tr>
          </w:tbl>
          <w:p w:rsidR="00BE17F8" w:rsidRPr="00004B5E" w:rsidRDefault="00BE17F8" w:rsidP="00BE17F8">
            <w:pPr>
              <w:keepNext/>
              <w:ind w:firstLine="0"/>
              <w:jc w:val="center"/>
              <w:rPr>
                <w:b/>
                <w:sz w:val="24"/>
                <w:szCs w:val="24"/>
              </w:rPr>
            </w:pPr>
          </w:p>
          <w:p w:rsidR="00BE17F8" w:rsidRPr="00004B5E" w:rsidRDefault="00BE17F8" w:rsidP="00BE17F8">
            <w:pPr>
              <w:keepNext/>
              <w:ind w:firstLine="0"/>
              <w:jc w:val="center"/>
              <w:rPr>
                <w:b/>
                <w:sz w:val="24"/>
                <w:szCs w:val="24"/>
              </w:rPr>
            </w:pPr>
          </w:p>
          <w:p w:rsidR="00BE17F8" w:rsidRPr="00004B5E" w:rsidRDefault="00BE17F8" w:rsidP="00BE17F8">
            <w:pPr>
              <w:keepNext/>
              <w:ind w:firstLine="0"/>
              <w:jc w:val="center"/>
              <w:rPr>
                <w:b/>
                <w:sz w:val="24"/>
                <w:szCs w:val="24"/>
              </w:rPr>
            </w:pPr>
          </w:p>
        </w:tc>
      </w:tr>
    </w:tbl>
    <w:p w:rsidR="00BE17F8" w:rsidRPr="00004B5E" w:rsidRDefault="00BE17F8" w:rsidP="00BE17F8">
      <w:pPr>
        <w:keepNext/>
        <w:ind w:firstLine="0"/>
        <w:jc w:val="center"/>
        <w:rPr>
          <w:b/>
          <w:sz w:val="24"/>
          <w:szCs w:val="24"/>
        </w:rPr>
      </w:pPr>
    </w:p>
    <w:p w:rsidR="00BE17F8" w:rsidRPr="00004B5E" w:rsidRDefault="00BE17F8" w:rsidP="00BE17F8">
      <w:pPr>
        <w:keepNext/>
        <w:ind w:firstLine="0"/>
        <w:jc w:val="center"/>
        <w:rPr>
          <w:b/>
          <w:sz w:val="24"/>
          <w:szCs w:val="24"/>
        </w:rPr>
      </w:pPr>
    </w:p>
    <w:tbl>
      <w:tblPr>
        <w:tblW w:w="5000" w:type="pct"/>
        <w:tblLook w:val="04A0"/>
      </w:tblPr>
      <w:tblGrid>
        <w:gridCol w:w="5134"/>
        <w:gridCol w:w="5134"/>
      </w:tblGrid>
      <w:tr w:rsidR="00BE17F8" w:rsidRPr="00004B5E" w:rsidTr="00BE17F8">
        <w:tc>
          <w:tcPr>
            <w:tcW w:w="2500" w:type="pct"/>
          </w:tcPr>
          <w:p w:rsidR="00BE17F8" w:rsidRPr="00004B5E" w:rsidRDefault="00BE17F8" w:rsidP="00BE17F8">
            <w:pPr>
              <w:keepNext/>
              <w:ind w:firstLine="0"/>
              <w:rPr>
                <w:b/>
                <w:sz w:val="24"/>
                <w:szCs w:val="24"/>
              </w:rPr>
            </w:pPr>
            <w:r w:rsidRPr="00004B5E">
              <w:rPr>
                <w:b/>
                <w:sz w:val="24"/>
                <w:szCs w:val="24"/>
              </w:rPr>
              <w:t>ЗАКАЗЧИК:</w:t>
            </w:r>
          </w:p>
        </w:tc>
        <w:tc>
          <w:tcPr>
            <w:tcW w:w="2500" w:type="pct"/>
          </w:tcPr>
          <w:p w:rsidR="00BE17F8" w:rsidRPr="00004B5E" w:rsidRDefault="00BE17F8" w:rsidP="00BE17F8">
            <w:pPr>
              <w:keepNext/>
              <w:ind w:firstLine="0"/>
              <w:rPr>
                <w:b/>
                <w:sz w:val="24"/>
                <w:szCs w:val="24"/>
              </w:rPr>
            </w:pPr>
            <w:r w:rsidRPr="00004B5E">
              <w:rPr>
                <w:b/>
                <w:bCs/>
                <w:snapToGrid w:val="0"/>
                <w:sz w:val="24"/>
                <w:szCs w:val="24"/>
              </w:rPr>
              <w:t>ПОДРЯДЧИК</w:t>
            </w:r>
            <w:r w:rsidRPr="00004B5E">
              <w:rPr>
                <w:b/>
                <w:sz w:val="24"/>
                <w:szCs w:val="24"/>
              </w:rPr>
              <w:t>:</w:t>
            </w:r>
          </w:p>
        </w:tc>
      </w:tr>
      <w:tr w:rsidR="00BE17F8" w:rsidRPr="00004B5E" w:rsidTr="00BE17F8">
        <w:tc>
          <w:tcPr>
            <w:tcW w:w="2500" w:type="pct"/>
          </w:tcPr>
          <w:p w:rsidR="00BE17F8" w:rsidRPr="00004B5E" w:rsidRDefault="00BE17F8" w:rsidP="00BE17F8">
            <w:pPr>
              <w:keepNext/>
              <w:ind w:firstLine="0"/>
              <w:jc w:val="left"/>
              <w:rPr>
                <w:b/>
                <w:sz w:val="24"/>
                <w:szCs w:val="24"/>
              </w:rPr>
            </w:pPr>
          </w:p>
          <w:p w:rsidR="00BE17F8" w:rsidRPr="00004B5E" w:rsidRDefault="00BE17F8" w:rsidP="00BE17F8">
            <w:pPr>
              <w:keepNext/>
              <w:ind w:firstLine="0"/>
              <w:jc w:val="left"/>
              <w:rPr>
                <w:b/>
                <w:sz w:val="24"/>
                <w:szCs w:val="24"/>
              </w:rPr>
            </w:pPr>
            <w:r w:rsidRPr="00004B5E">
              <w:rPr>
                <w:b/>
                <w:sz w:val="24"/>
                <w:szCs w:val="24"/>
              </w:rPr>
              <w:t>_____________________/__________/</w:t>
            </w:r>
          </w:p>
        </w:tc>
        <w:tc>
          <w:tcPr>
            <w:tcW w:w="2500" w:type="pct"/>
          </w:tcPr>
          <w:p w:rsidR="00BE17F8" w:rsidRPr="00004B5E" w:rsidRDefault="00BE17F8" w:rsidP="00BE17F8">
            <w:pPr>
              <w:keepNext/>
              <w:ind w:firstLine="0"/>
              <w:jc w:val="left"/>
              <w:rPr>
                <w:b/>
                <w:sz w:val="24"/>
                <w:szCs w:val="24"/>
              </w:rPr>
            </w:pPr>
          </w:p>
          <w:p w:rsidR="00BE17F8" w:rsidRPr="00004B5E" w:rsidRDefault="00BE17F8" w:rsidP="00BE17F8">
            <w:pPr>
              <w:keepNext/>
              <w:ind w:firstLine="0"/>
              <w:jc w:val="left"/>
              <w:rPr>
                <w:b/>
                <w:sz w:val="24"/>
                <w:szCs w:val="24"/>
              </w:rPr>
            </w:pPr>
            <w:r w:rsidRPr="00004B5E">
              <w:rPr>
                <w:b/>
                <w:sz w:val="24"/>
                <w:szCs w:val="24"/>
              </w:rPr>
              <w:t>_____________________/</w:t>
            </w:r>
            <w:r w:rsidRPr="00004B5E">
              <w:rPr>
                <w:sz w:val="24"/>
                <w:szCs w:val="24"/>
              </w:rPr>
              <w:t>____________/</w:t>
            </w:r>
          </w:p>
        </w:tc>
      </w:tr>
    </w:tbl>
    <w:p w:rsidR="00BE17F8" w:rsidRPr="00004B5E" w:rsidRDefault="00BE17F8" w:rsidP="00BE17F8">
      <w:pPr>
        <w:keepNext/>
        <w:ind w:firstLine="0"/>
        <w:rPr>
          <w:sz w:val="24"/>
          <w:szCs w:val="24"/>
        </w:rPr>
      </w:pPr>
    </w:p>
    <w:p w:rsidR="00BE17F8" w:rsidRPr="00004B5E" w:rsidRDefault="00BE17F8" w:rsidP="00BE17F8">
      <w:pPr>
        <w:keepNext/>
        <w:spacing w:line="300" w:lineRule="auto"/>
        <w:ind w:firstLine="0"/>
        <w:rPr>
          <w:sz w:val="24"/>
          <w:szCs w:val="24"/>
        </w:rPr>
      </w:pPr>
    </w:p>
    <w:p w:rsidR="00BE17F8" w:rsidRPr="00004B5E" w:rsidRDefault="00BE17F8" w:rsidP="00BE17F8">
      <w:pPr>
        <w:keepNext/>
        <w:spacing w:line="360" w:lineRule="auto"/>
        <w:ind w:firstLine="0"/>
        <w:rPr>
          <w:bCs/>
          <w:snapToGrid w:val="0"/>
          <w:sz w:val="24"/>
          <w:szCs w:val="24"/>
        </w:rPr>
      </w:pPr>
    </w:p>
    <w:p w:rsidR="00BE17F8" w:rsidRPr="00004B5E" w:rsidRDefault="00BE17F8" w:rsidP="00BE17F8">
      <w:pPr>
        <w:keepNext/>
        <w:spacing w:line="360" w:lineRule="auto"/>
        <w:ind w:firstLine="0"/>
        <w:rPr>
          <w:bCs/>
          <w:snapToGrid w:val="0"/>
          <w:sz w:val="24"/>
          <w:szCs w:val="24"/>
        </w:rPr>
      </w:pPr>
    </w:p>
    <w:p w:rsidR="00200846" w:rsidRPr="00004B5E" w:rsidRDefault="00200846" w:rsidP="00BE17F8">
      <w:pPr>
        <w:keepNext/>
        <w:ind w:firstLine="0"/>
        <w:jc w:val="right"/>
        <w:rPr>
          <w:sz w:val="24"/>
          <w:szCs w:val="24"/>
          <w:lang w:val="be-BY"/>
        </w:rPr>
      </w:pPr>
    </w:p>
    <w:p w:rsidR="00200846" w:rsidRPr="00004B5E" w:rsidRDefault="00200846" w:rsidP="00BE17F8">
      <w:pPr>
        <w:keepNext/>
        <w:ind w:firstLine="0"/>
        <w:jc w:val="right"/>
        <w:rPr>
          <w:sz w:val="24"/>
          <w:szCs w:val="24"/>
          <w:lang w:val="be-BY"/>
        </w:rPr>
      </w:pPr>
    </w:p>
    <w:p w:rsidR="00200846" w:rsidRPr="00004B5E" w:rsidRDefault="00200846" w:rsidP="00BE17F8">
      <w:pPr>
        <w:keepNext/>
        <w:ind w:firstLine="0"/>
        <w:jc w:val="right"/>
        <w:rPr>
          <w:sz w:val="24"/>
          <w:szCs w:val="24"/>
          <w:lang w:val="be-BY"/>
        </w:rPr>
      </w:pPr>
    </w:p>
    <w:p w:rsidR="00200846" w:rsidRPr="00004B5E" w:rsidRDefault="00200846" w:rsidP="00BE17F8">
      <w:pPr>
        <w:keepNext/>
        <w:ind w:firstLine="0"/>
        <w:jc w:val="right"/>
        <w:rPr>
          <w:sz w:val="24"/>
          <w:szCs w:val="24"/>
          <w:lang w:val="be-BY"/>
        </w:rPr>
      </w:pPr>
    </w:p>
    <w:p w:rsidR="00A76A3B" w:rsidRPr="00004B5E" w:rsidRDefault="00A76A3B" w:rsidP="00A76A3B">
      <w:pPr>
        <w:keepNext/>
        <w:ind w:firstLine="0"/>
        <w:jc w:val="right"/>
        <w:rPr>
          <w:sz w:val="24"/>
          <w:szCs w:val="24"/>
        </w:rPr>
      </w:pPr>
      <w:r w:rsidRPr="00004B5E">
        <w:rPr>
          <w:sz w:val="24"/>
          <w:szCs w:val="24"/>
          <w:lang w:val="be-BY"/>
        </w:rPr>
        <w:lastRenderedPageBreak/>
        <w:t xml:space="preserve">Приложение </w:t>
      </w:r>
      <w:r w:rsidRPr="00004B5E">
        <w:rPr>
          <w:sz w:val="24"/>
          <w:szCs w:val="24"/>
        </w:rPr>
        <w:t>№ 11</w:t>
      </w:r>
    </w:p>
    <w:p w:rsidR="00A76A3B" w:rsidRPr="00004B5E" w:rsidRDefault="00A76A3B" w:rsidP="00A76A3B">
      <w:pPr>
        <w:keepNext/>
        <w:jc w:val="right"/>
        <w:rPr>
          <w:sz w:val="24"/>
          <w:szCs w:val="24"/>
        </w:rPr>
      </w:pPr>
      <w:r w:rsidRPr="00004B5E">
        <w:rPr>
          <w:sz w:val="24"/>
          <w:szCs w:val="24"/>
        </w:rPr>
        <w:t xml:space="preserve">к договору подряда № __________ </w:t>
      </w:r>
      <w:proofErr w:type="gramStart"/>
      <w:r w:rsidRPr="00004B5E">
        <w:rPr>
          <w:sz w:val="24"/>
          <w:szCs w:val="24"/>
        </w:rPr>
        <w:t>от</w:t>
      </w:r>
      <w:proofErr w:type="gramEnd"/>
      <w:r w:rsidRPr="00004B5E">
        <w:rPr>
          <w:sz w:val="24"/>
          <w:szCs w:val="24"/>
        </w:rPr>
        <w:t xml:space="preserve"> _____________</w:t>
      </w:r>
    </w:p>
    <w:p w:rsidR="00A76A3B" w:rsidRPr="00004B5E" w:rsidRDefault="00A76A3B" w:rsidP="00A76A3B">
      <w:pPr>
        <w:keepNext/>
        <w:jc w:val="right"/>
        <w:rPr>
          <w:sz w:val="24"/>
          <w:szCs w:val="24"/>
        </w:rPr>
      </w:pPr>
    </w:p>
    <w:p w:rsidR="00A76A3B" w:rsidRPr="00004B5E" w:rsidRDefault="00A76A3B" w:rsidP="00A76A3B">
      <w:pPr>
        <w:keepNext/>
        <w:ind w:firstLine="0"/>
        <w:rPr>
          <w:sz w:val="24"/>
          <w:szCs w:val="24"/>
        </w:rPr>
      </w:pPr>
      <w:r w:rsidRPr="00004B5E">
        <w:rPr>
          <w:b/>
          <w:bCs/>
          <w:snapToGrid w:val="0"/>
          <w:sz w:val="24"/>
          <w:szCs w:val="24"/>
        </w:rPr>
        <w:tab/>
        <w:t>В зависимости от сведений, предоставленных подрядчиком в заявке на участие в закупке, данным приложением являются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по форме, представленной ниже</w:t>
      </w:r>
    </w:p>
    <w:p w:rsidR="00A76A3B" w:rsidRPr="00004B5E" w:rsidRDefault="00A76A3B" w:rsidP="00A76A3B">
      <w:pPr>
        <w:keepNext/>
        <w:autoSpaceDE w:val="0"/>
        <w:autoSpaceDN w:val="0"/>
        <w:ind w:firstLine="0"/>
        <w:jc w:val="center"/>
        <w:rPr>
          <w:b/>
          <w:bCs/>
          <w:sz w:val="26"/>
          <w:szCs w:val="26"/>
        </w:rPr>
      </w:pPr>
    </w:p>
    <w:p w:rsidR="00A76A3B" w:rsidRPr="00004B5E" w:rsidRDefault="00A76A3B" w:rsidP="00A76A3B">
      <w:pPr>
        <w:keepNext/>
        <w:autoSpaceDE w:val="0"/>
        <w:autoSpaceDN w:val="0"/>
        <w:adjustRightInd w:val="0"/>
        <w:ind w:firstLine="0"/>
        <w:jc w:val="center"/>
        <w:rPr>
          <w:rFonts w:eastAsia="Calibri"/>
          <w:b/>
          <w:sz w:val="24"/>
          <w:szCs w:val="24"/>
        </w:rPr>
      </w:pPr>
      <w:r w:rsidRPr="00004B5E">
        <w:rPr>
          <w:rFonts w:eastAsia="Calibri"/>
          <w:b/>
          <w:sz w:val="24"/>
          <w:szCs w:val="24"/>
        </w:rPr>
        <w:t>Декларация о соответствии участника закупки</w:t>
      </w:r>
    </w:p>
    <w:p w:rsidR="00A76A3B" w:rsidRPr="00004B5E" w:rsidRDefault="00A76A3B" w:rsidP="00A76A3B">
      <w:pPr>
        <w:keepNext/>
        <w:autoSpaceDE w:val="0"/>
        <w:autoSpaceDN w:val="0"/>
        <w:adjustRightInd w:val="0"/>
        <w:ind w:firstLine="0"/>
        <w:jc w:val="center"/>
        <w:rPr>
          <w:rFonts w:eastAsia="Calibri"/>
          <w:b/>
          <w:sz w:val="24"/>
          <w:szCs w:val="24"/>
        </w:rPr>
      </w:pPr>
      <w:r w:rsidRPr="00004B5E">
        <w:rPr>
          <w:rFonts w:eastAsia="Calibri"/>
          <w:b/>
          <w:sz w:val="24"/>
          <w:szCs w:val="24"/>
        </w:rPr>
        <w:t>критериям отнесения к субъектам малого</w:t>
      </w:r>
    </w:p>
    <w:p w:rsidR="00A76A3B" w:rsidRPr="00004B5E" w:rsidRDefault="00A76A3B" w:rsidP="00A76A3B">
      <w:pPr>
        <w:keepNext/>
        <w:autoSpaceDE w:val="0"/>
        <w:autoSpaceDN w:val="0"/>
        <w:adjustRightInd w:val="0"/>
        <w:ind w:firstLine="0"/>
        <w:jc w:val="center"/>
        <w:rPr>
          <w:rFonts w:eastAsia="Calibri"/>
          <w:sz w:val="24"/>
          <w:szCs w:val="24"/>
        </w:rPr>
      </w:pPr>
      <w:r w:rsidRPr="00004B5E">
        <w:rPr>
          <w:rFonts w:eastAsia="Calibri"/>
          <w:b/>
          <w:sz w:val="24"/>
          <w:szCs w:val="24"/>
        </w:rPr>
        <w:t>и среднего предпринимательства</w:t>
      </w:r>
    </w:p>
    <w:p w:rsidR="00A76A3B" w:rsidRPr="00004B5E" w:rsidRDefault="00A76A3B" w:rsidP="00A76A3B">
      <w:pPr>
        <w:keepNext/>
        <w:autoSpaceDE w:val="0"/>
        <w:autoSpaceDN w:val="0"/>
        <w:adjustRightInd w:val="0"/>
        <w:ind w:firstLine="0"/>
        <w:outlineLvl w:val="0"/>
        <w:rPr>
          <w:rFonts w:eastAsia="Calibri"/>
          <w:sz w:val="24"/>
          <w:szCs w:val="24"/>
        </w:rPr>
      </w:pPr>
    </w:p>
    <w:p w:rsidR="00A76A3B" w:rsidRPr="00004B5E" w:rsidRDefault="00A76A3B" w:rsidP="00A76A3B">
      <w:pPr>
        <w:keepNext/>
        <w:autoSpaceDE w:val="0"/>
        <w:autoSpaceDN w:val="0"/>
        <w:adjustRightInd w:val="0"/>
        <w:ind w:firstLine="0"/>
        <w:rPr>
          <w:rFonts w:eastAsia="Calibri"/>
          <w:sz w:val="24"/>
          <w:szCs w:val="24"/>
        </w:rPr>
      </w:pPr>
      <w:r w:rsidRPr="00004B5E">
        <w:rPr>
          <w:rFonts w:eastAsia="Calibri"/>
          <w:sz w:val="24"/>
          <w:szCs w:val="24"/>
        </w:rPr>
        <w:t xml:space="preserve">    Подтверждаем, что __________________________________________________________</w:t>
      </w:r>
    </w:p>
    <w:p w:rsidR="00A76A3B" w:rsidRPr="00004B5E" w:rsidRDefault="00A76A3B" w:rsidP="00A76A3B">
      <w:pPr>
        <w:keepNext/>
        <w:autoSpaceDE w:val="0"/>
        <w:autoSpaceDN w:val="0"/>
        <w:adjustRightInd w:val="0"/>
        <w:ind w:left="2268" w:firstLine="0"/>
        <w:jc w:val="center"/>
        <w:rPr>
          <w:rFonts w:eastAsia="Calibri"/>
          <w:sz w:val="16"/>
          <w:szCs w:val="16"/>
        </w:rPr>
      </w:pPr>
      <w:r w:rsidRPr="00004B5E">
        <w:rPr>
          <w:rFonts w:eastAsia="Calibri"/>
          <w:sz w:val="16"/>
          <w:szCs w:val="16"/>
        </w:rPr>
        <w:t>(</w:t>
      </w:r>
      <w:r w:rsidRPr="00004B5E">
        <w:rPr>
          <w:rFonts w:eastAsia="Calibri"/>
          <w:sz w:val="20"/>
          <w:szCs w:val="20"/>
        </w:rPr>
        <w:t>указывается наименование участника закупки)</w:t>
      </w:r>
    </w:p>
    <w:p w:rsidR="00A76A3B" w:rsidRPr="00004B5E" w:rsidRDefault="00A76A3B" w:rsidP="00A76A3B">
      <w:pPr>
        <w:keepNext/>
        <w:autoSpaceDE w:val="0"/>
        <w:autoSpaceDN w:val="0"/>
        <w:adjustRightInd w:val="0"/>
        <w:ind w:firstLine="0"/>
        <w:rPr>
          <w:rFonts w:eastAsia="Calibri"/>
          <w:sz w:val="24"/>
          <w:szCs w:val="24"/>
        </w:rPr>
      </w:pPr>
      <w:r w:rsidRPr="00004B5E">
        <w:rPr>
          <w:rFonts w:eastAsia="Calibri"/>
          <w:sz w:val="24"/>
          <w:szCs w:val="24"/>
        </w:rPr>
        <w:t xml:space="preserve">в  соответствии  со  </w:t>
      </w:r>
      <w:hyperlink r:id="rId19" w:history="1">
        <w:r w:rsidRPr="00004B5E">
          <w:rPr>
            <w:rFonts w:eastAsia="Calibri"/>
            <w:sz w:val="24"/>
            <w:szCs w:val="24"/>
          </w:rPr>
          <w:t>статьей  4</w:t>
        </w:r>
      </w:hyperlink>
      <w:r w:rsidRPr="00004B5E">
        <w:rPr>
          <w:rFonts w:eastAsia="Calibri"/>
          <w:sz w:val="24"/>
          <w:szCs w:val="24"/>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w:t>
      </w:r>
    </w:p>
    <w:p w:rsidR="00A76A3B" w:rsidRPr="00004B5E" w:rsidRDefault="00A76A3B" w:rsidP="00A76A3B">
      <w:pPr>
        <w:keepNext/>
        <w:autoSpaceDE w:val="0"/>
        <w:autoSpaceDN w:val="0"/>
        <w:adjustRightInd w:val="0"/>
        <w:ind w:left="2694" w:firstLine="0"/>
        <w:jc w:val="center"/>
        <w:rPr>
          <w:rFonts w:eastAsia="Calibri"/>
          <w:sz w:val="20"/>
          <w:szCs w:val="20"/>
        </w:rPr>
      </w:pPr>
      <w:r w:rsidRPr="00004B5E">
        <w:rPr>
          <w:rFonts w:eastAsia="Calibri"/>
          <w:sz w:val="20"/>
          <w:szCs w:val="20"/>
        </w:rPr>
        <w:t>(указывается субъект малого или среднего предпринимательства                                              в зависимости от критериев отнесения)</w:t>
      </w:r>
    </w:p>
    <w:p w:rsidR="00A76A3B" w:rsidRPr="00004B5E" w:rsidRDefault="00A76A3B" w:rsidP="00A76A3B">
      <w:pPr>
        <w:keepNext/>
        <w:autoSpaceDE w:val="0"/>
        <w:autoSpaceDN w:val="0"/>
        <w:adjustRightInd w:val="0"/>
        <w:ind w:firstLine="0"/>
        <w:rPr>
          <w:rFonts w:eastAsia="Calibri"/>
          <w:sz w:val="24"/>
          <w:szCs w:val="24"/>
        </w:rPr>
      </w:pPr>
      <w:r w:rsidRPr="00004B5E">
        <w:rPr>
          <w:rFonts w:eastAsia="Calibri"/>
          <w:sz w:val="24"/>
          <w:szCs w:val="24"/>
        </w:rPr>
        <w:t>предпринимательства, и сообщаем следующую информацию:</w:t>
      </w:r>
    </w:p>
    <w:p w:rsidR="00A76A3B" w:rsidRPr="00004B5E" w:rsidRDefault="00A76A3B" w:rsidP="00A76A3B">
      <w:pPr>
        <w:keepNext/>
        <w:autoSpaceDE w:val="0"/>
        <w:autoSpaceDN w:val="0"/>
        <w:adjustRightInd w:val="0"/>
        <w:ind w:firstLine="0"/>
        <w:rPr>
          <w:rFonts w:eastAsia="Calibri"/>
          <w:sz w:val="24"/>
          <w:szCs w:val="24"/>
        </w:rPr>
      </w:pPr>
      <w:r w:rsidRPr="00004B5E">
        <w:rPr>
          <w:rFonts w:eastAsia="Calibri"/>
          <w:sz w:val="24"/>
          <w:szCs w:val="24"/>
        </w:rPr>
        <w:t xml:space="preserve">    1. Адрес местонахождения (юридический адрес): ________________________________</w:t>
      </w:r>
    </w:p>
    <w:p w:rsidR="00A76A3B" w:rsidRPr="00004B5E" w:rsidRDefault="00A76A3B" w:rsidP="00A76A3B">
      <w:pPr>
        <w:keepNext/>
        <w:autoSpaceDE w:val="0"/>
        <w:autoSpaceDN w:val="0"/>
        <w:adjustRightInd w:val="0"/>
        <w:ind w:firstLine="0"/>
        <w:rPr>
          <w:rFonts w:eastAsia="Calibri"/>
          <w:sz w:val="24"/>
          <w:szCs w:val="24"/>
        </w:rPr>
      </w:pPr>
      <w:r w:rsidRPr="00004B5E">
        <w:rPr>
          <w:rFonts w:eastAsia="Calibri"/>
          <w:sz w:val="24"/>
          <w:szCs w:val="24"/>
        </w:rPr>
        <w:t>_____________________________________________________________________________.</w:t>
      </w:r>
    </w:p>
    <w:p w:rsidR="00A76A3B" w:rsidRPr="00004B5E" w:rsidRDefault="00A76A3B" w:rsidP="00A76A3B">
      <w:pPr>
        <w:keepNext/>
        <w:autoSpaceDE w:val="0"/>
        <w:autoSpaceDN w:val="0"/>
        <w:adjustRightInd w:val="0"/>
        <w:ind w:firstLine="0"/>
        <w:rPr>
          <w:rFonts w:eastAsia="Calibri"/>
          <w:sz w:val="24"/>
          <w:szCs w:val="24"/>
        </w:rPr>
      </w:pPr>
      <w:r w:rsidRPr="00004B5E">
        <w:rPr>
          <w:rFonts w:eastAsia="Calibri"/>
          <w:sz w:val="24"/>
          <w:szCs w:val="24"/>
        </w:rPr>
        <w:t xml:space="preserve">    2. ИНН/КПП: _______________________________________________________________.</w:t>
      </w:r>
    </w:p>
    <w:p w:rsidR="00A76A3B" w:rsidRPr="00004B5E" w:rsidRDefault="00A76A3B" w:rsidP="00A76A3B">
      <w:pPr>
        <w:keepNext/>
        <w:autoSpaceDE w:val="0"/>
        <w:autoSpaceDN w:val="0"/>
        <w:adjustRightInd w:val="0"/>
        <w:ind w:left="1701" w:firstLine="0"/>
        <w:jc w:val="center"/>
        <w:rPr>
          <w:rFonts w:eastAsia="Calibri"/>
          <w:sz w:val="20"/>
          <w:szCs w:val="20"/>
        </w:rPr>
      </w:pPr>
      <w:r w:rsidRPr="00004B5E">
        <w:rPr>
          <w:rFonts w:eastAsia="Calibri"/>
          <w:sz w:val="20"/>
          <w:szCs w:val="20"/>
        </w:rPr>
        <w:t>(№, сведения о дате выдачи документа и выдавшем его органе)</w:t>
      </w:r>
    </w:p>
    <w:p w:rsidR="00A76A3B" w:rsidRPr="00004B5E" w:rsidRDefault="00A76A3B" w:rsidP="00A76A3B">
      <w:pPr>
        <w:keepNext/>
        <w:autoSpaceDE w:val="0"/>
        <w:autoSpaceDN w:val="0"/>
        <w:adjustRightInd w:val="0"/>
        <w:ind w:firstLine="0"/>
        <w:rPr>
          <w:rFonts w:eastAsia="Calibri"/>
          <w:sz w:val="24"/>
          <w:szCs w:val="24"/>
        </w:rPr>
      </w:pPr>
      <w:r w:rsidRPr="00004B5E">
        <w:rPr>
          <w:rFonts w:eastAsia="Calibri"/>
          <w:sz w:val="24"/>
          <w:szCs w:val="24"/>
        </w:rPr>
        <w:t xml:space="preserve">    3. ОГРН: ___________________________________________________________________.</w:t>
      </w:r>
    </w:p>
    <w:p w:rsidR="00A76A3B" w:rsidRPr="00004B5E" w:rsidRDefault="00A76A3B" w:rsidP="00A76A3B">
      <w:pPr>
        <w:keepNext/>
        <w:autoSpaceDE w:val="0"/>
        <w:autoSpaceDN w:val="0"/>
        <w:adjustRightInd w:val="0"/>
        <w:ind w:firstLine="0"/>
        <w:rPr>
          <w:rFonts w:eastAsia="Calibri"/>
          <w:sz w:val="24"/>
          <w:szCs w:val="24"/>
        </w:rPr>
      </w:pPr>
      <w:r w:rsidRPr="00004B5E">
        <w:rPr>
          <w:rFonts w:eastAsia="Calibri"/>
          <w:sz w:val="24"/>
          <w:szCs w:val="24"/>
        </w:rPr>
        <w:t xml:space="preserve">    4. Исключен.</w:t>
      </w:r>
    </w:p>
    <w:p w:rsidR="00A76A3B" w:rsidRPr="00004B5E" w:rsidRDefault="00A76A3B" w:rsidP="00A76A3B">
      <w:pPr>
        <w:keepNext/>
        <w:autoSpaceDE w:val="0"/>
        <w:autoSpaceDN w:val="0"/>
        <w:adjustRightInd w:val="0"/>
        <w:ind w:firstLine="0"/>
        <w:rPr>
          <w:rFonts w:eastAsia="Calibri"/>
          <w:b/>
          <w:bCs/>
          <w:sz w:val="24"/>
          <w:szCs w:val="24"/>
        </w:rPr>
      </w:pPr>
      <w:r w:rsidRPr="00004B5E">
        <w:rPr>
          <w:rFonts w:eastAsia="Calibri"/>
          <w:sz w:val="24"/>
          <w:szCs w:val="24"/>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107" w:history="1">
        <w:r w:rsidRPr="00004B5E">
          <w:rPr>
            <w:rFonts w:eastAsia="Calibri"/>
            <w:color w:val="0000FF"/>
            <w:sz w:val="24"/>
            <w:szCs w:val="24"/>
          </w:rPr>
          <w:t>&lt;1&gt;</w:t>
        </w:r>
      </w:hyperlink>
      <w:r w:rsidRPr="00004B5E">
        <w:rPr>
          <w:rFonts w:eastAsia="Calibri"/>
          <w:sz w:val="24"/>
          <w:szCs w:val="24"/>
        </w:rPr>
        <w:t>:</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4454"/>
        <w:gridCol w:w="1980"/>
        <w:gridCol w:w="1565"/>
        <w:gridCol w:w="2184"/>
      </w:tblGrid>
      <w:tr w:rsidR="00A76A3B" w:rsidRPr="00004B5E" w:rsidTr="001C696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 п/п</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Наименование сведений</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Малые предприятия</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Средние предприятия</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Показатель</w:t>
            </w:r>
          </w:p>
        </w:tc>
      </w:tr>
      <w:tr w:rsidR="00A76A3B" w:rsidRPr="00004B5E" w:rsidTr="001C696C">
        <w:trPr>
          <w:trHeight w:val="319"/>
        </w:trPr>
        <w:tc>
          <w:tcPr>
            <w:tcW w:w="0" w:type="auto"/>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 xml:space="preserve">1 </w:t>
            </w:r>
            <w:hyperlink w:anchor="Par108" w:history="1">
              <w:r w:rsidRPr="00004B5E">
                <w:rPr>
                  <w:rFonts w:eastAsia="Calibri"/>
                  <w:bCs/>
                  <w:color w:val="0000FF"/>
                  <w:sz w:val="22"/>
                  <w:szCs w:val="22"/>
                </w:rPr>
                <w:t>&lt;2&gt;</w:t>
              </w:r>
            </w:hyperlink>
          </w:p>
        </w:tc>
        <w:tc>
          <w:tcPr>
            <w:tcW w:w="0" w:type="auto"/>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2</w:t>
            </w:r>
          </w:p>
        </w:tc>
        <w:tc>
          <w:tcPr>
            <w:tcW w:w="0" w:type="auto"/>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3</w:t>
            </w:r>
          </w:p>
        </w:tc>
        <w:tc>
          <w:tcPr>
            <w:tcW w:w="0" w:type="auto"/>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4</w:t>
            </w:r>
          </w:p>
        </w:tc>
        <w:tc>
          <w:tcPr>
            <w:tcW w:w="0" w:type="auto"/>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5</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bookmarkStart w:id="5" w:name="Par35"/>
            <w:bookmarkEnd w:id="5"/>
            <w:r w:rsidRPr="00004B5E">
              <w:rPr>
                <w:rFonts w:eastAsia="Calibri"/>
                <w:bCs/>
                <w:sz w:val="22"/>
                <w:szCs w:val="22"/>
              </w:rPr>
              <w:t>1.</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0" w:type="auto"/>
            <w:gridSpan w:val="2"/>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не более 25</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2.</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ar109" w:history="1">
              <w:r w:rsidRPr="00004B5E">
                <w:rPr>
                  <w:rFonts w:eastAsia="Calibri"/>
                  <w:bCs/>
                  <w:color w:val="0000FF"/>
                  <w:sz w:val="22"/>
                  <w:szCs w:val="22"/>
                </w:rPr>
                <w:t>&lt;3&gt;</w:t>
              </w:r>
            </w:hyperlink>
            <w:r w:rsidRPr="00004B5E">
              <w:rPr>
                <w:rFonts w:eastAsia="Calibri"/>
                <w:bCs/>
                <w:sz w:val="22"/>
                <w:szCs w:val="22"/>
              </w:rPr>
              <w:t>, процентов</w:t>
            </w:r>
          </w:p>
        </w:tc>
        <w:tc>
          <w:tcPr>
            <w:tcW w:w="0" w:type="auto"/>
            <w:gridSpan w:val="2"/>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не более 49</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3.</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sidRPr="00004B5E">
              <w:rPr>
                <w:rFonts w:eastAsia="Calibri"/>
                <w:bCs/>
                <w:sz w:val="22"/>
                <w:szCs w:val="22"/>
              </w:rPr>
              <w:lastRenderedPageBreak/>
              <w:t>сектора экономики в порядке, установленном Правительством Российской Федерации</w:t>
            </w:r>
          </w:p>
        </w:tc>
        <w:tc>
          <w:tcPr>
            <w:tcW w:w="0" w:type="auto"/>
            <w:gridSpan w:val="3"/>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lastRenderedPageBreak/>
              <w:t>да (нет)</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lastRenderedPageBreak/>
              <w:t>4.</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0" w:type="auto"/>
            <w:gridSpan w:val="3"/>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да (нет)</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5.</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004B5E">
                <w:rPr>
                  <w:rFonts w:eastAsia="Calibri"/>
                  <w:bCs/>
                  <w:sz w:val="22"/>
                  <w:szCs w:val="22"/>
                </w:rPr>
                <w:t>законом</w:t>
              </w:r>
            </w:hyperlink>
            <w:r w:rsidRPr="00004B5E">
              <w:rPr>
                <w:rFonts w:eastAsia="Calibri"/>
                <w:bCs/>
                <w:sz w:val="22"/>
                <w:szCs w:val="22"/>
              </w:rPr>
              <w:t xml:space="preserve"> "Об инновационном центре "Сколково"</w:t>
            </w:r>
          </w:p>
        </w:tc>
        <w:tc>
          <w:tcPr>
            <w:tcW w:w="0" w:type="auto"/>
            <w:gridSpan w:val="3"/>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да (нет)</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6.</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004B5E">
                <w:rPr>
                  <w:rFonts w:eastAsia="Calibri"/>
                  <w:bCs/>
                  <w:sz w:val="22"/>
                  <w:szCs w:val="22"/>
                </w:rPr>
                <w:t>законом</w:t>
              </w:r>
            </w:hyperlink>
            <w:r w:rsidRPr="00004B5E">
              <w:rPr>
                <w:rFonts w:eastAsia="Calibri"/>
                <w:bCs/>
                <w:sz w:val="22"/>
                <w:szCs w:val="22"/>
              </w:rPr>
              <w:t xml:space="preserve"> "О науке и государственной научно-технической политике"</w:t>
            </w:r>
          </w:p>
        </w:tc>
        <w:tc>
          <w:tcPr>
            <w:tcW w:w="0" w:type="auto"/>
            <w:gridSpan w:val="3"/>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да (нет)</w:t>
            </w:r>
          </w:p>
        </w:tc>
      </w:tr>
      <w:tr w:rsidR="00A76A3B" w:rsidRPr="00004B5E" w:rsidTr="001C696C">
        <w:tc>
          <w:tcPr>
            <w:tcW w:w="0" w:type="auto"/>
            <w:vMerge w:val="restart"/>
          </w:tcPr>
          <w:p w:rsidR="00A76A3B" w:rsidRPr="00004B5E" w:rsidRDefault="00A76A3B" w:rsidP="001C696C">
            <w:pPr>
              <w:keepNext/>
              <w:autoSpaceDE w:val="0"/>
              <w:autoSpaceDN w:val="0"/>
              <w:adjustRightInd w:val="0"/>
              <w:ind w:firstLine="0"/>
              <w:rPr>
                <w:rFonts w:eastAsia="Calibri"/>
                <w:bCs/>
                <w:sz w:val="22"/>
                <w:szCs w:val="22"/>
              </w:rPr>
            </w:pPr>
            <w:bookmarkStart w:id="6" w:name="Par55"/>
            <w:bookmarkEnd w:id="6"/>
            <w:r w:rsidRPr="00004B5E">
              <w:rPr>
                <w:rFonts w:eastAsia="Calibri"/>
                <w:bCs/>
                <w:sz w:val="22"/>
                <w:szCs w:val="22"/>
              </w:rPr>
              <w:t>7.</w:t>
            </w:r>
          </w:p>
        </w:tc>
        <w:tc>
          <w:tcPr>
            <w:tcW w:w="0" w:type="auto"/>
            <w:vMerge w:val="restart"/>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Среднесписочная численность работников за предшествующий календарный год, человек</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до 100 включительно</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от 101 до 250 включительно</w:t>
            </w:r>
          </w:p>
        </w:tc>
        <w:tc>
          <w:tcPr>
            <w:tcW w:w="0" w:type="auto"/>
            <w:vMerge w:val="restart"/>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указывается количество человек (за предшествующий календарный год)</w:t>
            </w:r>
          </w:p>
        </w:tc>
      </w:tr>
      <w:tr w:rsidR="00A76A3B" w:rsidRPr="00004B5E" w:rsidTr="001C696C">
        <w:tc>
          <w:tcPr>
            <w:tcW w:w="0" w:type="auto"/>
            <w:vMerge/>
          </w:tcPr>
          <w:p w:rsidR="00A76A3B" w:rsidRPr="00004B5E" w:rsidRDefault="00A76A3B" w:rsidP="001C696C">
            <w:pPr>
              <w:keepNext/>
              <w:autoSpaceDE w:val="0"/>
              <w:autoSpaceDN w:val="0"/>
              <w:adjustRightInd w:val="0"/>
              <w:ind w:firstLine="0"/>
              <w:rPr>
                <w:rFonts w:eastAsia="Calibri"/>
                <w:bCs/>
                <w:sz w:val="22"/>
                <w:szCs w:val="22"/>
              </w:rPr>
            </w:pPr>
          </w:p>
        </w:tc>
        <w:tc>
          <w:tcPr>
            <w:tcW w:w="0" w:type="auto"/>
            <w:vMerge/>
          </w:tcPr>
          <w:p w:rsidR="00A76A3B" w:rsidRPr="00004B5E" w:rsidRDefault="00A76A3B" w:rsidP="001C696C">
            <w:pPr>
              <w:keepNext/>
              <w:autoSpaceDE w:val="0"/>
              <w:autoSpaceDN w:val="0"/>
              <w:adjustRightInd w:val="0"/>
              <w:ind w:firstLine="0"/>
              <w:rPr>
                <w:rFonts w:eastAsia="Calibri"/>
                <w:bCs/>
                <w:sz w:val="22"/>
                <w:szCs w:val="22"/>
              </w:rPr>
            </w:pP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 xml:space="preserve">до 15 - </w:t>
            </w:r>
            <w:proofErr w:type="spellStart"/>
            <w:r w:rsidRPr="00004B5E">
              <w:rPr>
                <w:rFonts w:eastAsia="Calibri"/>
                <w:bCs/>
                <w:sz w:val="22"/>
                <w:szCs w:val="22"/>
              </w:rPr>
              <w:t>микропредприятие</w:t>
            </w:r>
            <w:proofErr w:type="spellEnd"/>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p>
        </w:tc>
        <w:tc>
          <w:tcPr>
            <w:tcW w:w="0" w:type="auto"/>
            <w:vMerge/>
            <w:vAlign w:val="center"/>
          </w:tcPr>
          <w:p w:rsidR="00A76A3B" w:rsidRPr="00004B5E" w:rsidRDefault="00A76A3B" w:rsidP="001C696C">
            <w:pPr>
              <w:keepNext/>
              <w:autoSpaceDE w:val="0"/>
              <w:autoSpaceDN w:val="0"/>
              <w:adjustRightInd w:val="0"/>
              <w:ind w:firstLine="0"/>
              <w:jc w:val="center"/>
              <w:rPr>
                <w:rFonts w:eastAsia="Calibri"/>
                <w:bCs/>
                <w:sz w:val="22"/>
                <w:szCs w:val="22"/>
              </w:rPr>
            </w:pPr>
          </w:p>
        </w:tc>
      </w:tr>
      <w:tr w:rsidR="00A76A3B" w:rsidRPr="00004B5E" w:rsidTr="001C696C">
        <w:tc>
          <w:tcPr>
            <w:tcW w:w="0" w:type="auto"/>
            <w:vMerge w:val="restart"/>
          </w:tcPr>
          <w:p w:rsidR="00A76A3B" w:rsidRPr="00004B5E" w:rsidRDefault="00A76A3B" w:rsidP="001C696C">
            <w:pPr>
              <w:keepNext/>
              <w:autoSpaceDE w:val="0"/>
              <w:autoSpaceDN w:val="0"/>
              <w:adjustRightInd w:val="0"/>
              <w:ind w:firstLine="0"/>
              <w:rPr>
                <w:rFonts w:eastAsia="Calibri"/>
                <w:bCs/>
                <w:sz w:val="22"/>
                <w:szCs w:val="22"/>
              </w:rPr>
            </w:pPr>
            <w:bookmarkStart w:id="7" w:name="Par62"/>
            <w:bookmarkEnd w:id="7"/>
            <w:r w:rsidRPr="00004B5E">
              <w:rPr>
                <w:rFonts w:eastAsia="Calibri"/>
                <w:bCs/>
                <w:sz w:val="22"/>
                <w:szCs w:val="22"/>
              </w:rPr>
              <w:t>8.</w:t>
            </w:r>
          </w:p>
        </w:tc>
        <w:tc>
          <w:tcPr>
            <w:tcW w:w="0" w:type="auto"/>
            <w:vMerge w:val="restart"/>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Доход за предшествующий календарный год, который</w:t>
            </w:r>
          </w:p>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800</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2000</w:t>
            </w:r>
          </w:p>
        </w:tc>
        <w:tc>
          <w:tcPr>
            <w:tcW w:w="0" w:type="auto"/>
            <w:vMerge w:val="restart"/>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указывается в млн. рублей</w:t>
            </w:r>
          </w:p>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(за предшествующий календарный год)</w:t>
            </w:r>
          </w:p>
        </w:tc>
      </w:tr>
      <w:tr w:rsidR="00A76A3B" w:rsidRPr="00004B5E" w:rsidTr="001C696C">
        <w:tc>
          <w:tcPr>
            <w:tcW w:w="0" w:type="auto"/>
            <w:vMerge/>
          </w:tcPr>
          <w:p w:rsidR="00A76A3B" w:rsidRPr="00004B5E" w:rsidRDefault="00A76A3B" w:rsidP="001C696C">
            <w:pPr>
              <w:keepNext/>
              <w:autoSpaceDE w:val="0"/>
              <w:autoSpaceDN w:val="0"/>
              <w:adjustRightInd w:val="0"/>
              <w:ind w:firstLine="0"/>
              <w:rPr>
                <w:rFonts w:eastAsia="Calibri"/>
                <w:bCs/>
                <w:sz w:val="22"/>
                <w:szCs w:val="22"/>
              </w:rPr>
            </w:pPr>
          </w:p>
        </w:tc>
        <w:tc>
          <w:tcPr>
            <w:tcW w:w="0" w:type="auto"/>
            <w:vMerge/>
          </w:tcPr>
          <w:p w:rsidR="00A76A3B" w:rsidRPr="00004B5E" w:rsidRDefault="00A76A3B" w:rsidP="001C696C">
            <w:pPr>
              <w:keepNext/>
              <w:autoSpaceDE w:val="0"/>
              <w:autoSpaceDN w:val="0"/>
              <w:adjustRightInd w:val="0"/>
              <w:ind w:firstLine="0"/>
              <w:rPr>
                <w:rFonts w:eastAsia="Calibri"/>
                <w:bCs/>
                <w:sz w:val="22"/>
                <w:szCs w:val="22"/>
              </w:rPr>
            </w:pP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 xml:space="preserve">120 в год - </w:t>
            </w:r>
            <w:proofErr w:type="spellStart"/>
            <w:r w:rsidRPr="00004B5E">
              <w:rPr>
                <w:rFonts w:eastAsia="Calibri"/>
                <w:bCs/>
                <w:sz w:val="22"/>
                <w:szCs w:val="22"/>
              </w:rPr>
              <w:t>микропредприятие</w:t>
            </w:r>
            <w:proofErr w:type="spellEnd"/>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p>
        </w:tc>
        <w:tc>
          <w:tcPr>
            <w:tcW w:w="0" w:type="auto"/>
            <w:vMerge/>
            <w:vAlign w:val="center"/>
          </w:tcPr>
          <w:p w:rsidR="00A76A3B" w:rsidRPr="00004B5E" w:rsidRDefault="00A76A3B" w:rsidP="001C696C">
            <w:pPr>
              <w:keepNext/>
              <w:autoSpaceDE w:val="0"/>
              <w:autoSpaceDN w:val="0"/>
              <w:adjustRightInd w:val="0"/>
              <w:ind w:firstLine="0"/>
              <w:jc w:val="center"/>
              <w:rPr>
                <w:rFonts w:eastAsia="Calibri"/>
                <w:bCs/>
                <w:sz w:val="22"/>
                <w:szCs w:val="22"/>
              </w:rPr>
            </w:pP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9.</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w:t>
            </w:r>
            <w:r w:rsidRPr="00004B5E">
              <w:rPr>
                <w:rFonts w:eastAsia="Calibri"/>
                <w:bCs/>
                <w:sz w:val="22"/>
                <w:szCs w:val="22"/>
              </w:rPr>
              <w:lastRenderedPageBreak/>
              <w:t>лицом, индивидуальным предпринимателем</w:t>
            </w:r>
          </w:p>
        </w:tc>
        <w:tc>
          <w:tcPr>
            <w:tcW w:w="0" w:type="auto"/>
            <w:gridSpan w:val="3"/>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lastRenderedPageBreak/>
              <w:t>подлежит заполнению</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lastRenderedPageBreak/>
              <w:t>10.</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004B5E">
                <w:rPr>
                  <w:rFonts w:eastAsia="Calibri"/>
                  <w:bCs/>
                  <w:sz w:val="22"/>
                  <w:szCs w:val="22"/>
                </w:rPr>
                <w:t>ОКВЭД2</w:t>
              </w:r>
            </w:hyperlink>
            <w:r w:rsidRPr="00004B5E">
              <w:rPr>
                <w:rFonts w:eastAsia="Calibri"/>
                <w:bCs/>
                <w:sz w:val="22"/>
                <w:szCs w:val="22"/>
              </w:rPr>
              <w:t xml:space="preserve"> и </w:t>
            </w:r>
            <w:hyperlink r:id="rId23" w:history="1">
              <w:r w:rsidRPr="00004B5E">
                <w:rPr>
                  <w:rFonts w:eastAsia="Calibri"/>
                  <w:bCs/>
                  <w:sz w:val="22"/>
                  <w:szCs w:val="22"/>
                </w:rPr>
                <w:t>ОКПД2</w:t>
              </w:r>
            </w:hyperlink>
          </w:p>
        </w:tc>
        <w:tc>
          <w:tcPr>
            <w:tcW w:w="0" w:type="auto"/>
            <w:gridSpan w:val="3"/>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подлежит заполнению</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bookmarkStart w:id="8" w:name="Par77"/>
            <w:bookmarkEnd w:id="8"/>
            <w:r w:rsidRPr="00004B5E">
              <w:rPr>
                <w:rFonts w:eastAsia="Calibri"/>
                <w:bCs/>
                <w:sz w:val="22"/>
                <w:szCs w:val="22"/>
              </w:rPr>
              <w:t>11.</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004B5E">
                <w:rPr>
                  <w:rFonts w:eastAsia="Calibri"/>
                  <w:bCs/>
                  <w:sz w:val="22"/>
                  <w:szCs w:val="22"/>
                </w:rPr>
                <w:t>ОКВЭД2</w:t>
              </w:r>
            </w:hyperlink>
            <w:r w:rsidRPr="00004B5E">
              <w:rPr>
                <w:rFonts w:eastAsia="Calibri"/>
                <w:bCs/>
                <w:sz w:val="22"/>
                <w:szCs w:val="22"/>
              </w:rPr>
              <w:t xml:space="preserve"> и </w:t>
            </w:r>
            <w:hyperlink r:id="rId25" w:history="1">
              <w:r w:rsidRPr="00004B5E">
                <w:rPr>
                  <w:rFonts w:eastAsia="Calibri"/>
                  <w:bCs/>
                  <w:sz w:val="22"/>
                  <w:szCs w:val="22"/>
                </w:rPr>
                <w:t>ОКПД2</w:t>
              </w:r>
            </w:hyperlink>
          </w:p>
        </w:tc>
        <w:tc>
          <w:tcPr>
            <w:tcW w:w="0" w:type="auto"/>
            <w:gridSpan w:val="3"/>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подлежит заполнению</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12.</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0" w:type="auto"/>
            <w:gridSpan w:val="3"/>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да (нет)</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13.</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0" w:type="auto"/>
            <w:gridSpan w:val="3"/>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да (нет)</w:t>
            </w:r>
          </w:p>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(в случае участия - наименование заказчика, реализующего программу партнерства)</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14.</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6" w:history="1">
              <w:r w:rsidRPr="00004B5E">
                <w:rPr>
                  <w:rFonts w:eastAsia="Calibri"/>
                  <w:bCs/>
                  <w:sz w:val="22"/>
                  <w:szCs w:val="22"/>
                </w:rPr>
                <w:t>законом</w:t>
              </w:r>
            </w:hyperlink>
            <w:r w:rsidRPr="00004B5E">
              <w:rPr>
                <w:rFonts w:eastAsia="Calibri"/>
                <w:bCs/>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7" w:history="1">
              <w:r w:rsidRPr="00004B5E">
                <w:rPr>
                  <w:rFonts w:eastAsia="Calibri"/>
                  <w:bCs/>
                  <w:sz w:val="22"/>
                  <w:szCs w:val="22"/>
                </w:rPr>
                <w:t>законом</w:t>
              </w:r>
            </w:hyperlink>
            <w:r w:rsidRPr="00004B5E">
              <w:rPr>
                <w:rFonts w:eastAsia="Calibri"/>
                <w:bCs/>
                <w:sz w:val="22"/>
                <w:szCs w:val="22"/>
              </w:rPr>
              <w:t xml:space="preserve"> "О закупках товаров, работ, услуг отдельными видами юридических лиц"</w:t>
            </w:r>
          </w:p>
        </w:tc>
        <w:tc>
          <w:tcPr>
            <w:tcW w:w="0" w:type="auto"/>
            <w:gridSpan w:val="3"/>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да (нет)</w:t>
            </w:r>
          </w:p>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(при наличии - количество исполненных контрактов или договоров и общая сумма)</w:t>
            </w: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15.</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t>да (нет)</w:t>
            </w:r>
          </w:p>
        </w:tc>
        <w:tc>
          <w:tcPr>
            <w:tcW w:w="0" w:type="auto"/>
            <w:vAlign w:val="center"/>
          </w:tcPr>
          <w:p w:rsidR="00A76A3B" w:rsidRPr="00004B5E" w:rsidRDefault="00A76A3B" w:rsidP="001C696C">
            <w:pPr>
              <w:keepNext/>
              <w:autoSpaceDE w:val="0"/>
              <w:autoSpaceDN w:val="0"/>
              <w:adjustRightInd w:val="0"/>
              <w:ind w:firstLine="0"/>
              <w:jc w:val="center"/>
              <w:rPr>
                <w:rFonts w:eastAsia="Calibri"/>
                <w:bCs/>
                <w:sz w:val="22"/>
                <w:szCs w:val="22"/>
              </w:rPr>
            </w:pPr>
          </w:p>
        </w:tc>
      </w:tr>
      <w:tr w:rsidR="00A76A3B" w:rsidRPr="00004B5E" w:rsidTr="001C696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16.</w:t>
            </w:r>
          </w:p>
        </w:tc>
        <w:tc>
          <w:tcPr>
            <w:tcW w:w="0" w:type="auto"/>
          </w:tcPr>
          <w:p w:rsidR="00A76A3B" w:rsidRPr="00004B5E" w:rsidRDefault="00A76A3B" w:rsidP="001C696C">
            <w:pPr>
              <w:keepNext/>
              <w:autoSpaceDE w:val="0"/>
              <w:autoSpaceDN w:val="0"/>
              <w:adjustRightInd w:val="0"/>
              <w:ind w:firstLine="0"/>
              <w:rPr>
                <w:rFonts w:eastAsia="Calibri"/>
                <w:bCs/>
                <w:sz w:val="22"/>
                <w:szCs w:val="22"/>
              </w:rPr>
            </w:pPr>
            <w:r w:rsidRPr="00004B5E">
              <w:rPr>
                <w:rFonts w:eastAsia="Calibri"/>
                <w:bCs/>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8" w:history="1">
              <w:r w:rsidRPr="00004B5E">
                <w:rPr>
                  <w:rFonts w:eastAsia="Calibri"/>
                  <w:bCs/>
                  <w:sz w:val="22"/>
                  <w:szCs w:val="22"/>
                </w:rPr>
                <w:t>О закупках товаров</w:t>
              </w:r>
            </w:hyperlink>
            <w:r w:rsidRPr="00004B5E">
              <w:rPr>
                <w:rFonts w:eastAsia="Calibri"/>
                <w:bCs/>
                <w:sz w:val="22"/>
                <w:szCs w:val="22"/>
              </w:rPr>
              <w:t>, работ, услуг отдельными видами юридических лиц" и "</w:t>
            </w:r>
            <w:hyperlink r:id="rId29" w:history="1">
              <w:r w:rsidRPr="00004B5E">
                <w:rPr>
                  <w:rFonts w:eastAsia="Calibri"/>
                  <w:bCs/>
                  <w:sz w:val="22"/>
                  <w:szCs w:val="22"/>
                </w:rPr>
                <w:t xml:space="preserve">О </w:t>
              </w:r>
              <w:r w:rsidRPr="00004B5E">
                <w:rPr>
                  <w:rFonts w:eastAsia="Calibri"/>
                  <w:bCs/>
                  <w:sz w:val="22"/>
                  <w:szCs w:val="22"/>
                </w:rPr>
                <w:lastRenderedPageBreak/>
                <w:t>контрактной системе</w:t>
              </w:r>
            </w:hyperlink>
            <w:r w:rsidRPr="00004B5E">
              <w:rPr>
                <w:rFonts w:eastAsia="Calibri"/>
                <w:bCs/>
                <w:sz w:val="22"/>
                <w:szCs w:val="22"/>
              </w:rPr>
              <w:t xml:space="preserve"> в сфере закупок товаров, работ, услуг для обеспечения государственных и муниципальных нужд"</w:t>
            </w:r>
          </w:p>
        </w:tc>
        <w:tc>
          <w:tcPr>
            <w:tcW w:w="0" w:type="auto"/>
            <w:gridSpan w:val="3"/>
            <w:vAlign w:val="center"/>
          </w:tcPr>
          <w:p w:rsidR="00A76A3B" w:rsidRPr="00004B5E" w:rsidRDefault="00A76A3B" w:rsidP="001C696C">
            <w:pPr>
              <w:keepNext/>
              <w:autoSpaceDE w:val="0"/>
              <w:autoSpaceDN w:val="0"/>
              <w:adjustRightInd w:val="0"/>
              <w:ind w:firstLine="0"/>
              <w:jc w:val="center"/>
              <w:rPr>
                <w:rFonts w:eastAsia="Calibri"/>
                <w:bCs/>
                <w:sz w:val="22"/>
                <w:szCs w:val="22"/>
              </w:rPr>
            </w:pPr>
            <w:r w:rsidRPr="00004B5E">
              <w:rPr>
                <w:rFonts w:eastAsia="Calibri"/>
                <w:bCs/>
                <w:sz w:val="22"/>
                <w:szCs w:val="22"/>
              </w:rPr>
              <w:lastRenderedPageBreak/>
              <w:t>да (нет)</w:t>
            </w:r>
          </w:p>
        </w:tc>
      </w:tr>
    </w:tbl>
    <w:p w:rsidR="00A76A3B" w:rsidRPr="00004B5E" w:rsidRDefault="00A76A3B" w:rsidP="00A76A3B">
      <w:pPr>
        <w:keepNext/>
        <w:autoSpaceDE w:val="0"/>
        <w:autoSpaceDN w:val="0"/>
        <w:adjustRightInd w:val="0"/>
        <w:ind w:firstLine="0"/>
        <w:rPr>
          <w:rFonts w:eastAsia="Calibri"/>
          <w:b/>
          <w:bCs/>
          <w:sz w:val="24"/>
          <w:szCs w:val="24"/>
        </w:rPr>
      </w:pPr>
    </w:p>
    <w:p w:rsidR="00A76A3B" w:rsidRPr="00004B5E" w:rsidRDefault="00A76A3B" w:rsidP="00A76A3B">
      <w:pPr>
        <w:keepNext/>
        <w:autoSpaceDE w:val="0"/>
        <w:autoSpaceDN w:val="0"/>
        <w:adjustRightInd w:val="0"/>
        <w:ind w:firstLine="0"/>
        <w:rPr>
          <w:rFonts w:eastAsia="Calibri"/>
          <w:sz w:val="20"/>
          <w:szCs w:val="20"/>
        </w:rPr>
      </w:pPr>
      <w:r w:rsidRPr="00004B5E">
        <w:rPr>
          <w:rFonts w:eastAsia="Calibri"/>
          <w:sz w:val="20"/>
          <w:szCs w:val="20"/>
        </w:rPr>
        <w:t>(подпись)</w:t>
      </w:r>
    </w:p>
    <w:p w:rsidR="00A76A3B" w:rsidRPr="00004B5E" w:rsidRDefault="00A76A3B" w:rsidP="00A76A3B">
      <w:pPr>
        <w:keepNext/>
        <w:autoSpaceDE w:val="0"/>
        <w:autoSpaceDN w:val="0"/>
        <w:adjustRightInd w:val="0"/>
        <w:ind w:firstLine="0"/>
        <w:rPr>
          <w:rFonts w:eastAsia="Calibri"/>
          <w:sz w:val="20"/>
          <w:szCs w:val="20"/>
        </w:rPr>
      </w:pPr>
      <w:r w:rsidRPr="00004B5E">
        <w:rPr>
          <w:rFonts w:eastAsia="Calibri"/>
          <w:sz w:val="20"/>
          <w:szCs w:val="20"/>
        </w:rPr>
        <w:t>М.П.</w:t>
      </w:r>
    </w:p>
    <w:p w:rsidR="00A76A3B" w:rsidRPr="00004B5E" w:rsidRDefault="00A76A3B" w:rsidP="00A76A3B">
      <w:pPr>
        <w:keepNext/>
        <w:autoSpaceDE w:val="0"/>
        <w:autoSpaceDN w:val="0"/>
        <w:adjustRightInd w:val="0"/>
        <w:ind w:firstLine="0"/>
        <w:rPr>
          <w:rFonts w:eastAsia="Calibri"/>
          <w:sz w:val="20"/>
          <w:szCs w:val="20"/>
        </w:rPr>
      </w:pPr>
      <w:r w:rsidRPr="00004B5E">
        <w:rPr>
          <w:rFonts w:eastAsia="Calibri"/>
          <w:sz w:val="20"/>
          <w:szCs w:val="20"/>
        </w:rPr>
        <w:t>___________________________________________________________________________</w:t>
      </w:r>
    </w:p>
    <w:p w:rsidR="00A76A3B" w:rsidRPr="00004B5E" w:rsidRDefault="00A76A3B" w:rsidP="00A76A3B">
      <w:pPr>
        <w:keepNext/>
        <w:autoSpaceDE w:val="0"/>
        <w:autoSpaceDN w:val="0"/>
        <w:adjustRightInd w:val="0"/>
        <w:ind w:firstLine="0"/>
        <w:rPr>
          <w:rFonts w:eastAsia="Calibri"/>
          <w:sz w:val="20"/>
          <w:szCs w:val="20"/>
        </w:rPr>
      </w:pPr>
      <w:r w:rsidRPr="00004B5E">
        <w:rPr>
          <w:rFonts w:eastAsia="Calibri"/>
          <w:sz w:val="20"/>
          <w:szCs w:val="20"/>
        </w:rPr>
        <w:t xml:space="preserve">      (фамилия, имя, отчество (при наличии) </w:t>
      </w:r>
      <w:proofErr w:type="gramStart"/>
      <w:r w:rsidRPr="00004B5E">
        <w:rPr>
          <w:rFonts w:eastAsia="Calibri"/>
          <w:sz w:val="20"/>
          <w:szCs w:val="20"/>
        </w:rPr>
        <w:t>подписавшего</w:t>
      </w:r>
      <w:proofErr w:type="gramEnd"/>
      <w:r w:rsidRPr="00004B5E">
        <w:rPr>
          <w:rFonts w:eastAsia="Calibri"/>
          <w:sz w:val="20"/>
          <w:szCs w:val="20"/>
        </w:rPr>
        <w:t>, должность)</w:t>
      </w:r>
    </w:p>
    <w:p w:rsidR="00A76A3B" w:rsidRPr="00004B5E" w:rsidRDefault="00A76A3B" w:rsidP="00A76A3B">
      <w:pPr>
        <w:keepNext/>
        <w:autoSpaceDE w:val="0"/>
        <w:autoSpaceDN w:val="0"/>
        <w:adjustRightInd w:val="0"/>
        <w:ind w:firstLine="540"/>
        <w:rPr>
          <w:rFonts w:eastAsia="Calibri"/>
          <w:b/>
          <w:bCs/>
          <w:sz w:val="16"/>
          <w:szCs w:val="16"/>
        </w:rPr>
      </w:pPr>
      <w:r w:rsidRPr="00004B5E">
        <w:rPr>
          <w:rFonts w:eastAsia="Calibri"/>
          <w:b/>
          <w:bCs/>
          <w:sz w:val="16"/>
          <w:szCs w:val="16"/>
        </w:rPr>
        <w:t>--------------------------------</w:t>
      </w:r>
    </w:p>
    <w:p w:rsidR="00A76A3B" w:rsidRPr="00004B5E" w:rsidRDefault="00A76A3B" w:rsidP="00A76A3B">
      <w:pPr>
        <w:keepNext/>
        <w:autoSpaceDE w:val="0"/>
        <w:autoSpaceDN w:val="0"/>
        <w:adjustRightInd w:val="0"/>
        <w:ind w:firstLine="0"/>
        <w:rPr>
          <w:rFonts w:eastAsia="Calibri"/>
          <w:bCs/>
          <w:sz w:val="16"/>
          <w:szCs w:val="16"/>
        </w:rPr>
      </w:pPr>
      <w:bookmarkStart w:id="9" w:name="Par107"/>
      <w:bookmarkEnd w:id="9"/>
      <w:r w:rsidRPr="00004B5E">
        <w:rPr>
          <w:rFonts w:eastAsia="Calibri"/>
          <w:bCs/>
          <w:sz w:val="16"/>
          <w:szCs w:val="16"/>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5" w:history="1">
        <w:r w:rsidRPr="00004B5E">
          <w:rPr>
            <w:rFonts w:eastAsia="Calibri"/>
            <w:bCs/>
            <w:sz w:val="16"/>
            <w:szCs w:val="16"/>
          </w:rPr>
          <w:t>пунктах 7</w:t>
        </w:r>
      </w:hyperlink>
      <w:r w:rsidRPr="00004B5E">
        <w:rPr>
          <w:rFonts w:eastAsia="Calibri"/>
          <w:bCs/>
          <w:sz w:val="16"/>
          <w:szCs w:val="16"/>
        </w:rPr>
        <w:t xml:space="preserve"> и </w:t>
      </w:r>
      <w:hyperlink w:anchor="Par62" w:history="1">
        <w:r w:rsidRPr="00004B5E">
          <w:rPr>
            <w:rFonts w:eastAsia="Calibri"/>
            <w:bCs/>
            <w:sz w:val="16"/>
            <w:szCs w:val="16"/>
          </w:rPr>
          <w:t>8</w:t>
        </w:r>
      </w:hyperlink>
      <w:r w:rsidRPr="00004B5E">
        <w:rPr>
          <w:rFonts w:eastAsia="Calibri"/>
          <w:bCs/>
          <w:sz w:val="16"/>
          <w:szCs w:val="16"/>
        </w:rPr>
        <w:t xml:space="preserve"> настоящего документа, в течение 3 календарных лет, следующих один за другим.</w:t>
      </w:r>
    </w:p>
    <w:p w:rsidR="00A76A3B" w:rsidRPr="00004B5E" w:rsidRDefault="00A76A3B" w:rsidP="00A76A3B">
      <w:pPr>
        <w:keepNext/>
        <w:autoSpaceDE w:val="0"/>
        <w:autoSpaceDN w:val="0"/>
        <w:adjustRightInd w:val="0"/>
        <w:ind w:firstLine="0"/>
        <w:rPr>
          <w:rFonts w:eastAsia="Calibri"/>
          <w:bCs/>
          <w:sz w:val="16"/>
          <w:szCs w:val="16"/>
        </w:rPr>
      </w:pPr>
      <w:bookmarkStart w:id="10" w:name="Par108"/>
      <w:bookmarkEnd w:id="10"/>
      <w:r w:rsidRPr="00004B5E">
        <w:rPr>
          <w:rFonts w:eastAsia="Calibri"/>
          <w:bCs/>
          <w:sz w:val="16"/>
          <w:szCs w:val="16"/>
        </w:rPr>
        <w:t xml:space="preserve">&lt;2&gt; </w:t>
      </w:r>
      <w:hyperlink w:anchor="Par35" w:history="1">
        <w:r w:rsidRPr="00004B5E">
          <w:rPr>
            <w:rFonts w:eastAsia="Calibri"/>
            <w:bCs/>
            <w:sz w:val="16"/>
            <w:szCs w:val="16"/>
          </w:rPr>
          <w:t>Пункты 1</w:t>
        </w:r>
      </w:hyperlink>
      <w:r w:rsidRPr="00004B5E">
        <w:rPr>
          <w:rFonts w:eastAsia="Calibri"/>
          <w:bCs/>
          <w:sz w:val="16"/>
          <w:szCs w:val="16"/>
        </w:rPr>
        <w:t xml:space="preserve"> - </w:t>
      </w:r>
      <w:hyperlink w:anchor="Par77" w:history="1">
        <w:r w:rsidRPr="00004B5E">
          <w:rPr>
            <w:rFonts w:eastAsia="Calibri"/>
            <w:bCs/>
            <w:sz w:val="16"/>
            <w:szCs w:val="16"/>
          </w:rPr>
          <w:t>11</w:t>
        </w:r>
      </w:hyperlink>
      <w:r w:rsidRPr="00004B5E">
        <w:rPr>
          <w:rFonts w:eastAsia="Calibri"/>
          <w:bCs/>
          <w:sz w:val="16"/>
          <w:szCs w:val="16"/>
        </w:rPr>
        <w:t xml:space="preserve"> настоящего документа являются обязательными для заполнения.</w:t>
      </w:r>
    </w:p>
    <w:p w:rsidR="00A76A3B" w:rsidRPr="00A76A3B" w:rsidRDefault="00A76A3B" w:rsidP="00A76A3B">
      <w:pPr>
        <w:keepNext/>
        <w:ind w:firstLine="0"/>
        <w:rPr>
          <w:sz w:val="16"/>
          <w:szCs w:val="16"/>
        </w:rPr>
      </w:pPr>
      <w:bookmarkStart w:id="11" w:name="Par109"/>
      <w:bookmarkEnd w:id="11"/>
      <w:r w:rsidRPr="00004B5E">
        <w:rPr>
          <w:rFonts w:eastAsia="Calibri"/>
          <w:bCs/>
          <w:sz w:val="16"/>
          <w:szCs w:val="16"/>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0" w:history="1">
        <w:r w:rsidRPr="00004B5E">
          <w:rPr>
            <w:rFonts w:eastAsia="Calibri"/>
            <w:bCs/>
            <w:sz w:val="16"/>
            <w:szCs w:val="16"/>
          </w:rPr>
          <w:t>подпунктах "в"</w:t>
        </w:r>
      </w:hyperlink>
      <w:r w:rsidRPr="00004B5E">
        <w:rPr>
          <w:rFonts w:eastAsia="Calibri"/>
          <w:bCs/>
          <w:sz w:val="16"/>
          <w:szCs w:val="16"/>
        </w:rPr>
        <w:t xml:space="preserve"> - </w:t>
      </w:r>
      <w:hyperlink r:id="rId31" w:history="1">
        <w:r w:rsidRPr="00004B5E">
          <w:rPr>
            <w:rFonts w:eastAsia="Calibri"/>
            <w:bCs/>
            <w:sz w:val="16"/>
            <w:szCs w:val="16"/>
          </w:rPr>
          <w:t>"д" пункта 1 части 1.1 статьи 4</w:t>
        </w:r>
      </w:hyperlink>
      <w:r w:rsidRPr="00004B5E">
        <w:rPr>
          <w:rFonts w:eastAsia="Calibri"/>
          <w:bCs/>
          <w:sz w:val="16"/>
          <w:szCs w:val="16"/>
        </w:rPr>
        <w:t xml:space="preserve"> Федерального закона "О развитии малого и среднего предпринимательства в Российской Федерации".</w:t>
      </w:r>
    </w:p>
    <w:p w:rsidR="00A76A3B" w:rsidRDefault="00A76A3B" w:rsidP="00A76A3B">
      <w:pPr>
        <w:keepNext/>
        <w:jc w:val="right"/>
        <w:rPr>
          <w:sz w:val="24"/>
          <w:szCs w:val="24"/>
        </w:rPr>
      </w:pPr>
    </w:p>
    <w:p w:rsidR="00631012" w:rsidRDefault="00631012" w:rsidP="00BE11DC">
      <w:pPr>
        <w:keepNext/>
        <w:jc w:val="right"/>
        <w:rPr>
          <w:sz w:val="24"/>
          <w:szCs w:val="24"/>
        </w:rPr>
      </w:pPr>
    </w:p>
    <w:sectPr w:rsidR="00631012" w:rsidSect="00631012">
      <w:footerReference w:type="default" r:id="rId32"/>
      <w:footnotePr>
        <w:numRestart w:val="eachPage"/>
      </w:footnotePr>
      <w:pgSz w:w="11906" w:h="16838"/>
      <w:pgMar w:top="720" w:right="720" w:bottom="720" w:left="1134" w:header="709" w:footer="30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DE" w:rsidRDefault="000D02DE">
      <w:r>
        <w:separator/>
      </w:r>
    </w:p>
  </w:endnote>
  <w:endnote w:type="continuationSeparator" w:id="0">
    <w:p w:rsidR="000D02DE" w:rsidRDefault="000D0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DE" w:rsidRPr="00AC75A6" w:rsidRDefault="000D02DE" w:rsidP="00631012">
    <w:pPr>
      <w:pStyle w:val="af4"/>
      <w:jc w:val="right"/>
      <w:rPr>
        <w:sz w:val="16"/>
        <w:szCs w:val="16"/>
      </w:rPr>
    </w:pPr>
    <w:r w:rsidRPr="00112F88">
      <w:rPr>
        <w:sz w:val="16"/>
        <w:szCs w:val="16"/>
      </w:rPr>
      <w:t xml:space="preserve">Страница </w:t>
    </w:r>
    <w:r w:rsidR="00F93491" w:rsidRPr="00112F88">
      <w:rPr>
        <w:b/>
        <w:sz w:val="16"/>
        <w:szCs w:val="16"/>
      </w:rPr>
      <w:fldChar w:fldCharType="begin"/>
    </w:r>
    <w:r w:rsidRPr="00112F88">
      <w:rPr>
        <w:b/>
        <w:sz w:val="16"/>
        <w:szCs w:val="16"/>
      </w:rPr>
      <w:instrText>PAGE</w:instrText>
    </w:r>
    <w:r w:rsidR="00F93491" w:rsidRPr="00112F88">
      <w:rPr>
        <w:b/>
        <w:sz w:val="16"/>
        <w:szCs w:val="16"/>
      </w:rPr>
      <w:fldChar w:fldCharType="separate"/>
    </w:r>
    <w:r w:rsidR="00004B5E">
      <w:rPr>
        <w:b/>
        <w:noProof/>
        <w:sz w:val="16"/>
        <w:szCs w:val="16"/>
      </w:rPr>
      <w:t>6</w:t>
    </w:r>
    <w:r w:rsidR="00F93491" w:rsidRPr="00112F88">
      <w:rPr>
        <w:b/>
        <w:sz w:val="16"/>
        <w:szCs w:val="16"/>
      </w:rPr>
      <w:fldChar w:fldCharType="end"/>
    </w:r>
    <w:r w:rsidRPr="00112F88">
      <w:rPr>
        <w:sz w:val="16"/>
        <w:szCs w:val="16"/>
      </w:rPr>
      <w:t xml:space="preserve"> из </w:t>
    </w:r>
    <w:r w:rsidR="00F93491" w:rsidRPr="00112F88">
      <w:rPr>
        <w:b/>
        <w:sz w:val="16"/>
        <w:szCs w:val="16"/>
      </w:rPr>
      <w:fldChar w:fldCharType="begin"/>
    </w:r>
    <w:r w:rsidRPr="00112F88">
      <w:rPr>
        <w:b/>
        <w:sz w:val="16"/>
        <w:szCs w:val="16"/>
      </w:rPr>
      <w:instrText>NUMPAGES</w:instrText>
    </w:r>
    <w:r w:rsidR="00F93491" w:rsidRPr="00112F88">
      <w:rPr>
        <w:b/>
        <w:sz w:val="16"/>
        <w:szCs w:val="16"/>
      </w:rPr>
      <w:fldChar w:fldCharType="separate"/>
    </w:r>
    <w:r w:rsidR="00004B5E">
      <w:rPr>
        <w:b/>
        <w:noProof/>
        <w:sz w:val="16"/>
        <w:szCs w:val="16"/>
      </w:rPr>
      <w:t>44</w:t>
    </w:r>
    <w:r w:rsidR="00F93491" w:rsidRPr="00112F88">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DE" w:rsidRDefault="000D02DE">
    <w:pPr>
      <w:pStyle w:val="af4"/>
      <w:jc w:val="right"/>
    </w:pPr>
  </w:p>
  <w:p w:rsidR="000D02DE" w:rsidRDefault="000D02DE">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DE" w:rsidRPr="007C592D" w:rsidRDefault="000D02DE">
    <w:pPr>
      <w:pStyle w:val="af4"/>
      <w:jc w:val="right"/>
      <w:rPr>
        <w:sz w:val="16"/>
        <w:szCs w:val="16"/>
      </w:rPr>
    </w:pPr>
    <w:r w:rsidRPr="007C592D">
      <w:rPr>
        <w:sz w:val="16"/>
        <w:szCs w:val="16"/>
      </w:rPr>
      <w:t xml:space="preserve">Страница </w:t>
    </w:r>
    <w:r w:rsidR="00F93491" w:rsidRPr="007C592D">
      <w:rPr>
        <w:b/>
        <w:sz w:val="16"/>
        <w:szCs w:val="16"/>
      </w:rPr>
      <w:fldChar w:fldCharType="begin"/>
    </w:r>
    <w:r w:rsidRPr="007C592D">
      <w:rPr>
        <w:b/>
        <w:sz w:val="16"/>
        <w:szCs w:val="16"/>
      </w:rPr>
      <w:instrText>PAGE</w:instrText>
    </w:r>
    <w:r w:rsidR="00F93491" w:rsidRPr="007C592D">
      <w:rPr>
        <w:b/>
        <w:sz w:val="16"/>
        <w:szCs w:val="16"/>
      </w:rPr>
      <w:fldChar w:fldCharType="separate"/>
    </w:r>
    <w:r w:rsidR="00004B5E">
      <w:rPr>
        <w:b/>
        <w:noProof/>
        <w:sz w:val="16"/>
        <w:szCs w:val="16"/>
      </w:rPr>
      <w:t>37</w:t>
    </w:r>
    <w:r w:rsidR="00F93491" w:rsidRPr="007C592D">
      <w:rPr>
        <w:b/>
        <w:sz w:val="16"/>
        <w:szCs w:val="16"/>
      </w:rPr>
      <w:fldChar w:fldCharType="end"/>
    </w:r>
    <w:r w:rsidRPr="007C592D">
      <w:rPr>
        <w:sz w:val="16"/>
        <w:szCs w:val="16"/>
      </w:rPr>
      <w:t xml:space="preserve"> из </w:t>
    </w:r>
    <w:r w:rsidR="00F93491" w:rsidRPr="007C592D">
      <w:rPr>
        <w:b/>
        <w:sz w:val="16"/>
        <w:szCs w:val="16"/>
      </w:rPr>
      <w:fldChar w:fldCharType="begin"/>
    </w:r>
    <w:r w:rsidRPr="007C592D">
      <w:rPr>
        <w:b/>
        <w:sz w:val="16"/>
        <w:szCs w:val="16"/>
      </w:rPr>
      <w:instrText>NUMPAGES</w:instrText>
    </w:r>
    <w:r w:rsidR="00F93491" w:rsidRPr="007C592D">
      <w:rPr>
        <w:b/>
        <w:sz w:val="16"/>
        <w:szCs w:val="16"/>
      </w:rPr>
      <w:fldChar w:fldCharType="separate"/>
    </w:r>
    <w:r w:rsidR="00004B5E">
      <w:rPr>
        <w:b/>
        <w:noProof/>
        <w:sz w:val="16"/>
        <w:szCs w:val="16"/>
      </w:rPr>
      <w:t>44</w:t>
    </w:r>
    <w:r w:rsidR="00F93491" w:rsidRPr="007C592D">
      <w:rPr>
        <w:b/>
        <w:sz w:val="16"/>
        <w:szCs w:val="16"/>
      </w:rPr>
      <w:fldChar w:fldCharType="end"/>
    </w:r>
  </w:p>
  <w:p w:rsidR="000D02DE" w:rsidRPr="002738C0" w:rsidRDefault="000D02DE" w:rsidP="00631012">
    <w:pPr>
      <w:ind w:firstLine="0"/>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DE" w:rsidRPr="005359C8" w:rsidRDefault="000D02DE">
    <w:pPr>
      <w:pStyle w:val="af4"/>
      <w:jc w:val="right"/>
      <w:rPr>
        <w:sz w:val="16"/>
        <w:szCs w:val="16"/>
      </w:rPr>
    </w:pPr>
    <w:r w:rsidRPr="005359C8">
      <w:rPr>
        <w:sz w:val="16"/>
        <w:szCs w:val="16"/>
      </w:rPr>
      <w:t xml:space="preserve">Страница </w:t>
    </w:r>
    <w:r w:rsidR="00F93491" w:rsidRPr="005359C8">
      <w:rPr>
        <w:b/>
        <w:sz w:val="16"/>
        <w:szCs w:val="16"/>
      </w:rPr>
      <w:fldChar w:fldCharType="begin"/>
    </w:r>
    <w:r w:rsidRPr="005359C8">
      <w:rPr>
        <w:b/>
        <w:sz w:val="16"/>
        <w:szCs w:val="16"/>
      </w:rPr>
      <w:instrText>PAGE</w:instrText>
    </w:r>
    <w:r w:rsidR="00F93491" w:rsidRPr="005359C8">
      <w:rPr>
        <w:b/>
        <w:sz w:val="16"/>
        <w:szCs w:val="16"/>
      </w:rPr>
      <w:fldChar w:fldCharType="separate"/>
    </w:r>
    <w:r w:rsidR="00004B5E">
      <w:rPr>
        <w:b/>
        <w:noProof/>
        <w:sz w:val="16"/>
        <w:szCs w:val="16"/>
      </w:rPr>
      <w:t>39</w:t>
    </w:r>
    <w:r w:rsidR="00F93491" w:rsidRPr="005359C8">
      <w:rPr>
        <w:b/>
        <w:sz w:val="16"/>
        <w:szCs w:val="16"/>
      </w:rPr>
      <w:fldChar w:fldCharType="end"/>
    </w:r>
    <w:r w:rsidRPr="005359C8">
      <w:rPr>
        <w:sz w:val="16"/>
        <w:szCs w:val="16"/>
      </w:rPr>
      <w:t xml:space="preserve"> из </w:t>
    </w:r>
    <w:r w:rsidR="00F93491" w:rsidRPr="005359C8">
      <w:rPr>
        <w:b/>
        <w:sz w:val="16"/>
        <w:szCs w:val="16"/>
      </w:rPr>
      <w:fldChar w:fldCharType="begin"/>
    </w:r>
    <w:r w:rsidRPr="005359C8">
      <w:rPr>
        <w:b/>
        <w:sz w:val="16"/>
        <w:szCs w:val="16"/>
      </w:rPr>
      <w:instrText>NUMPAGES</w:instrText>
    </w:r>
    <w:r w:rsidR="00F93491" w:rsidRPr="005359C8">
      <w:rPr>
        <w:b/>
        <w:sz w:val="16"/>
        <w:szCs w:val="16"/>
      </w:rPr>
      <w:fldChar w:fldCharType="separate"/>
    </w:r>
    <w:r w:rsidR="00004B5E">
      <w:rPr>
        <w:b/>
        <w:noProof/>
        <w:sz w:val="16"/>
        <w:szCs w:val="16"/>
      </w:rPr>
      <w:t>44</w:t>
    </w:r>
    <w:r w:rsidR="00F93491" w:rsidRPr="005359C8">
      <w:rPr>
        <w:b/>
        <w:sz w:val="16"/>
        <w:szCs w:val="16"/>
      </w:rPr>
      <w:fldChar w:fldCharType="end"/>
    </w:r>
  </w:p>
  <w:p w:rsidR="000D02DE" w:rsidRDefault="000D02DE">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DE" w:rsidRDefault="000D02D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DE" w:rsidRDefault="000D02DE">
      <w:r>
        <w:separator/>
      </w:r>
    </w:p>
  </w:footnote>
  <w:footnote w:type="continuationSeparator" w:id="0">
    <w:p w:rsidR="000D02DE" w:rsidRDefault="000D02DE">
      <w:r>
        <w:continuationSeparator/>
      </w:r>
    </w:p>
  </w:footnote>
  <w:footnote w:id="1">
    <w:p w:rsidR="000D02DE" w:rsidRPr="00FB4C3A" w:rsidRDefault="000D02DE" w:rsidP="00773CDF">
      <w:pPr>
        <w:pStyle w:val="affc"/>
        <w:ind w:firstLine="709"/>
        <w:jc w:val="both"/>
      </w:pPr>
      <w:r w:rsidRPr="00FB4C3A">
        <w:rPr>
          <w:rStyle w:val="afff4"/>
        </w:rPr>
        <w:footnoteRef/>
      </w:r>
      <w:r w:rsidRPr="00FB4C3A">
        <w:t xml:space="preserve"> </w:t>
      </w:r>
      <w:r w:rsidRPr="00745CEA">
        <w:rPr>
          <w:b/>
        </w:rPr>
        <w:t>Величина понижающего коэффициента указывается в пределах от «0» до «1» и должна содержать не более двух знаков после запятой. Понижающий коэффициент применяется к сметам, составленным в соответствии с п.2.1 проекта договора, путем умножения на итоговую стоимость сметы с целью определения окончательной стоимости работ</w:t>
      </w:r>
      <w:r>
        <w:t>.</w:t>
      </w:r>
    </w:p>
  </w:footnote>
  <w:footnote w:id="2">
    <w:p w:rsidR="000D02DE" w:rsidRPr="00FB4C3A" w:rsidRDefault="000D02DE" w:rsidP="00BD4A6E">
      <w:pPr>
        <w:pStyle w:val="affc"/>
        <w:ind w:firstLine="709"/>
        <w:jc w:val="both"/>
      </w:pPr>
      <w:r w:rsidRPr="00FB4C3A">
        <w:rPr>
          <w:rStyle w:val="afff4"/>
        </w:rPr>
        <w:footnoteRef/>
      </w:r>
      <w:r w:rsidRPr="00FB4C3A">
        <w:t xml:space="preserve"> </w:t>
      </w:r>
      <w:r w:rsidRPr="00BD4A6E">
        <w:rPr>
          <w:b/>
        </w:rPr>
        <w:t>Величина понижающего коэффициента указывается в пределах от «0» до «1» и должна содержать не более двух знаков после запятой. Понижающий коэффициент применяется к сметам, составленным в соответствии с п.2.1 проекта договора, путем умножения на итоговую стоимость сметы с целью определения окончательной стоимости работ</w:t>
      </w:r>
      <w:r w:rsidRPr="00BD4A6E">
        <w:rPr>
          <w:b/>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DE" w:rsidRDefault="00F93491" w:rsidP="00631012">
    <w:pPr>
      <w:pStyle w:val="af2"/>
      <w:framePr w:wrap="around" w:vAnchor="text" w:hAnchor="margin" w:xAlign="right" w:y="1"/>
      <w:rPr>
        <w:rStyle w:val="af6"/>
      </w:rPr>
    </w:pPr>
    <w:r>
      <w:rPr>
        <w:rStyle w:val="af6"/>
      </w:rPr>
      <w:fldChar w:fldCharType="begin"/>
    </w:r>
    <w:r w:rsidR="000D02DE">
      <w:rPr>
        <w:rStyle w:val="af6"/>
      </w:rPr>
      <w:instrText xml:space="preserve">PAGE  </w:instrText>
    </w:r>
    <w:r>
      <w:rPr>
        <w:rStyle w:val="af6"/>
      </w:rPr>
      <w:fldChar w:fldCharType="end"/>
    </w:r>
  </w:p>
  <w:p w:rsidR="000D02DE" w:rsidRDefault="000D02DE" w:rsidP="00631012">
    <w:pPr>
      <w:pStyle w:val="a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18E322"/>
    <w:lvl w:ilvl="0">
      <w:start w:val="1"/>
      <w:numFmt w:val="decimal"/>
      <w:pStyle w:val="302"/>
      <w:lvlText w:val="%1."/>
      <w:lvlJc w:val="left"/>
      <w:pPr>
        <w:tabs>
          <w:tab w:val="num" w:pos="360"/>
        </w:tabs>
        <w:ind w:left="360" w:hanging="360"/>
      </w:pPr>
    </w:lvl>
  </w:abstractNum>
  <w:abstractNum w:abstractNumId="1">
    <w:nsid w:val="00211D7F"/>
    <w:multiLevelType w:val="hybridMultilevel"/>
    <w:tmpl w:val="910886C8"/>
    <w:lvl w:ilvl="0" w:tplc="7A0A72A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F35FB4"/>
    <w:multiLevelType w:val="hybridMultilevel"/>
    <w:tmpl w:val="92C8B0EA"/>
    <w:lvl w:ilvl="0" w:tplc="4AEE0050">
      <w:start w:val="1"/>
      <w:numFmt w:val="bullet"/>
      <w:pStyle w:val="tztxtlist"/>
      <w:lvlText w:val=""/>
      <w:lvlJc w:val="left"/>
      <w:pPr>
        <w:tabs>
          <w:tab w:val="num" w:pos="1985"/>
        </w:tabs>
        <w:ind w:left="1985" w:hanging="397"/>
      </w:pPr>
      <w:rPr>
        <w:rFonts w:ascii="Symbol" w:hAnsi="Symbol" w:hint="default"/>
      </w:rPr>
    </w:lvl>
    <w:lvl w:ilvl="1" w:tplc="70F8673A" w:tentative="1">
      <w:start w:val="1"/>
      <w:numFmt w:val="bullet"/>
      <w:lvlText w:val="o"/>
      <w:lvlJc w:val="left"/>
      <w:pPr>
        <w:tabs>
          <w:tab w:val="num" w:pos="2007"/>
        </w:tabs>
        <w:ind w:left="2007" w:hanging="360"/>
      </w:pPr>
      <w:rPr>
        <w:rFonts w:ascii="Courier New" w:hAnsi="Courier New" w:cs="Courier New" w:hint="default"/>
      </w:rPr>
    </w:lvl>
    <w:lvl w:ilvl="2" w:tplc="9E64DFB0">
      <w:start w:val="1"/>
      <w:numFmt w:val="bullet"/>
      <w:lvlText w:val=""/>
      <w:lvlJc w:val="left"/>
      <w:pPr>
        <w:tabs>
          <w:tab w:val="num" w:pos="2727"/>
        </w:tabs>
        <w:ind w:left="2727" w:hanging="360"/>
      </w:pPr>
      <w:rPr>
        <w:rFonts w:ascii="Wingdings" w:hAnsi="Wingdings" w:hint="default"/>
      </w:rPr>
    </w:lvl>
    <w:lvl w:ilvl="3" w:tplc="1B6A3474" w:tentative="1">
      <w:start w:val="1"/>
      <w:numFmt w:val="bullet"/>
      <w:lvlText w:val=""/>
      <w:lvlJc w:val="left"/>
      <w:pPr>
        <w:tabs>
          <w:tab w:val="num" w:pos="3447"/>
        </w:tabs>
        <w:ind w:left="3447" w:hanging="360"/>
      </w:pPr>
      <w:rPr>
        <w:rFonts w:ascii="Symbol" w:hAnsi="Symbol" w:hint="default"/>
      </w:rPr>
    </w:lvl>
    <w:lvl w:ilvl="4" w:tplc="B3D45FE6" w:tentative="1">
      <w:start w:val="1"/>
      <w:numFmt w:val="bullet"/>
      <w:lvlText w:val="o"/>
      <w:lvlJc w:val="left"/>
      <w:pPr>
        <w:tabs>
          <w:tab w:val="num" w:pos="4167"/>
        </w:tabs>
        <w:ind w:left="4167" w:hanging="360"/>
      </w:pPr>
      <w:rPr>
        <w:rFonts w:ascii="Courier New" w:hAnsi="Courier New" w:cs="Courier New" w:hint="default"/>
      </w:rPr>
    </w:lvl>
    <w:lvl w:ilvl="5" w:tplc="50FE7F9E" w:tentative="1">
      <w:start w:val="1"/>
      <w:numFmt w:val="bullet"/>
      <w:lvlText w:val=""/>
      <w:lvlJc w:val="left"/>
      <w:pPr>
        <w:tabs>
          <w:tab w:val="num" w:pos="4887"/>
        </w:tabs>
        <w:ind w:left="4887" w:hanging="360"/>
      </w:pPr>
      <w:rPr>
        <w:rFonts w:ascii="Wingdings" w:hAnsi="Wingdings" w:hint="default"/>
      </w:rPr>
    </w:lvl>
    <w:lvl w:ilvl="6" w:tplc="4CBAEB7E" w:tentative="1">
      <w:start w:val="1"/>
      <w:numFmt w:val="bullet"/>
      <w:lvlText w:val=""/>
      <w:lvlJc w:val="left"/>
      <w:pPr>
        <w:tabs>
          <w:tab w:val="num" w:pos="5607"/>
        </w:tabs>
        <w:ind w:left="5607" w:hanging="360"/>
      </w:pPr>
      <w:rPr>
        <w:rFonts w:ascii="Symbol" w:hAnsi="Symbol" w:hint="default"/>
      </w:rPr>
    </w:lvl>
    <w:lvl w:ilvl="7" w:tplc="D4184018" w:tentative="1">
      <w:start w:val="1"/>
      <w:numFmt w:val="bullet"/>
      <w:lvlText w:val="o"/>
      <w:lvlJc w:val="left"/>
      <w:pPr>
        <w:tabs>
          <w:tab w:val="num" w:pos="6327"/>
        </w:tabs>
        <w:ind w:left="6327" w:hanging="360"/>
      </w:pPr>
      <w:rPr>
        <w:rFonts w:ascii="Courier New" w:hAnsi="Courier New" w:cs="Courier New" w:hint="default"/>
      </w:rPr>
    </w:lvl>
    <w:lvl w:ilvl="8" w:tplc="6B32BC8E" w:tentative="1">
      <w:start w:val="1"/>
      <w:numFmt w:val="bullet"/>
      <w:lvlText w:val=""/>
      <w:lvlJc w:val="left"/>
      <w:pPr>
        <w:tabs>
          <w:tab w:val="num" w:pos="7047"/>
        </w:tabs>
        <w:ind w:left="7047" w:hanging="360"/>
      </w:pPr>
      <w:rPr>
        <w:rFonts w:ascii="Wingdings" w:hAnsi="Wingdings" w:hint="default"/>
      </w:rPr>
    </w:lvl>
  </w:abstractNum>
  <w:abstractNum w:abstractNumId="3">
    <w:nsid w:val="042949CA"/>
    <w:multiLevelType w:val="hybridMultilevel"/>
    <w:tmpl w:val="2402B10A"/>
    <w:lvl w:ilvl="0" w:tplc="3A4CF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801582"/>
    <w:multiLevelType w:val="hybridMultilevel"/>
    <w:tmpl w:val="80860AEA"/>
    <w:lvl w:ilvl="0" w:tplc="3A4CF848">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Tahoma"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Tahoma"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Tahoma"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AA5A09"/>
    <w:multiLevelType w:val="multilevel"/>
    <w:tmpl w:val="F0B6108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F92FCF"/>
    <w:multiLevelType w:val="multilevel"/>
    <w:tmpl w:val="37648164"/>
    <w:lvl w:ilvl="0">
      <w:start w:val="3"/>
      <w:numFmt w:val="decimal"/>
      <w:lvlText w:val="%1."/>
      <w:lvlJc w:val="left"/>
      <w:pPr>
        <w:ind w:left="540" w:hanging="540"/>
      </w:pPr>
      <w:rPr>
        <w:rFonts w:hint="default"/>
        <w:b/>
      </w:rPr>
    </w:lvl>
    <w:lvl w:ilvl="1">
      <w:start w:val="1"/>
      <w:numFmt w:val="decimal"/>
      <w:lvlText w:val="%1.%2."/>
      <w:lvlJc w:val="left"/>
      <w:pPr>
        <w:ind w:left="1145" w:hanging="54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7">
    <w:nsid w:val="148154BB"/>
    <w:multiLevelType w:val="hybridMultilevel"/>
    <w:tmpl w:val="E08C10C2"/>
    <w:lvl w:ilvl="0" w:tplc="12E67FE2">
      <w:start w:val="1"/>
      <w:numFmt w:val="decimal"/>
      <w:lvlText w:val="%1)"/>
      <w:lvlJc w:val="left"/>
      <w:pPr>
        <w:ind w:left="1065" w:hanging="360"/>
      </w:pPr>
      <w:rPr>
        <w:rFonts w:hint="default"/>
      </w:rPr>
    </w:lvl>
    <w:lvl w:ilvl="1" w:tplc="80D271E6" w:tentative="1">
      <w:start w:val="1"/>
      <w:numFmt w:val="lowerLetter"/>
      <w:lvlText w:val="%2."/>
      <w:lvlJc w:val="left"/>
      <w:pPr>
        <w:ind w:left="1785" w:hanging="360"/>
      </w:pPr>
    </w:lvl>
    <w:lvl w:ilvl="2" w:tplc="273C7958" w:tentative="1">
      <w:start w:val="1"/>
      <w:numFmt w:val="lowerRoman"/>
      <w:lvlText w:val="%3."/>
      <w:lvlJc w:val="right"/>
      <w:pPr>
        <w:ind w:left="2505" w:hanging="180"/>
      </w:pPr>
    </w:lvl>
    <w:lvl w:ilvl="3" w:tplc="BBBA604C" w:tentative="1">
      <w:start w:val="1"/>
      <w:numFmt w:val="decimal"/>
      <w:lvlText w:val="%4."/>
      <w:lvlJc w:val="left"/>
      <w:pPr>
        <w:ind w:left="3225" w:hanging="360"/>
      </w:pPr>
    </w:lvl>
    <w:lvl w:ilvl="4" w:tplc="995C020E" w:tentative="1">
      <w:start w:val="1"/>
      <w:numFmt w:val="lowerLetter"/>
      <w:lvlText w:val="%5."/>
      <w:lvlJc w:val="left"/>
      <w:pPr>
        <w:ind w:left="3945" w:hanging="360"/>
      </w:pPr>
    </w:lvl>
    <w:lvl w:ilvl="5" w:tplc="4404B070" w:tentative="1">
      <w:start w:val="1"/>
      <w:numFmt w:val="lowerRoman"/>
      <w:lvlText w:val="%6."/>
      <w:lvlJc w:val="right"/>
      <w:pPr>
        <w:ind w:left="4665" w:hanging="180"/>
      </w:pPr>
    </w:lvl>
    <w:lvl w:ilvl="6" w:tplc="4D681FE2" w:tentative="1">
      <w:start w:val="1"/>
      <w:numFmt w:val="decimal"/>
      <w:lvlText w:val="%7."/>
      <w:lvlJc w:val="left"/>
      <w:pPr>
        <w:ind w:left="5385" w:hanging="360"/>
      </w:pPr>
    </w:lvl>
    <w:lvl w:ilvl="7" w:tplc="7B8C41E8" w:tentative="1">
      <w:start w:val="1"/>
      <w:numFmt w:val="lowerLetter"/>
      <w:lvlText w:val="%8."/>
      <w:lvlJc w:val="left"/>
      <w:pPr>
        <w:ind w:left="6105" w:hanging="360"/>
      </w:pPr>
    </w:lvl>
    <w:lvl w:ilvl="8" w:tplc="EA2C48B0" w:tentative="1">
      <w:start w:val="1"/>
      <w:numFmt w:val="lowerRoman"/>
      <w:lvlText w:val="%9."/>
      <w:lvlJc w:val="right"/>
      <w:pPr>
        <w:ind w:left="6825" w:hanging="180"/>
      </w:pPr>
    </w:lvl>
  </w:abstractNum>
  <w:abstractNum w:abstractNumId="8">
    <w:nsid w:val="154E17EC"/>
    <w:multiLevelType w:val="hybridMultilevel"/>
    <w:tmpl w:val="A0D0D754"/>
    <w:lvl w:ilvl="0" w:tplc="85D6D968">
      <w:start w:val="1"/>
      <w:numFmt w:val="russianLower"/>
      <w:lvlText w:val="%1)"/>
      <w:lvlJc w:val="left"/>
      <w:pPr>
        <w:ind w:left="1429" w:hanging="360"/>
      </w:pPr>
      <w:rPr>
        <w:rFonts w:ascii="Times New Roman" w:hAnsi="Times New Roman" w:cs="Times New Roman" w:hint="default"/>
        <w:i w:val="0"/>
      </w:rPr>
    </w:lvl>
    <w:lvl w:ilvl="1" w:tplc="EE501252" w:tentative="1">
      <w:start w:val="1"/>
      <w:numFmt w:val="lowerLetter"/>
      <w:lvlText w:val="%2."/>
      <w:lvlJc w:val="left"/>
      <w:pPr>
        <w:ind w:left="2149" w:hanging="360"/>
      </w:pPr>
    </w:lvl>
    <w:lvl w:ilvl="2" w:tplc="1604DC62" w:tentative="1">
      <w:start w:val="1"/>
      <w:numFmt w:val="lowerRoman"/>
      <w:lvlText w:val="%3."/>
      <w:lvlJc w:val="right"/>
      <w:pPr>
        <w:ind w:left="2869" w:hanging="180"/>
      </w:pPr>
    </w:lvl>
    <w:lvl w:ilvl="3" w:tplc="5A9A200A" w:tentative="1">
      <w:start w:val="1"/>
      <w:numFmt w:val="decimal"/>
      <w:lvlText w:val="%4."/>
      <w:lvlJc w:val="left"/>
      <w:pPr>
        <w:ind w:left="3589" w:hanging="360"/>
      </w:pPr>
    </w:lvl>
    <w:lvl w:ilvl="4" w:tplc="641E5F98" w:tentative="1">
      <w:start w:val="1"/>
      <w:numFmt w:val="lowerLetter"/>
      <w:lvlText w:val="%5."/>
      <w:lvlJc w:val="left"/>
      <w:pPr>
        <w:ind w:left="4309" w:hanging="360"/>
      </w:pPr>
    </w:lvl>
    <w:lvl w:ilvl="5" w:tplc="DEDC5E6A" w:tentative="1">
      <w:start w:val="1"/>
      <w:numFmt w:val="lowerRoman"/>
      <w:lvlText w:val="%6."/>
      <w:lvlJc w:val="right"/>
      <w:pPr>
        <w:ind w:left="5029" w:hanging="180"/>
      </w:pPr>
    </w:lvl>
    <w:lvl w:ilvl="6" w:tplc="93665374" w:tentative="1">
      <w:start w:val="1"/>
      <w:numFmt w:val="decimal"/>
      <w:lvlText w:val="%7."/>
      <w:lvlJc w:val="left"/>
      <w:pPr>
        <w:ind w:left="5749" w:hanging="360"/>
      </w:pPr>
    </w:lvl>
    <w:lvl w:ilvl="7" w:tplc="DFFEAF24" w:tentative="1">
      <w:start w:val="1"/>
      <w:numFmt w:val="lowerLetter"/>
      <w:lvlText w:val="%8."/>
      <w:lvlJc w:val="left"/>
      <w:pPr>
        <w:ind w:left="6469" w:hanging="360"/>
      </w:pPr>
    </w:lvl>
    <w:lvl w:ilvl="8" w:tplc="8A541CA4" w:tentative="1">
      <w:start w:val="1"/>
      <w:numFmt w:val="lowerRoman"/>
      <w:lvlText w:val="%9."/>
      <w:lvlJc w:val="right"/>
      <w:pPr>
        <w:ind w:left="7189" w:hanging="180"/>
      </w:pPr>
    </w:lvl>
  </w:abstractNum>
  <w:abstractNum w:abstractNumId="9">
    <w:nsid w:val="1A7073AB"/>
    <w:multiLevelType w:val="multilevel"/>
    <w:tmpl w:val="9928431E"/>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A975099"/>
    <w:multiLevelType w:val="hybridMultilevel"/>
    <w:tmpl w:val="CC324596"/>
    <w:lvl w:ilvl="0" w:tplc="E7846E64">
      <w:start w:val="1"/>
      <w:numFmt w:val="decimal"/>
      <w:lvlText w:val="%1."/>
      <w:lvlJc w:val="left"/>
      <w:pPr>
        <w:tabs>
          <w:tab w:val="num" w:pos="540"/>
        </w:tabs>
        <w:ind w:left="540" w:hanging="360"/>
      </w:pPr>
      <w:rPr>
        <w:rFonts w:hint="default"/>
        <w:b/>
        <w:i w:val="0"/>
      </w:rPr>
    </w:lvl>
    <w:lvl w:ilvl="1" w:tplc="51188D46" w:tentative="1">
      <w:start w:val="1"/>
      <w:numFmt w:val="lowerLetter"/>
      <w:lvlText w:val="%2."/>
      <w:lvlJc w:val="left"/>
      <w:pPr>
        <w:tabs>
          <w:tab w:val="num" w:pos="1440"/>
        </w:tabs>
        <w:ind w:left="1440" w:hanging="360"/>
      </w:pPr>
    </w:lvl>
    <w:lvl w:ilvl="2" w:tplc="2304C2C6" w:tentative="1">
      <w:start w:val="1"/>
      <w:numFmt w:val="lowerRoman"/>
      <w:lvlText w:val="%3."/>
      <w:lvlJc w:val="right"/>
      <w:pPr>
        <w:tabs>
          <w:tab w:val="num" w:pos="2160"/>
        </w:tabs>
        <w:ind w:left="2160" w:hanging="180"/>
      </w:pPr>
    </w:lvl>
    <w:lvl w:ilvl="3" w:tplc="A25C4784" w:tentative="1">
      <w:start w:val="1"/>
      <w:numFmt w:val="decimal"/>
      <w:lvlText w:val="%4."/>
      <w:lvlJc w:val="left"/>
      <w:pPr>
        <w:tabs>
          <w:tab w:val="num" w:pos="2880"/>
        </w:tabs>
        <w:ind w:left="2880" w:hanging="360"/>
      </w:pPr>
    </w:lvl>
    <w:lvl w:ilvl="4" w:tplc="2750776E" w:tentative="1">
      <w:start w:val="1"/>
      <w:numFmt w:val="lowerLetter"/>
      <w:lvlText w:val="%5."/>
      <w:lvlJc w:val="left"/>
      <w:pPr>
        <w:tabs>
          <w:tab w:val="num" w:pos="3600"/>
        </w:tabs>
        <w:ind w:left="3600" w:hanging="360"/>
      </w:pPr>
    </w:lvl>
    <w:lvl w:ilvl="5" w:tplc="46209EF0" w:tentative="1">
      <w:start w:val="1"/>
      <w:numFmt w:val="lowerRoman"/>
      <w:lvlText w:val="%6."/>
      <w:lvlJc w:val="right"/>
      <w:pPr>
        <w:tabs>
          <w:tab w:val="num" w:pos="4320"/>
        </w:tabs>
        <w:ind w:left="4320" w:hanging="180"/>
      </w:pPr>
    </w:lvl>
    <w:lvl w:ilvl="6" w:tplc="EFAACD46" w:tentative="1">
      <w:start w:val="1"/>
      <w:numFmt w:val="decimal"/>
      <w:lvlText w:val="%7."/>
      <w:lvlJc w:val="left"/>
      <w:pPr>
        <w:tabs>
          <w:tab w:val="num" w:pos="5040"/>
        </w:tabs>
        <w:ind w:left="5040" w:hanging="360"/>
      </w:pPr>
    </w:lvl>
    <w:lvl w:ilvl="7" w:tplc="A126C57E" w:tentative="1">
      <w:start w:val="1"/>
      <w:numFmt w:val="lowerLetter"/>
      <w:lvlText w:val="%8."/>
      <w:lvlJc w:val="left"/>
      <w:pPr>
        <w:tabs>
          <w:tab w:val="num" w:pos="5760"/>
        </w:tabs>
        <w:ind w:left="5760" w:hanging="360"/>
      </w:pPr>
    </w:lvl>
    <w:lvl w:ilvl="8" w:tplc="F63286BE" w:tentative="1">
      <w:start w:val="1"/>
      <w:numFmt w:val="lowerRoman"/>
      <w:lvlText w:val="%9."/>
      <w:lvlJc w:val="right"/>
      <w:pPr>
        <w:tabs>
          <w:tab w:val="num" w:pos="6480"/>
        </w:tabs>
        <w:ind w:left="6480" w:hanging="180"/>
      </w:pPr>
    </w:lvl>
  </w:abstractNum>
  <w:abstractNum w:abstractNumId="11">
    <w:nsid w:val="1BA24C1F"/>
    <w:multiLevelType w:val="multilevel"/>
    <w:tmpl w:val="02C8F8FE"/>
    <w:lvl w:ilvl="0">
      <w:start w:val="1"/>
      <w:numFmt w:val="decimal"/>
      <w:pStyle w:val="ListNum"/>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1C2C7F45"/>
    <w:multiLevelType w:val="hybridMultilevel"/>
    <w:tmpl w:val="A0D0D754"/>
    <w:lvl w:ilvl="0" w:tplc="85D6D968">
      <w:start w:val="1"/>
      <w:numFmt w:val="russianLower"/>
      <w:lvlText w:val="%1)"/>
      <w:lvlJc w:val="left"/>
      <w:pPr>
        <w:ind w:left="1429" w:hanging="360"/>
      </w:pPr>
      <w:rPr>
        <w:rFonts w:ascii="Times New Roman" w:hAnsi="Times New Roman" w:cs="Times New Roman" w:hint="default"/>
        <w:i w:val="0"/>
      </w:rPr>
    </w:lvl>
    <w:lvl w:ilvl="1" w:tplc="EE501252" w:tentative="1">
      <w:start w:val="1"/>
      <w:numFmt w:val="lowerLetter"/>
      <w:lvlText w:val="%2."/>
      <w:lvlJc w:val="left"/>
      <w:pPr>
        <w:ind w:left="2149" w:hanging="360"/>
      </w:pPr>
    </w:lvl>
    <w:lvl w:ilvl="2" w:tplc="1604DC62" w:tentative="1">
      <w:start w:val="1"/>
      <w:numFmt w:val="lowerRoman"/>
      <w:lvlText w:val="%3."/>
      <w:lvlJc w:val="right"/>
      <w:pPr>
        <w:ind w:left="2869" w:hanging="180"/>
      </w:pPr>
    </w:lvl>
    <w:lvl w:ilvl="3" w:tplc="5A9A200A" w:tentative="1">
      <w:start w:val="1"/>
      <w:numFmt w:val="decimal"/>
      <w:lvlText w:val="%4."/>
      <w:lvlJc w:val="left"/>
      <w:pPr>
        <w:ind w:left="3589" w:hanging="360"/>
      </w:pPr>
    </w:lvl>
    <w:lvl w:ilvl="4" w:tplc="641E5F98" w:tentative="1">
      <w:start w:val="1"/>
      <w:numFmt w:val="lowerLetter"/>
      <w:lvlText w:val="%5."/>
      <w:lvlJc w:val="left"/>
      <w:pPr>
        <w:ind w:left="4309" w:hanging="360"/>
      </w:pPr>
    </w:lvl>
    <w:lvl w:ilvl="5" w:tplc="DEDC5E6A" w:tentative="1">
      <w:start w:val="1"/>
      <w:numFmt w:val="lowerRoman"/>
      <w:lvlText w:val="%6."/>
      <w:lvlJc w:val="right"/>
      <w:pPr>
        <w:ind w:left="5029" w:hanging="180"/>
      </w:pPr>
    </w:lvl>
    <w:lvl w:ilvl="6" w:tplc="93665374" w:tentative="1">
      <w:start w:val="1"/>
      <w:numFmt w:val="decimal"/>
      <w:lvlText w:val="%7."/>
      <w:lvlJc w:val="left"/>
      <w:pPr>
        <w:ind w:left="5749" w:hanging="360"/>
      </w:pPr>
    </w:lvl>
    <w:lvl w:ilvl="7" w:tplc="DFFEAF24" w:tentative="1">
      <w:start w:val="1"/>
      <w:numFmt w:val="lowerLetter"/>
      <w:lvlText w:val="%8."/>
      <w:lvlJc w:val="left"/>
      <w:pPr>
        <w:ind w:left="6469" w:hanging="360"/>
      </w:pPr>
    </w:lvl>
    <w:lvl w:ilvl="8" w:tplc="8A541CA4" w:tentative="1">
      <w:start w:val="1"/>
      <w:numFmt w:val="lowerRoman"/>
      <w:lvlText w:val="%9."/>
      <w:lvlJc w:val="right"/>
      <w:pPr>
        <w:ind w:left="7189" w:hanging="180"/>
      </w:pPr>
    </w:lvl>
  </w:abstractNum>
  <w:abstractNum w:abstractNumId="13">
    <w:nsid w:val="1E89229A"/>
    <w:multiLevelType w:val="hybridMultilevel"/>
    <w:tmpl w:val="92CAE018"/>
    <w:lvl w:ilvl="0" w:tplc="B44AE912">
      <w:start w:val="1"/>
      <w:numFmt w:val="bullet"/>
      <w:pStyle w:val="30"/>
      <w:lvlText w:val=""/>
      <w:lvlJc w:val="left"/>
      <w:pPr>
        <w:tabs>
          <w:tab w:val="num" w:pos="1800"/>
        </w:tabs>
        <w:ind w:left="1800" w:hanging="360"/>
      </w:pPr>
      <w:rPr>
        <w:rFonts w:ascii="Symbol" w:hAnsi="Symbol" w:hint="default"/>
      </w:rPr>
    </w:lvl>
    <w:lvl w:ilvl="1" w:tplc="EF16D1C6" w:tentative="1">
      <w:start w:val="1"/>
      <w:numFmt w:val="bullet"/>
      <w:lvlText w:val="o"/>
      <w:lvlJc w:val="left"/>
      <w:pPr>
        <w:tabs>
          <w:tab w:val="num" w:pos="2520"/>
        </w:tabs>
        <w:ind w:left="2520" w:hanging="360"/>
      </w:pPr>
      <w:rPr>
        <w:rFonts w:ascii="Courier New" w:hAnsi="Courier New" w:hint="default"/>
      </w:rPr>
    </w:lvl>
    <w:lvl w:ilvl="2" w:tplc="52E23D28" w:tentative="1">
      <w:start w:val="1"/>
      <w:numFmt w:val="bullet"/>
      <w:lvlText w:val=""/>
      <w:lvlJc w:val="left"/>
      <w:pPr>
        <w:tabs>
          <w:tab w:val="num" w:pos="3240"/>
        </w:tabs>
        <w:ind w:left="3240" w:hanging="360"/>
      </w:pPr>
      <w:rPr>
        <w:rFonts w:ascii="Wingdings" w:hAnsi="Wingdings" w:hint="default"/>
      </w:rPr>
    </w:lvl>
    <w:lvl w:ilvl="3" w:tplc="B2501D48" w:tentative="1">
      <w:start w:val="1"/>
      <w:numFmt w:val="bullet"/>
      <w:lvlText w:val=""/>
      <w:lvlJc w:val="left"/>
      <w:pPr>
        <w:tabs>
          <w:tab w:val="num" w:pos="3960"/>
        </w:tabs>
        <w:ind w:left="3960" w:hanging="360"/>
      </w:pPr>
      <w:rPr>
        <w:rFonts w:ascii="Symbol" w:hAnsi="Symbol" w:hint="default"/>
      </w:rPr>
    </w:lvl>
    <w:lvl w:ilvl="4" w:tplc="DE32AD62" w:tentative="1">
      <w:start w:val="1"/>
      <w:numFmt w:val="bullet"/>
      <w:lvlText w:val="o"/>
      <w:lvlJc w:val="left"/>
      <w:pPr>
        <w:tabs>
          <w:tab w:val="num" w:pos="4680"/>
        </w:tabs>
        <w:ind w:left="4680" w:hanging="360"/>
      </w:pPr>
      <w:rPr>
        <w:rFonts w:ascii="Courier New" w:hAnsi="Courier New" w:hint="default"/>
      </w:rPr>
    </w:lvl>
    <w:lvl w:ilvl="5" w:tplc="2FA06FFC" w:tentative="1">
      <w:start w:val="1"/>
      <w:numFmt w:val="bullet"/>
      <w:lvlText w:val=""/>
      <w:lvlJc w:val="left"/>
      <w:pPr>
        <w:tabs>
          <w:tab w:val="num" w:pos="5400"/>
        </w:tabs>
        <w:ind w:left="5400" w:hanging="360"/>
      </w:pPr>
      <w:rPr>
        <w:rFonts w:ascii="Wingdings" w:hAnsi="Wingdings" w:hint="default"/>
      </w:rPr>
    </w:lvl>
    <w:lvl w:ilvl="6" w:tplc="785A7344" w:tentative="1">
      <w:start w:val="1"/>
      <w:numFmt w:val="bullet"/>
      <w:lvlText w:val=""/>
      <w:lvlJc w:val="left"/>
      <w:pPr>
        <w:tabs>
          <w:tab w:val="num" w:pos="6120"/>
        </w:tabs>
        <w:ind w:left="6120" w:hanging="360"/>
      </w:pPr>
      <w:rPr>
        <w:rFonts w:ascii="Symbol" w:hAnsi="Symbol" w:hint="default"/>
      </w:rPr>
    </w:lvl>
    <w:lvl w:ilvl="7" w:tplc="662ABAA4" w:tentative="1">
      <w:start w:val="1"/>
      <w:numFmt w:val="bullet"/>
      <w:lvlText w:val="o"/>
      <w:lvlJc w:val="left"/>
      <w:pPr>
        <w:tabs>
          <w:tab w:val="num" w:pos="6840"/>
        </w:tabs>
        <w:ind w:left="6840" w:hanging="360"/>
      </w:pPr>
      <w:rPr>
        <w:rFonts w:ascii="Courier New" w:hAnsi="Courier New" w:hint="default"/>
      </w:rPr>
    </w:lvl>
    <w:lvl w:ilvl="8" w:tplc="C018D8D6" w:tentative="1">
      <w:start w:val="1"/>
      <w:numFmt w:val="bullet"/>
      <w:lvlText w:val=""/>
      <w:lvlJc w:val="left"/>
      <w:pPr>
        <w:tabs>
          <w:tab w:val="num" w:pos="7560"/>
        </w:tabs>
        <w:ind w:left="7560" w:hanging="360"/>
      </w:pPr>
      <w:rPr>
        <w:rFonts w:ascii="Wingdings" w:hAnsi="Wingdings" w:hint="default"/>
      </w:rPr>
    </w:lvl>
  </w:abstractNum>
  <w:abstractNum w:abstractNumId="14">
    <w:nsid w:val="27F51FB3"/>
    <w:multiLevelType w:val="hybridMultilevel"/>
    <w:tmpl w:val="3F1C9DA6"/>
    <w:lvl w:ilvl="0" w:tplc="7CFC3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3267FF"/>
    <w:multiLevelType w:val="hybridMultilevel"/>
    <w:tmpl w:val="BDBA1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FB7368"/>
    <w:multiLevelType w:val="hybridMultilevel"/>
    <w:tmpl w:val="96BA0412"/>
    <w:lvl w:ilvl="0" w:tplc="BD2CC280">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7">
    <w:nsid w:val="334814C8"/>
    <w:multiLevelType w:val="hybridMultilevel"/>
    <w:tmpl w:val="2426243E"/>
    <w:lvl w:ilvl="0" w:tplc="9BC69850">
      <w:start w:val="1"/>
      <w:numFmt w:val="bullet"/>
      <w:pStyle w:val="a"/>
      <w:lvlText w:val=""/>
      <w:lvlJc w:val="left"/>
      <w:pPr>
        <w:tabs>
          <w:tab w:val="num" w:pos="1571"/>
        </w:tabs>
        <w:ind w:left="1571" w:hanging="360"/>
      </w:pPr>
      <w:rPr>
        <w:rFonts w:ascii="Symbol" w:hAnsi="Symbol"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18">
    <w:nsid w:val="381130AB"/>
    <w:multiLevelType w:val="multilevel"/>
    <w:tmpl w:val="9928431E"/>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E3F3960"/>
    <w:multiLevelType w:val="multilevel"/>
    <w:tmpl w:val="E8FA48C0"/>
    <w:lvl w:ilvl="0">
      <w:start w:val="1"/>
      <w:numFmt w:val="decimal"/>
      <w:pStyle w:val="1"/>
      <w:lvlText w:val="%1."/>
      <w:lvlJc w:val="left"/>
      <w:pPr>
        <w:ind w:left="360" w:hanging="360"/>
      </w:pPr>
      <w:rPr>
        <w:rFonts w:hint="default"/>
      </w:rPr>
    </w:lvl>
    <w:lvl w:ilvl="1">
      <w:start w:val="1"/>
      <w:numFmt w:val="decimal"/>
      <w:pStyle w:val="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0BB769F"/>
    <w:multiLevelType w:val="hybridMultilevel"/>
    <w:tmpl w:val="0C06A854"/>
    <w:lvl w:ilvl="0" w:tplc="F0523E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1">
    <w:nsid w:val="448A136E"/>
    <w:multiLevelType w:val="hybridMultilevel"/>
    <w:tmpl w:val="0E88DE6E"/>
    <w:lvl w:ilvl="0" w:tplc="7A0A72A0">
      <w:start w:val="1"/>
      <w:numFmt w:val="decimal"/>
      <w:pStyle w:val="a0"/>
      <w:lvlText w:val="%1."/>
      <w:lvlJc w:val="left"/>
      <w:pPr>
        <w:tabs>
          <w:tab w:val="num" w:pos="1440"/>
        </w:tabs>
        <w:ind w:left="1440" w:hanging="360"/>
      </w:pPr>
      <w:rPr>
        <w:rFonts w:ascii="Times New Roman" w:hAnsi="Times New Roman" w:cs="Times New Roman" w:hint="default"/>
        <w:b w:val="0"/>
        <w:i w:val="0"/>
        <w:sz w:val="24"/>
        <w:szCs w:val="24"/>
      </w:rPr>
    </w:lvl>
    <w:lvl w:ilvl="1" w:tplc="04190003">
      <w:start w:val="1"/>
      <w:numFmt w:val="bullet"/>
      <w:lvlText w:val=""/>
      <w:lvlJc w:val="left"/>
      <w:pPr>
        <w:tabs>
          <w:tab w:val="num" w:pos="2160"/>
        </w:tabs>
        <w:ind w:left="2160" w:hanging="360"/>
      </w:pPr>
      <w:rPr>
        <w:rFonts w:ascii="Symbol" w:hAnsi="Symbol" w:hint="default"/>
        <w:b w:val="0"/>
        <w:i w:val="0"/>
        <w:sz w:val="24"/>
        <w:szCs w:val="24"/>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9C965AF"/>
    <w:multiLevelType w:val="hybridMultilevel"/>
    <w:tmpl w:val="AEEC2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E7B1470"/>
    <w:multiLevelType w:val="hybridMultilevel"/>
    <w:tmpl w:val="939400BA"/>
    <w:lvl w:ilvl="0" w:tplc="7A0A72A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D556D8"/>
    <w:multiLevelType w:val="hybridMultilevel"/>
    <w:tmpl w:val="BC6AA756"/>
    <w:lvl w:ilvl="0" w:tplc="F0523E8C">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5">
    <w:nsid w:val="5735567B"/>
    <w:multiLevelType w:val="multilevel"/>
    <w:tmpl w:val="CC1A7CD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pStyle w:val="20"/>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pStyle w:val="a1"/>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A123DDF"/>
    <w:multiLevelType w:val="hybridMultilevel"/>
    <w:tmpl w:val="99A0F58E"/>
    <w:lvl w:ilvl="0" w:tplc="7A0A72A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6905C2"/>
    <w:multiLevelType w:val="hybridMultilevel"/>
    <w:tmpl w:val="0C7AF52C"/>
    <w:lvl w:ilvl="0" w:tplc="7A0A72A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5CAA2093"/>
    <w:multiLevelType w:val="hybridMultilevel"/>
    <w:tmpl w:val="B37C46D6"/>
    <w:lvl w:ilvl="0" w:tplc="7A0A72A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DA5D7A"/>
    <w:multiLevelType w:val="multilevel"/>
    <w:tmpl w:val="6BF2AC06"/>
    <w:lvl w:ilvl="0">
      <w:start w:val="1"/>
      <w:numFmt w:val="decimal"/>
      <w:pStyle w:val="a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D9269B6"/>
    <w:multiLevelType w:val="hybridMultilevel"/>
    <w:tmpl w:val="A0D0D754"/>
    <w:lvl w:ilvl="0" w:tplc="85D6D968">
      <w:start w:val="1"/>
      <w:numFmt w:val="russianLower"/>
      <w:lvlText w:val="%1)"/>
      <w:lvlJc w:val="left"/>
      <w:pPr>
        <w:ind w:left="1429" w:hanging="360"/>
      </w:pPr>
      <w:rPr>
        <w:rFonts w:ascii="Times New Roman" w:hAnsi="Times New Roman" w:cs="Times New Roman" w:hint="default"/>
        <w:i w:val="0"/>
      </w:rPr>
    </w:lvl>
    <w:lvl w:ilvl="1" w:tplc="EE501252" w:tentative="1">
      <w:start w:val="1"/>
      <w:numFmt w:val="lowerLetter"/>
      <w:lvlText w:val="%2."/>
      <w:lvlJc w:val="left"/>
      <w:pPr>
        <w:ind w:left="2149" w:hanging="360"/>
      </w:pPr>
    </w:lvl>
    <w:lvl w:ilvl="2" w:tplc="1604DC62" w:tentative="1">
      <w:start w:val="1"/>
      <w:numFmt w:val="lowerRoman"/>
      <w:lvlText w:val="%3."/>
      <w:lvlJc w:val="right"/>
      <w:pPr>
        <w:ind w:left="2869" w:hanging="180"/>
      </w:pPr>
    </w:lvl>
    <w:lvl w:ilvl="3" w:tplc="5A9A200A" w:tentative="1">
      <w:start w:val="1"/>
      <w:numFmt w:val="decimal"/>
      <w:lvlText w:val="%4."/>
      <w:lvlJc w:val="left"/>
      <w:pPr>
        <w:ind w:left="3589" w:hanging="360"/>
      </w:pPr>
    </w:lvl>
    <w:lvl w:ilvl="4" w:tplc="641E5F98" w:tentative="1">
      <w:start w:val="1"/>
      <w:numFmt w:val="lowerLetter"/>
      <w:lvlText w:val="%5."/>
      <w:lvlJc w:val="left"/>
      <w:pPr>
        <w:ind w:left="4309" w:hanging="360"/>
      </w:pPr>
    </w:lvl>
    <w:lvl w:ilvl="5" w:tplc="DEDC5E6A" w:tentative="1">
      <w:start w:val="1"/>
      <w:numFmt w:val="lowerRoman"/>
      <w:lvlText w:val="%6."/>
      <w:lvlJc w:val="right"/>
      <w:pPr>
        <w:ind w:left="5029" w:hanging="180"/>
      </w:pPr>
    </w:lvl>
    <w:lvl w:ilvl="6" w:tplc="93665374" w:tentative="1">
      <w:start w:val="1"/>
      <w:numFmt w:val="decimal"/>
      <w:lvlText w:val="%7."/>
      <w:lvlJc w:val="left"/>
      <w:pPr>
        <w:ind w:left="5749" w:hanging="360"/>
      </w:pPr>
    </w:lvl>
    <w:lvl w:ilvl="7" w:tplc="DFFEAF24" w:tentative="1">
      <w:start w:val="1"/>
      <w:numFmt w:val="lowerLetter"/>
      <w:lvlText w:val="%8."/>
      <w:lvlJc w:val="left"/>
      <w:pPr>
        <w:ind w:left="6469" w:hanging="360"/>
      </w:pPr>
    </w:lvl>
    <w:lvl w:ilvl="8" w:tplc="8A541CA4" w:tentative="1">
      <w:start w:val="1"/>
      <w:numFmt w:val="lowerRoman"/>
      <w:lvlText w:val="%9."/>
      <w:lvlJc w:val="right"/>
      <w:pPr>
        <w:ind w:left="7189" w:hanging="180"/>
      </w:pPr>
    </w:lvl>
  </w:abstractNum>
  <w:abstractNum w:abstractNumId="31">
    <w:nsid w:val="66174A0C"/>
    <w:multiLevelType w:val="hybridMultilevel"/>
    <w:tmpl w:val="663C9BB4"/>
    <w:lvl w:ilvl="0" w:tplc="89FE34F0">
      <w:start w:val="1"/>
      <w:numFmt w:val="decimal"/>
      <w:lvlText w:val="%1."/>
      <w:lvlJc w:val="left"/>
      <w:pPr>
        <w:ind w:left="1069" w:hanging="360"/>
      </w:pPr>
      <w:rPr>
        <w:rFonts w:hint="default"/>
        <w:lang w:val="ru-RU"/>
      </w:rPr>
    </w:lvl>
    <w:lvl w:ilvl="1" w:tplc="22487BAA" w:tentative="1">
      <w:start w:val="1"/>
      <w:numFmt w:val="lowerLetter"/>
      <w:lvlText w:val="%2."/>
      <w:lvlJc w:val="left"/>
      <w:pPr>
        <w:ind w:left="1789" w:hanging="360"/>
      </w:pPr>
    </w:lvl>
    <w:lvl w:ilvl="2" w:tplc="A7781FB4" w:tentative="1">
      <w:start w:val="1"/>
      <w:numFmt w:val="lowerRoman"/>
      <w:lvlText w:val="%3."/>
      <w:lvlJc w:val="right"/>
      <w:pPr>
        <w:ind w:left="2509" w:hanging="180"/>
      </w:pPr>
    </w:lvl>
    <w:lvl w:ilvl="3" w:tplc="9EFC9930" w:tentative="1">
      <w:start w:val="1"/>
      <w:numFmt w:val="decimal"/>
      <w:lvlText w:val="%4."/>
      <w:lvlJc w:val="left"/>
      <w:pPr>
        <w:ind w:left="3229" w:hanging="360"/>
      </w:pPr>
    </w:lvl>
    <w:lvl w:ilvl="4" w:tplc="67F2310E" w:tentative="1">
      <w:start w:val="1"/>
      <w:numFmt w:val="lowerLetter"/>
      <w:lvlText w:val="%5."/>
      <w:lvlJc w:val="left"/>
      <w:pPr>
        <w:ind w:left="3949" w:hanging="360"/>
      </w:pPr>
    </w:lvl>
    <w:lvl w:ilvl="5" w:tplc="32B818D0" w:tentative="1">
      <w:start w:val="1"/>
      <w:numFmt w:val="lowerRoman"/>
      <w:lvlText w:val="%6."/>
      <w:lvlJc w:val="right"/>
      <w:pPr>
        <w:ind w:left="4669" w:hanging="180"/>
      </w:pPr>
    </w:lvl>
    <w:lvl w:ilvl="6" w:tplc="2286DF68" w:tentative="1">
      <w:start w:val="1"/>
      <w:numFmt w:val="decimal"/>
      <w:lvlText w:val="%7."/>
      <w:lvlJc w:val="left"/>
      <w:pPr>
        <w:ind w:left="5389" w:hanging="360"/>
      </w:pPr>
    </w:lvl>
    <w:lvl w:ilvl="7" w:tplc="13305E74" w:tentative="1">
      <w:start w:val="1"/>
      <w:numFmt w:val="lowerLetter"/>
      <w:lvlText w:val="%8."/>
      <w:lvlJc w:val="left"/>
      <w:pPr>
        <w:ind w:left="6109" w:hanging="360"/>
      </w:pPr>
    </w:lvl>
    <w:lvl w:ilvl="8" w:tplc="E4DA2012" w:tentative="1">
      <w:start w:val="1"/>
      <w:numFmt w:val="lowerRoman"/>
      <w:lvlText w:val="%9."/>
      <w:lvlJc w:val="right"/>
      <w:pPr>
        <w:ind w:left="6829" w:hanging="180"/>
      </w:pPr>
    </w:lvl>
  </w:abstractNum>
  <w:abstractNum w:abstractNumId="32">
    <w:nsid w:val="67B0214E"/>
    <w:multiLevelType w:val="hybridMultilevel"/>
    <w:tmpl w:val="AC20DE46"/>
    <w:lvl w:ilvl="0" w:tplc="F0523E8C">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3">
    <w:nsid w:val="699248AE"/>
    <w:multiLevelType w:val="hybridMultilevel"/>
    <w:tmpl w:val="0D9A44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D547E7B"/>
    <w:multiLevelType w:val="hybridMultilevel"/>
    <w:tmpl w:val="F2148AE6"/>
    <w:lvl w:ilvl="0" w:tplc="B2EA4482">
      <w:start w:val="1"/>
      <w:numFmt w:val="decimal"/>
      <w:lvlText w:val="%1."/>
      <w:lvlJc w:val="left"/>
      <w:pPr>
        <w:ind w:left="1287" w:hanging="360"/>
      </w:pPr>
    </w:lvl>
    <w:lvl w:ilvl="1" w:tplc="7D48B20E" w:tentative="1">
      <w:start w:val="1"/>
      <w:numFmt w:val="lowerLetter"/>
      <w:lvlText w:val="%2."/>
      <w:lvlJc w:val="left"/>
      <w:pPr>
        <w:ind w:left="2007" w:hanging="360"/>
      </w:pPr>
    </w:lvl>
    <w:lvl w:ilvl="2" w:tplc="4B8C9AFA" w:tentative="1">
      <w:start w:val="1"/>
      <w:numFmt w:val="lowerRoman"/>
      <w:lvlText w:val="%3."/>
      <w:lvlJc w:val="right"/>
      <w:pPr>
        <w:ind w:left="2727" w:hanging="180"/>
      </w:pPr>
    </w:lvl>
    <w:lvl w:ilvl="3" w:tplc="E7FE7F26" w:tentative="1">
      <w:start w:val="1"/>
      <w:numFmt w:val="decimal"/>
      <w:lvlText w:val="%4."/>
      <w:lvlJc w:val="left"/>
      <w:pPr>
        <w:ind w:left="3447" w:hanging="360"/>
      </w:pPr>
    </w:lvl>
    <w:lvl w:ilvl="4" w:tplc="6186AEA2" w:tentative="1">
      <w:start w:val="1"/>
      <w:numFmt w:val="lowerLetter"/>
      <w:lvlText w:val="%5."/>
      <w:lvlJc w:val="left"/>
      <w:pPr>
        <w:ind w:left="4167" w:hanging="360"/>
      </w:pPr>
    </w:lvl>
    <w:lvl w:ilvl="5" w:tplc="2FE61164" w:tentative="1">
      <w:start w:val="1"/>
      <w:numFmt w:val="lowerRoman"/>
      <w:lvlText w:val="%6."/>
      <w:lvlJc w:val="right"/>
      <w:pPr>
        <w:ind w:left="4887" w:hanging="180"/>
      </w:pPr>
    </w:lvl>
    <w:lvl w:ilvl="6" w:tplc="956606D0" w:tentative="1">
      <w:start w:val="1"/>
      <w:numFmt w:val="decimal"/>
      <w:lvlText w:val="%7."/>
      <w:lvlJc w:val="left"/>
      <w:pPr>
        <w:ind w:left="5607" w:hanging="360"/>
      </w:pPr>
    </w:lvl>
    <w:lvl w:ilvl="7" w:tplc="BFD4B0A6" w:tentative="1">
      <w:start w:val="1"/>
      <w:numFmt w:val="lowerLetter"/>
      <w:lvlText w:val="%8."/>
      <w:lvlJc w:val="left"/>
      <w:pPr>
        <w:ind w:left="6327" w:hanging="360"/>
      </w:pPr>
    </w:lvl>
    <w:lvl w:ilvl="8" w:tplc="65EC8BC4" w:tentative="1">
      <w:start w:val="1"/>
      <w:numFmt w:val="lowerRoman"/>
      <w:lvlText w:val="%9."/>
      <w:lvlJc w:val="right"/>
      <w:pPr>
        <w:ind w:left="7047" w:hanging="180"/>
      </w:pPr>
    </w:lvl>
  </w:abstractNum>
  <w:abstractNum w:abstractNumId="35">
    <w:nsid w:val="6E1B47A1"/>
    <w:multiLevelType w:val="hybridMultilevel"/>
    <w:tmpl w:val="65C47BA4"/>
    <w:lvl w:ilvl="0" w:tplc="7A0A72A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B31AAD"/>
    <w:multiLevelType w:val="multilevel"/>
    <w:tmpl w:val="24F675C2"/>
    <w:lvl w:ilvl="0">
      <w:start w:val="3"/>
      <w:numFmt w:val="decimal"/>
      <w:pStyle w:val="10"/>
      <w:lvlText w:val="%1."/>
      <w:lvlJc w:val="left"/>
      <w:pPr>
        <w:tabs>
          <w:tab w:val="num" w:pos="720"/>
        </w:tabs>
        <w:ind w:left="720" w:hanging="720"/>
      </w:pPr>
      <w:rPr>
        <w:rFonts w:hint="default"/>
      </w:rPr>
    </w:lvl>
    <w:lvl w:ilvl="1">
      <w:start w:val="3"/>
      <w:numFmt w:val="decimal"/>
      <w:pStyle w:val="21"/>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565B38"/>
    <w:multiLevelType w:val="hybridMultilevel"/>
    <w:tmpl w:val="7A5A41F0"/>
    <w:lvl w:ilvl="0" w:tplc="4262F4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nsid w:val="76F72CCF"/>
    <w:multiLevelType w:val="hybridMultilevel"/>
    <w:tmpl w:val="989E6570"/>
    <w:lvl w:ilvl="0" w:tplc="84CA99F4">
      <w:start w:val="1"/>
      <w:numFmt w:val="decimal"/>
      <w:lvlText w:val="%1."/>
      <w:lvlJc w:val="left"/>
      <w:pPr>
        <w:ind w:left="1429" w:hanging="360"/>
      </w:pPr>
    </w:lvl>
    <w:lvl w:ilvl="1" w:tplc="92043058" w:tentative="1">
      <w:start w:val="1"/>
      <w:numFmt w:val="lowerLetter"/>
      <w:lvlText w:val="%2."/>
      <w:lvlJc w:val="left"/>
      <w:pPr>
        <w:ind w:left="2149" w:hanging="360"/>
      </w:pPr>
    </w:lvl>
    <w:lvl w:ilvl="2" w:tplc="265038D8" w:tentative="1">
      <w:start w:val="1"/>
      <w:numFmt w:val="lowerRoman"/>
      <w:lvlText w:val="%3."/>
      <w:lvlJc w:val="right"/>
      <w:pPr>
        <w:ind w:left="2869" w:hanging="180"/>
      </w:pPr>
    </w:lvl>
    <w:lvl w:ilvl="3" w:tplc="029ED310" w:tentative="1">
      <w:start w:val="1"/>
      <w:numFmt w:val="decimal"/>
      <w:lvlText w:val="%4."/>
      <w:lvlJc w:val="left"/>
      <w:pPr>
        <w:ind w:left="3589" w:hanging="360"/>
      </w:pPr>
    </w:lvl>
    <w:lvl w:ilvl="4" w:tplc="917A7220" w:tentative="1">
      <w:start w:val="1"/>
      <w:numFmt w:val="lowerLetter"/>
      <w:lvlText w:val="%5."/>
      <w:lvlJc w:val="left"/>
      <w:pPr>
        <w:ind w:left="4309" w:hanging="360"/>
      </w:pPr>
    </w:lvl>
    <w:lvl w:ilvl="5" w:tplc="98768E08" w:tentative="1">
      <w:start w:val="1"/>
      <w:numFmt w:val="lowerRoman"/>
      <w:lvlText w:val="%6."/>
      <w:lvlJc w:val="right"/>
      <w:pPr>
        <w:ind w:left="5029" w:hanging="180"/>
      </w:pPr>
    </w:lvl>
    <w:lvl w:ilvl="6" w:tplc="6074AD4A" w:tentative="1">
      <w:start w:val="1"/>
      <w:numFmt w:val="decimal"/>
      <w:lvlText w:val="%7."/>
      <w:lvlJc w:val="left"/>
      <w:pPr>
        <w:ind w:left="5749" w:hanging="360"/>
      </w:pPr>
    </w:lvl>
    <w:lvl w:ilvl="7" w:tplc="78D4D58C" w:tentative="1">
      <w:start w:val="1"/>
      <w:numFmt w:val="lowerLetter"/>
      <w:lvlText w:val="%8."/>
      <w:lvlJc w:val="left"/>
      <w:pPr>
        <w:ind w:left="6469" w:hanging="360"/>
      </w:pPr>
    </w:lvl>
    <w:lvl w:ilvl="8" w:tplc="FE70B0E8" w:tentative="1">
      <w:start w:val="1"/>
      <w:numFmt w:val="lowerRoman"/>
      <w:lvlText w:val="%9."/>
      <w:lvlJc w:val="right"/>
      <w:pPr>
        <w:ind w:left="7189" w:hanging="180"/>
      </w:pPr>
    </w:lvl>
  </w:abstractNum>
  <w:abstractNum w:abstractNumId="40">
    <w:nsid w:val="775E10A8"/>
    <w:multiLevelType w:val="hybridMultilevel"/>
    <w:tmpl w:val="616CCBD0"/>
    <w:lvl w:ilvl="0" w:tplc="49EEA8DE">
      <w:start w:val="1"/>
      <w:numFmt w:val="decimal"/>
      <w:lvlText w:val="%1)"/>
      <w:lvlJc w:val="left"/>
      <w:pPr>
        <w:ind w:left="1211" w:hanging="360"/>
      </w:pPr>
      <w:rPr>
        <w:rFonts w:hint="default"/>
      </w:rPr>
    </w:lvl>
    <w:lvl w:ilvl="1" w:tplc="C59C8A48" w:tentative="1">
      <w:start w:val="1"/>
      <w:numFmt w:val="lowerLetter"/>
      <w:lvlText w:val="%2."/>
      <w:lvlJc w:val="left"/>
      <w:pPr>
        <w:ind w:left="1440" w:hanging="360"/>
      </w:pPr>
    </w:lvl>
    <w:lvl w:ilvl="2" w:tplc="7506EDE8" w:tentative="1">
      <w:start w:val="1"/>
      <w:numFmt w:val="lowerRoman"/>
      <w:lvlText w:val="%3."/>
      <w:lvlJc w:val="right"/>
      <w:pPr>
        <w:ind w:left="2160" w:hanging="180"/>
      </w:pPr>
    </w:lvl>
    <w:lvl w:ilvl="3" w:tplc="68224164" w:tentative="1">
      <w:start w:val="1"/>
      <w:numFmt w:val="decimal"/>
      <w:lvlText w:val="%4."/>
      <w:lvlJc w:val="left"/>
      <w:pPr>
        <w:ind w:left="2880" w:hanging="360"/>
      </w:pPr>
    </w:lvl>
    <w:lvl w:ilvl="4" w:tplc="E67014F4" w:tentative="1">
      <w:start w:val="1"/>
      <w:numFmt w:val="lowerLetter"/>
      <w:lvlText w:val="%5."/>
      <w:lvlJc w:val="left"/>
      <w:pPr>
        <w:ind w:left="3600" w:hanging="360"/>
      </w:pPr>
    </w:lvl>
    <w:lvl w:ilvl="5" w:tplc="4D5EA486" w:tentative="1">
      <w:start w:val="1"/>
      <w:numFmt w:val="lowerRoman"/>
      <w:lvlText w:val="%6."/>
      <w:lvlJc w:val="right"/>
      <w:pPr>
        <w:ind w:left="4320" w:hanging="180"/>
      </w:pPr>
    </w:lvl>
    <w:lvl w:ilvl="6" w:tplc="396C4EF4" w:tentative="1">
      <w:start w:val="1"/>
      <w:numFmt w:val="decimal"/>
      <w:lvlText w:val="%7."/>
      <w:lvlJc w:val="left"/>
      <w:pPr>
        <w:ind w:left="5040" w:hanging="360"/>
      </w:pPr>
    </w:lvl>
    <w:lvl w:ilvl="7" w:tplc="77603D1E" w:tentative="1">
      <w:start w:val="1"/>
      <w:numFmt w:val="lowerLetter"/>
      <w:lvlText w:val="%8."/>
      <w:lvlJc w:val="left"/>
      <w:pPr>
        <w:ind w:left="5760" w:hanging="360"/>
      </w:pPr>
    </w:lvl>
    <w:lvl w:ilvl="8" w:tplc="0284DC36" w:tentative="1">
      <w:start w:val="1"/>
      <w:numFmt w:val="lowerRoman"/>
      <w:lvlText w:val="%9."/>
      <w:lvlJc w:val="right"/>
      <w:pPr>
        <w:ind w:left="6480" w:hanging="180"/>
      </w:pPr>
    </w:lvl>
  </w:abstractNum>
  <w:abstractNum w:abstractNumId="41">
    <w:nsid w:val="790E6D50"/>
    <w:multiLevelType w:val="hybridMultilevel"/>
    <w:tmpl w:val="8AF2F7F4"/>
    <w:lvl w:ilvl="0" w:tplc="B2EA4482">
      <w:start w:val="1"/>
      <w:numFmt w:val="decimal"/>
      <w:lvlText w:val="%1."/>
      <w:lvlJc w:val="left"/>
      <w:pPr>
        <w:ind w:left="910" w:hanging="360"/>
      </w:pPr>
    </w:lvl>
    <w:lvl w:ilvl="1" w:tplc="7D48B20E" w:tentative="1">
      <w:start w:val="1"/>
      <w:numFmt w:val="lowerLetter"/>
      <w:lvlText w:val="%2."/>
      <w:lvlJc w:val="left"/>
      <w:pPr>
        <w:ind w:left="1630" w:hanging="360"/>
      </w:pPr>
    </w:lvl>
    <w:lvl w:ilvl="2" w:tplc="4B8C9AFA" w:tentative="1">
      <w:start w:val="1"/>
      <w:numFmt w:val="lowerRoman"/>
      <w:lvlText w:val="%3."/>
      <w:lvlJc w:val="right"/>
      <w:pPr>
        <w:ind w:left="2350" w:hanging="180"/>
      </w:pPr>
    </w:lvl>
    <w:lvl w:ilvl="3" w:tplc="E7FE7F26" w:tentative="1">
      <w:start w:val="1"/>
      <w:numFmt w:val="decimal"/>
      <w:lvlText w:val="%4."/>
      <w:lvlJc w:val="left"/>
      <w:pPr>
        <w:ind w:left="3070" w:hanging="360"/>
      </w:pPr>
    </w:lvl>
    <w:lvl w:ilvl="4" w:tplc="6186AEA2" w:tentative="1">
      <w:start w:val="1"/>
      <w:numFmt w:val="lowerLetter"/>
      <w:lvlText w:val="%5."/>
      <w:lvlJc w:val="left"/>
      <w:pPr>
        <w:ind w:left="3790" w:hanging="360"/>
      </w:pPr>
    </w:lvl>
    <w:lvl w:ilvl="5" w:tplc="2FE61164" w:tentative="1">
      <w:start w:val="1"/>
      <w:numFmt w:val="lowerRoman"/>
      <w:lvlText w:val="%6."/>
      <w:lvlJc w:val="right"/>
      <w:pPr>
        <w:ind w:left="4510" w:hanging="180"/>
      </w:pPr>
    </w:lvl>
    <w:lvl w:ilvl="6" w:tplc="956606D0" w:tentative="1">
      <w:start w:val="1"/>
      <w:numFmt w:val="decimal"/>
      <w:lvlText w:val="%7."/>
      <w:lvlJc w:val="left"/>
      <w:pPr>
        <w:ind w:left="5230" w:hanging="360"/>
      </w:pPr>
    </w:lvl>
    <w:lvl w:ilvl="7" w:tplc="BFD4B0A6" w:tentative="1">
      <w:start w:val="1"/>
      <w:numFmt w:val="lowerLetter"/>
      <w:lvlText w:val="%8."/>
      <w:lvlJc w:val="left"/>
      <w:pPr>
        <w:ind w:left="5950" w:hanging="360"/>
      </w:pPr>
    </w:lvl>
    <w:lvl w:ilvl="8" w:tplc="65EC8BC4" w:tentative="1">
      <w:start w:val="1"/>
      <w:numFmt w:val="lowerRoman"/>
      <w:lvlText w:val="%9."/>
      <w:lvlJc w:val="right"/>
      <w:pPr>
        <w:ind w:left="6670" w:hanging="180"/>
      </w:pPr>
    </w:lvl>
  </w:abstractNum>
  <w:abstractNum w:abstractNumId="42">
    <w:nsid w:val="7B6D687D"/>
    <w:multiLevelType w:val="hybridMultilevel"/>
    <w:tmpl w:val="C0087454"/>
    <w:lvl w:ilvl="0" w:tplc="0419000F">
      <w:start w:val="7"/>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7CFB0A18"/>
    <w:multiLevelType w:val="hybridMultilevel"/>
    <w:tmpl w:val="0AA266AA"/>
    <w:lvl w:ilvl="0" w:tplc="4262F46E">
      <w:start w:val="1"/>
      <w:numFmt w:val="decimal"/>
      <w:pStyle w:val="a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6"/>
  </w:num>
  <w:num w:numId="3">
    <w:abstractNumId w:val="4"/>
  </w:num>
  <w:num w:numId="4">
    <w:abstractNumId w:val="25"/>
  </w:num>
  <w:num w:numId="5">
    <w:abstractNumId w:val="29"/>
  </w:num>
  <w:num w:numId="6">
    <w:abstractNumId w:val="11"/>
  </w:num>
  <w:num w:numId="7">
    <w:abstractNumId w:val="0"/>
  </w:num>
  <w:num w:numId="8">
    <w:abstractNumId w:val="7"/>
  </w:num>
  <w:num w:numId="9">
    <w:abstractNumId w:val="13"/>
  </w:num>
  <w:num w:numId="10">
    <w:abstractNumId w:val="19"/>
  </w:num>
  <w:num w:numId="11">
    <w:abstractNumId w:val="42"/>
  </w:num>
  <w:num w:numId="12">
    <w:abstractNumId w:val="16"/>
  </w:num>
  <w:num w:numId="13">
    <w:abstractNumId w:val="39"/>
  </w:num>
  <w:num w:numId="14">
    <w:abstractNumId w:val="40"/>
  </w:num>
  <w:num w:numId="15">
    <w:abstractNumId w:val="43"/>
  </w:num>
  <w:num w:numId="16">
    <w:abstractNumId w:val="17"/>
  </w:num>
  <w:num w:numId="17">
    <w:abstractNumId w:val="2"/>
  </w:num>
  <w:num w:numId="18">
    <w:abstractNumId w:val="38"/>
  </w:num>
  <w:num w:numId="19">
    <w:abstractNumId w:val="5"/>
  </w:num>
  <w:num w:numId="20">
    <w:abstractNumId w:val="12"/>
  </w:num>
  <w:num w:numId="21">
    <w:abstractNumId w:val="31"/>
  </w:num>
  <w:num w:numId="22">
    <w:abstractNumId w:val="41"/>
  </w:num>
  <w:num w:numId="23">
    <w:abstractNumId w:val="34"/>
  </w:num>
  <w:num w:numId="24">
    <w:abstractNumId w:val="22"/>
  </w:num>
  <w:num w:numId="25">
    <w:abstractNumId w:val="27"/>
  </w:num>
  <w:num w:numId="26">
    <w:abstractNumId w:val="6"/>
  </w:num>
  <w:num w:numId="27">
    <w:abstractNumId w:val="33"/>
  </w:num>
  <w:num w:numId="28">
    <w:abstractNumId w:val="14"/>
  </w:num>
  <w:num w:numId="29">
    <w:abstractNumId w:val="20"/>
  </w:num>
  <w:num w:numId="30">
    <w:abstractNumId w:val="24"/>
  </w:num>
  <w:num w:numId="31">
    <w:abstractNumId w:val="9"/>
  </w:num>
  <w:num w:numId="32">
    <w:abstractNumId w:val="32"/>
  </w:num>
  <w:num w:numId="33">
    <w:abstractNumId w:val="18"/>
  </w:num>
  <w:num w:numId="34">
    <w:abstractNumId w:val="8"/>
  </w:num>
  <w:num w:numId="35">
    <w:abstractNumId w:val="30"/>
  </w:num>
  <w:num w:numId="36">
    <w:abstractNumId w:val="3"/>
  </w:num>
  <w:num w:numId="37">
    <w:abstractNumId w:val="26"/>
  </w:num>
  <w:num w:numId="38">
    <w:abstractNumId w:val="1"/>
  </w:num>
  <w:num w:numId="39">
    <w:abstractNumId w:val="28"/>
  </w:num>
  <w:num w:numId="40">
    <w:abstractNumId w:val="23"/>
  </w:num>
  <w:num w:numId="41">
    <w:abstractNumId w:val="35"/>
  </w:num>
  <w:num w:numId="42">
    <w:abstractNumId w:val="37"/>
  </w:num>
  <w:num w:numId="43">
    <w:abstractNumId w:val="10"/>
  </w:num>
  <w:num w:numId="44">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numRestart w:val="eachPage"/>
    <w:footnote w:id="-1"/>
    <w:footnote w:id="0"/>
  </w:footnotePr>
  <w:endnotePr>
    <w:endnote w:id="-1"/>
    <w:endnote w:id="0"/>
  </w:endnotePr>
  <w:compat/>
  <w:rsids>
    <w:rsidRoot w:val="005840E5"/>
    <w:rsid w:val="000018EF"/>
    <w:rsid w:val="00002D4E"/>
    <w:rsid w:val="00002E0C"/>
    <w:rsid w:val="00004B5E"/>
    <w:rsid w:val="0000762E"/>
    <w:rsid w:val="0000765C"/>
    <w:rsid w:val="000076F2"/>
    <w:rsid w:val="000077A5"/>
    <w:rsid w:val="00007DF6"/>
    <w:rsid w:val="0001063F"/>
    <w:rsid w:val="0001117C"/>
    <w:rsid w:val="00011839"/>
    <w:rsid w:val="00012ADC"/>
    <w:rsid w:val="00014EAD"/>
    <w:rsid w:val="000157E3"/>
    <w:rsid w:val="000159A6"/>
    <w:rsid w:val="00015D03"/>
    <w:rsid w:val="0001620C"/>
    <w:rsid w:val="00016677"/>
    <w:rsid w:val="00016BB3"/>
    <w:rsid w:val="00016DE2"/>
    <w:rsid w:val="000170A2"/>
    <w:rsid w:val="000170D8"/>
    <w:rsid w:val="000171B4"/>
    <w:rsid w:val="00020123"/>
    <w:rsid w:val="00021136"/>
    <w:rsid w:val="0002114E"/>
    <w:rsid w:val="00021D08"/>
    <w:rsid w:val="000220AC"/>
    <w:rsid w:val="00022819"/>
    <w:rsid w:val="00023338"/>
    <w:rsid w:val="00024258"/>
    <w:rsid w:val="0002561A"/>
    <w:rsid w:val="00025D8E"/>
    <w:rsid w:val="000262E3"/>
    <w:rsid w:val="00026D5B"/>
    <w:rsid w:val="00026FD0"/>
    <w:rsid w:val="0002702F"/>
    <w:rsid w:val="00027675"/>
    <w:rsid w:val="000278C3"/>
    <w:rsid w:val="000328AC"/>
    <w:rsid w:val="00032AD7"/>
    <w:rsid w:val="00033A2D"/>
    <w:rsid w:val="00033A43"/>
    <w:rsid w:val="0003447C"/>
    <w:rsid w:val="00035092"/>
    <w:rsid w:val="00035644"/>
    <w:rsid w:val="0003618A"/>
    <w:rsid w:val="000367A1"/>
    <w:rsid w:val="0003791B"/>
    <w:rsid w:val="000402DD"/>
    <w:rsid w:val="00040798"/>
    <w:rsid w:val="000408CC"/>
    <w:rsid w:val="0004197E"/>
    <w:rsid w:val="00042550"/>
    <w:rsid w:val="00045227"/>
    <w:rsid w:val="0004654D"/>
    <w:rsid w:val="000465AA"/>
    <w:rsid w:val="00046719"/>
    <w:rsid w:val="000468CB"/>
    <w:rsid w:val="000478AE"/>
    <w:rsid w:val="000479B3"/>
    <w:rsid w:val="00047C3F"/>
    <w:rsid w:val="00047C60"/>
    <w:rsid w:val="00050407"/>
    <w:rsid w:val="00050425"/>
    <w:rsid w:val="00050B5E"/>
    <w:rsid w:val="000511DC"/>
    <w:rsid w:val="0005123B"/>
    <w:rsid w:val="000520D5"/>
    <w:rsid w:val="0005235C"/>
    <w:rsid w:val="00052DE2"/>
    <w:rsid w:val="00053022"/>
    <w:rsid w:val="00053369"/>
    <w:rsid w:val="00054C06"/>
    <w:rsid w:val="000550F2"/>
    <w:rsid w:val="0005545F"/>
    <w:rsid w:val="000558CC"/>
    <w:rsid w:val="00055E7C"/>
    <w:rsid w:val="00057474"/>
    <w:rsid w:val="0005760A"/>
    <w:rsid w:val="00060362"/>
    <w:rsid w:val="00060E90"/>
    <w:rsid w:val="00061334"/>
    <w:rsid w:val="000617E5"/>
    <w:rsid w:val="000619B2"/>
    <w:rsid w:val="0006277B"/>
    <w:rsid w:val="0006344B"/>
    <w:rsid w:val="00063F45"/>
    <w:rsid w:val="00064138"/>
    <w:rsid w:val="00064A28"/>
    <w:rsid w:val="00065737"/>
    <w:rsid w:val="00065B52"/>
    <w:rsid w:val="0006610C"/>
    <w:rsid w:val="0006629A"/>
    <w:rsid w:val="00071AD6"/>
    <w:rsid w:val="00071BA9"/>
    <w:rsid w:val="00071DA2"/>
    <w:rsid w:val="00073E88"/>
    <w:rsid w:val="000742C6"/>
    <w:rsid w:val="000744F5"/>
    <w:rsid w:val="000746BF"/>
    <w:rsid w:val="0007480E"/>
    <w:rsid w:val="0007539F"/>
    <w:rsid w:val="0007564A"/>
    <w:rsid w:val="0007594D"/>
    <w:rsid w:val="00075AFD"/>
    <w:rsid w:val="00077E21"/>
    <w:rsid w:val="00077FA3"/>
    <w:rsid w:val="000812F8"/>
    <w:rsid w:val="000815FD"/>
    <w:rsid w:val="00081CDC"/>
    <w:rsid w:val="00082495"/>
    <w:rsid w:val="00082DD6"/>
    <w:rsid w:val="0008332A"/>
    <w:rsid w:val="00083390"/>
    <w:rsid w:val="00084ECD"/>
    <w:rsid w:val="00085B03"/>
    <w:rsid w:val="00085DFA"/>
    <w:rsid w:val="00086284"/>
    <w:rsid w:val="0008652F"/>
    <w:rsid w:val="00086816"/>
    <w:rsid w:val="00087A0C"/>
    <w:rsid w:val="00087F1F"/>
    <w:rsid w:val="000909C8"/>
    <w:rsid w:val="000912D9"/>
    <w:rsid w:val="000913B3"/>
    <w:rsid w:val="00091E64"/>
    <w:rsid w:val="0009412A"/>
    <w:rsid w:val="00094CFA"/>
    <w:rsid w:val="00095A45"/>
    <w:rsid w:val="00095C4F"/>
    <w:rsid w:val="0009679A"/>
    <w:rsid w:val="00096FBA"/>
    <w:rsid w:val="000971B3"/>
    <w:rsid w:val="000A2127"/>
    <w:rsid w:val="000A224E"/>
    <w:rsid w:val="000A2DC8"/>
    <w:rsid w:val="000A30D6"/>
    <w:rsid w:val="000A3D97"/>
    <w:rsid w:val="000A4DC3"/>
    <w:rsid w:val="000A5826"/>
    <w:rsid w:val="000A5CBE"/>
    <w:rsid w:val="000A703F"/>
    <w:rsid w:val="000A78AC"/>
    <w:rsid w:val="000A7D9A"/>
    <w:rsid w:val="000A7E3C"/>
    <w:rsid w:val="000A7F22"/>
    <w:rsid w:val="000B0EEB"/>
    <w:rsid w:val="000B1DCE"/>
    <w:rsid w:val="000B2498"/>
    <w:rsid w:val="000B258F"/>
    <w:rsid w:val="000B42D1"/>
    <w:rsid w:val="000B5E6F"/>
    <w:rsid w:val="000B5FC5"/>
    <w:rsid w:val="000B6A2B"/>
    <w:rsid w:val="000B6C51"/>
    <w:rsid w:val="000B6E81"/>
    <w:rsid w:val="000C0305"/>
    <w:rsid w:val="000C04BF"/>
    <w:rsid w:val="000C04F6"/>
    <w:rsid w:val="000C07E5"/>
    <w:rsid w:val="000C0C77"/>
    <w:rsid w:val="000C2C1A"/>
    <w:rsid w:val="000C2C64"/>
    <w:rsid w:val="000C3507"/>
    <w:rsid w:val="000C3728"/>
    <w:rsid w:val="000C3BDA"/>
    <w:rsid w:val="000C3D9E"/>
    <w:rsid w:val="000C4277"/>
    <w:rsid w:val="000C45B4"/>
    <w:rsid w:val="000C4ADC"/>
    <w:rsid w:val="000C5D1E"/>
    <w:rsid w:val="000C65D2"/>
    <w:rsid w:val="000C6A4F"/>
    <w:rsid w:val="000C6AA2"/>
    <w:rsid w:val="000C78B4"/>
    <w:rsid w:val="000C7BA0"/>
    <w:rsid w:val="000D02DE"/>
    <w:rsid w:val="000D0CE4"/>
    <w:rsid w:val="000D2243"/>
    <w:rsid w:val="000D37B0"/>
    <w:rsid w:val="000D3BCF"/>
    <w:rsid w:val="000D3E65"/>
    <w:rsid w:val="000D4105"/>
    <w:rsid w:val="000D44AB"/>
    <w:rsid w:val="000D4952"/>
    <w:rsid w:val="000D59DC"/>
    <w:rsid w:val="000D63BE"/>
    <w:rsid w:val="000D6E5F"/>
    <w:rsid w:val="000D6EF1"/>
    <w:rsid w:val="000D75E3"/>
    <w:rsid w:val="000D77BD"/>
    <w:rsid w:val="000E03B4"/>
    <w:rsid w:val="000E081B"/>
    <w:rsid w:val="000E0840"/>
    <w:rsid w:val="000E0B49"/>
    <w:rsid w:val="000E0D1F"/>
    <w:rsid w:val="000E0DF7"/>
    <w:rsid w:val="000E1008"/>
    <w:rsid w:val="000E1367"/>
    <w:rsid w:val="000E13F7"/>
    <w:rsid w:val="000E26B7"/>
    <w:rsid w:val="000E31FA"/>
    <w:rsid w:val="000E3E37"/>
    <w:rsid w:val="000E4187"/>
    <w:rsid w:val="000E449C"/>
    <w:rsid w:val="000E59AE"/>
    <w:rsid w:val="000E59B4"/>
    <w:rsid w:val="000E5AC3"/>
    <w:rsid w:val="000E6E16"/>
    <w:rsid w:val="000E7514"/>
    <w:rsid w:val="000F0385"/>
    <w:rsid w:val="000F03C5"/>
    <w:rsid w:val="000F0941"/>
    <w:rsid w:val="000F0BE6"/>
    <w:rsid w:val="000F25FC"/>
    <w:rsid w:val="000F3237"/>
    <w:rsid w:val="000F3347"/>
    <w:rsid w:val="000F37C7"/>
    <w:rsid w:val="000F3A42"/>
    <w:rsid w:val="000F3AF5"/>
    <w:rsid w:val="000F4A1C"/>
    <w:rsid w:val="000F4D1C"/>
    <w:rsid w:val="000F57D0"/>
    <w:rsid w:val="000F601F"/>
    <w:rsid w:val="000F65B5"/>
    <w:rsid w:val="000F6AF4"/>
    <w:rsid w:val="000F6D92"/>
    <w:rsid w:val="000F7D69"/>
    <w:rsid w:val="000F7DF2"/>
    <w:rsid w:val="0010016A"/>
    <w:rsid w:val="0010024B"/>
    <w:rsid w:val="0010070A"/>
    <w:rsid w:val="001020DD"/>
    <w:rsid w:val="00102669"/>
    <w:rsid w:val="0010318D"/>
    <w:rsid w:val="00103CA8"/>
    <w:rsid w:val="001052DF"/>
    <w:rsid w:val="00105A2C"/>
    <w:rsid w:val="00106B62"/>
    <w:rsid w:val="00107130"/>
    <w:rsid w:val="00107E0D"/>
    <w:rsid w:val="00110D1B"/>
    <w:rsid w:val="00111169"/>
    <w:rsid w:val="001114A0"/>
    <w:rsid w:val="00111941"/>
    <w:rsid w:val="00111CCA"/>
    <w:rsid w:val="00111DC0"/>
    <w:rsid w:val="00111DE0"/>
    <w:rsid w:val="001125A7"/>
    <w:rsid w:val="00112686"/>
    <w:rsid w:val="00112E0F"/>
    <w:rsid w:val="00113E00"/>
    <w:rsid w:val="00114343"/>
    <w:rsid w:val="0011465B"/>
    <w:rsid w:val="00114A57"/>
    <w:rsid w:val="00114FC6"/>
    <w:rsid w:val="001153C0"/>
    <w:rsid w:val="00116F3F"/>
    <w:rsid w:val="0012165A"/>
    <w:rsid w:val="00121B60"/>
    <w:rsid w:val="00121CF2"/>
    <w:rsid w:val="00123701"/>
    <w:rsid w:val="00123E7D"/>
    <w:rsid w:val="001246C3"/>
    <w:rsid w:val="0012471E"/>
    <w:rsid w:val="001254F2"/>
    <w:rsid w:val="0012555E"/>
    <w:rsid w:val="001262C9"/>
    <w:rsid w:val="00126C46"/>
    <w:rsid w:val="00127027"/>
    <w:rsid w:val="00131533"/>
    <w:rsid w:val="00132434"/>
    <w:rsid w:val="00134959"/>
    <w:rsid w:val="001356F2"/>
    <w:rsid w:val="00136161"/>
    <w:rsid w:val="00136C9C"/>
    <w:rsid w:val="001373BB"/>
    <w:rsid w:val="001379C0"/>
    <w:rsid w:val="001405F2"/>
    <w:rsid w:val="00140726"/>
    <w:rsid w:val="00140DEB"/>
    <w:rsid w:val="00141A0A"/>
    <w:rsid w:val="001438C7"/>
    <w:rsid w:val="0014411D"/>
    <w:rsid w:val="00145405"/>
    <w:rsid w:val="0014559B"/>
    <w:rsid w:val="0014791A"/>
    <w:rsid w:val="00150A13"/>
    <w:rsid w:val="001513DB"/>
    <w:rsid w:val="001516E6"/>
    <w:rsid w:val="001518A1"/>
    <w:rsid w:val="0015190B"/>
    <w:rsid w:val="00151BB6"/>
    <w:rsid w:val="00152359"/>
    <w:rsid w:val="00152915"/>
    <w:rsid w:val="00152DBE"/>
    <w:rsid w:val="001531CF"/>
    <w:rsid w:val="0015371A"/>
    <w:rsid w:val="00153BB1"/>
    <w:rsid w:val="0015491A"/>
    <w:rsid w:val="00156FEF"/>
    <w:rsid w:val="0015758A"/>
    <w:rsid w:val="001600B9"/>
    <w:rsid w:val="001601F6"/>
    <w:rsid w:val="00160231"/>
    <w:rsid w:val="00162271"/>
    <w:rsid w:val="001626B7"/>
    <w:rsid w:val="00162919"/>
    <w:rsid w:val="0016325A"/>
    <w:rsid w:val="00163476"/>
    <w:rsid w:val="001639F7"/>
    <w:rsid w:val="00163D0D"/>
    <w:rsid w:val="00163D7C"/>
    <w:rsid w:val="0016518A"/>
    <w:rsid w:val="001651E3"/>
    <w:rsid w:val="0016539E"/>
    <w:rsid w:val="001659CF"/>
    <w:rsid w:val="001663B0"/>
    <w:rsid w:val="00166C48"/>
    <w:rsid w:val="00170534"/>
    <w:rsid w:val="00170B55"/>
    <w:rsid w:val="00170C29"/>
    <w:rsid w:val="00171725"/>
    <w:rsid w:val="00171A60"/>
    <w:rsid w:val="001728F2"/>
    <w:rsid w:val="00172C29"/>
    <w:rsid w:val="001732B8"/>
    <w:rsid w:val="00173423"/>
    <w:rsid w:val="00173C66"/>
    <w:rsid w:val="00174B38"/>
    <w:rsid w:val="00175476"/>
    <w:rsid w:val="00175C90"/>
    <w:rsid w:val="00175CD7"/>
    <w:rsid w:val="00176503"/>
    <w:rsid w:val="001768DB"/>
    <w:rsid w:val="001774D2"/>
    <w:rsid w:val="0017751D"/>
    <w:rsid w:val="001778E8"/>
    <w:rsid w:val="00177D43"/>
    <w:rsid w:val="00177FB0"/>
    <w:rsid w:val="00177FDB"/>
    <w:rsid w:val="00180D72"/>
    <w:rsid w:val="00181318"/>
    <w:rsid w:val="001813E5"/>
    <w:rsid w:val="00181AB3"/>
    <w:rsid w:val="00181ADE"/>
    <w:rsid w:val="00182102"/>
    <w:rsid w:val="0018261D"/>
    <w:rsid w:val="00182FA8"/>
    <w:rsid w:val="001846C3"/>
    <w:rsid w:val="0018539E"/>
    <w:rsid w:val="00185B0F"/>
    <w:rsid w:val="00186608"/>
    <w:rsid w:val="001870B8"/>
    <w:rsid w:val="00187179"/>
    <w:rsid w:val="001872E7"/>
    <w:rsid w:val="0019115F"/>
    <w:rsid w:val="00191FAE"/>
    <w:rsid w:val="00193376"/>
    <w:rsid w:val="00193B38"/>
    <w:rsid w:val="001949B6"/>
    <w:rsid w:val="001952AE"/>
    <w:rsid w:val="00195956"/>
    <w:rsid w:val="00195BDE"/>
    <w:rsid w:val="001960E0"/>
    <w:rsid w:val="0019681A"/>
    <w:rsid w:val="00196ABC"/>
    <w:rsid w:val="001970C4"/>
    <w:rsid w:val="001A0738"/>
    <w:rsid w:val="001A17A2"/>
    <w:rsid w:val="001A2177"/>
    <w:rsid w:val="001A30E6"/>
    <w:rsid w:val="001A38D7"/>
    <w:rsid w:val="001A439A"/>
    <w:rsid w:val="001A6E21"/>
    <w:rsid w:val="001A6E61"/>
    <w:rsid w:val="001A73AA"/>
    <w:rsid w:val="001B00C3"/>
    <w:rsid w:val="001B11FE"/>
    <w:rsid w:val="001B1629"/>
    <w:rsid w:val="001B26FD"/>
    <w:rsid w:val="001B2F23"/>
    <w:rsid w:val="001B315C"/>
    <w:rsid w:val="001B39A6"/>
    <w:rsid w:val="001B4868"/>
    <w:rsid w:val="001B5357"/>
    <w:rsid w:val="001B6114"/>
    <w:rsid w:val="001C0991"/>
    <w:rsid w:val="001C09F0"/>
    <w:rsid w:val="001C2977"/>
    <w:rsid w:val="001C45E2"/>
    <w:rsid w:val="001C53C2"/>
    <w:rsid w:val="001C55A4"/>
    <w:rsid w:val="001C662B"/>
    <w:rsid w:val="001C696C"/>
    <w:rsid w:val="001C6BF8"/>
    <w:rsid w:val="001C6DEB"/>
    <w:rsid w:val="001C7286"/>
    <w:rsid w:val="001D0B1A"/>
    <w:rsid w:val="001D1546"/>
    <w:rsid w:val="001D1718"/>
    <w:rsid w:val="001D2686"/>
    <w:rsid w:val="001D336D"/>
    <w:rsid w:val="001D39E9"/>
    <w:rsid w:val="001D402B"/>
    <w:rsid w:val="001D4F73"/>
    <w:rsid w:val="001D52B7"/>
    <w:rsid w:val="001D535B"/>
    <w:rsid w:val="001D5676"/>
    <w:rsid w:val="001D5DDB"/>
    <w:rsid w:val="001D697F"/>
    <w:rsid w:val="001D6B92"/>
    <w:rsid w:val="001D7DCF"/>
    <w:rsid w:val="001E05D3"/>
    <w:rsid w:val="001E0668"/>
    <w:rsid w:val="001E118B"/>
    <w:rsid w:val="001E1BF6"/>
    <w:rsid w:val="001E2292"/>
    <w:rsid w:val="001E37B8"/>
    <w:rsid w:val="001E3C73"/>
    <w:rsid w:val="001E4256"/>
    <w:rsid w:val="001E5067"/>
    <w:rsid w:val="001E5742"/>
    <w:rsid w:val="001E68CE"/>
    <w:rsid w:val="001E69A5"/>
    <w:rsid w:val="001E6A51"/>
    <w:rsid w:val="001E6C1B"/>
    <w:rsid w:val="001E71AD"/>
    <w:rsid w:val="001E79EE"/>
    <w:rsid w:val="001E7F2B"/>
    <w:rsid w:val="001E7FC8"/>
    <w:rsid w:val="001F0800"/>
    <w:rsid w:val="001F1E61"/>
    <w:rsid w:val="001F28DA"/>
    <w:rsid w:val="001F3F4D"/>
    <w:rsid w:val="001F41AE"/>
    <w:rsid w:val="001F4263"/>
    <w:rsid w:val="001F5175"/>
    <w:rsid w:val="001F5BCC"/>
    <w:rsid w:val="001F6BAC"/>
    <w:rsid w:val="001F7A30"/>
    <w:rsid w:val="001F7F59"/>
    <w:rsid w:val="00200846"/>
    <w:rsid w:val="002009AC"/>
    <w:rsid w:val="0020104E"/>
    <w:rsid w:val="00201E33"/>
    <w:rsid w:val="00202121"/>
    <w:rsid w:val="00202745"/>
    <w:rsid w:val="002027BA"/>
    <w:rsid w:val="00202F41"/>
    <w:rsid w:val="00203637"/>
    <w:rsid w:val="00203BCC"/>
    <w:rsid w:val="00203D00"/>
    <w:rsid w:val="00203E4D"/>
    <w:rsid w:val="00203E84"/>
    <w:rsid w:val="00205F89"/>
    <w:rsid w:val="00206D43"/>
    <w:rsid w:val="00207630"/>
    <w:rsid w:val="002078AA"/>
    <w:rsid w:val="00207B47"/>
    <w:rsid w:val="00207B98"/>
    <w:rsid w:val="0021075A"/>
    <w:rsid w:val="00210BE0"/>
    <w:rsid w:val="0021183A"/>
    <w:rsid w:val="00211FAC"/>
    <w:rsid w:val="00212706"/>
    <w:rsid w:val="00212996"/>
    <w:rsid w:val="00212E7A"/>
    <w:rsid w:val="0021307F"/>
    <w:rsid w:val="002135E2"/>
    <w:rsid w:val="00213BB1"/>
    <w:rsid w:val="00213C05"/>
    <w:rsid w:val="002145B9"/>
    <w:rsid w:val="002156AE"/>
    <w:rsid w:val="0021599D"/>
    <w:rsid w:val="00215ECE"/>
    <w:rsid w:val="00216CA1"/>
    <w:rsid w:val="00217FB6"/>
    <w:rsid w:val="00220122"/>
    <w:rsid w:val="00220274"/>
    <w:rsid w:val="00220732"/>
    <w:rsid w:val="0022120C"/>
    <w:rsid w:val="002215B2"/>
    <w:rsid w:val="00221A3B"/>
    <w:rsid w:val="00222C29"/>
    <w:rsid w:val="00223624"/>
    <w:rsid w:val="00223A0A"/>
    <w:rsid w:val="00223FA9"/>
    <w:rsid w:val="002244BF"/>
    <w:rsid w:val="00224D74"/>
    <w:rsid w:val="00224D93"/>
    <w:rsid w:val="0022542F"/>
    <w:rsid w:val="0022582E"/>
    <w:rsid w:val="00225A47"/>
    <w:rsid w:val="002265BD"/>
    <w:rsid w:val="002266AD"/>
    <w:rsid w:val="0022760F"/>
    <w:rsid w:val="00227E91"/>
    <w:rsid w:val="002307C5"/>
    <w:rsid w:val="00231D6D"/>
    <w:rsid w:val="00233AA4"/>
    <w:rsid w:val="00234366"/>
    <w:rsid w:val="002344D1"/>
    <w:rsid w:val="00234664"/>
    <w:rsid w:val="00234FA7"/>
    <w:rsid w:val="00234FD6"/>
    <w:rsid w:val="00235983"/>
    <w:rsid w:val="002360AC"/>
    <w:rsid w:val="00236232"/>
    <w:rsid w:val="002365B3"/>
    <w:rsid w:val="00236A3A"/>
    <w:rsid w:val="0024003D"/>
    <w:rsid w:val="002400C9"/>
    <w:rsid w:val="002417C7"/>
    <w:rsid w:val="002429EF"/>
    <w:rsid w:val="00243425"/>
    <w:rsid w:val="00243C69"/>
    <w:rsid w:val="00244E41"/>
    <w:rsid w:val="00246527"/>
    <w:rsid w:val="002474FC"/>
    <w:rsid w:val="002531D1"/>
    <w:rsid w:val="00253791"/>
    <w:rsid w:val="00253C7F"/>
    <w:rsid w:val="002547F8"/>
    <w:rsid w:val="00254E29"/>
    <w:rsid w:val="00255957"/>
    <w:rsid w:val="00256EA7"/>
    <w:rsid w:val="00257367"/>
    <w:rsid w:val="00260011"/>
    <w:rsid w:val="0026297A"/>
    <w:rsid w:val="002631EA"/>
    <w:rsid w:val="002641E9"/>
    <w:rsid w:val="00264B5A"/>
    <w:rsid w:val="0026519F"/>
    <w:rsid w:val="0026592D"/>
    <w:rsid w:val="00265A06"/>
    <w:rsid w:val="00265A3C"/>
    <w:rsid w:val="0026672D"/>
    <w:rsid w:val="002673D1"/>
    <w:rsid w:val="00267E38"/>
    <w:rsid w:val="00267F9C"/>
    <w:rsid w:val="0027021A"/>
    <w:rsid w:val="0027026A"/>
    <w:rsid w:val="00270A6B"/>
    <w:rsid w:val="00272D01"/>
    <w:rsid w:val="002733E2"/>
    <w:rsid w:val="00273674"/>
    <w:rsid w:val="00274DDF"/>
    <w:rsid w:val="00275ED7"/>
    <w:rsid w:val="00276BB9"/>
    <w:rsid w:val="0027770D"/>
    <w:rsid w:val="0027780A"/>
    <w:rsid w:val="00281AE0"/>
    <w:rsid w:val="002828A8"/>
    <w:rsid w:val="00283280"/>
    <w:rsid w:val="002837D3"/>
    <w:rsid w:val="0028416E"/>
    <w:rsid w:val="002853CF"/>
    <w:rsid w:val="00285585"/>
    <w:rsid w:val="00286777"/>
    <w:rsid w:val="00286968"/>
    <w:rsid w:val="00286CE1"/>
    <w:rsid w:val="0028704C"/>
    <w:rsid w:val="00287C96"/>
    <w:rsid w:val="00290CF9"/>
    <w:rsid w:val="00291764"/>
    <w:rsid w:val="00292A20"/>
    <w:rsid w:val="00292D89"/>
    <w:rsid w:val="002947DC"/>
    <w:rsid w:val="00294E13"/>
    <w:rsid w:val="002957F0"/>
    <w:rsid w:val="002958CC"/>
    <w:rsid w:val="002967C2"/>
    <w:rsid w:val="00296A9D"/>
    <w:rsid w:val="002A00A2"/>
    <w:rsid w:val="002A0732"/>
    <w:rsid w:val="002A1021"/>
    <w:rsid w:val="002A1886"/>
    <w:rsid w:val="002A1984"/>
    <w:rsid w:val="002A1E48"/>
    <w:rsid w:val="002A23B9"/>
    <w:rsid w:val="002A2ACD"/>
    <w:rsid w:val="002A348C"/>
    <w:rsid w:val="002A34B0"/>
    <w:rsid w:val="002A4C55"/>
    <w:rsid w:val="002A61F5"/>
    <w:rsid w:val="002A6237"/>
    <w:rsid w:val="002A6C12"/>
    <w:rsid w:val="002A6F6A"/>
    <w:rsid w:val="002A708E"/>
    <w:rsid w:val="002B1354"/>
    <w:rsid w:val="002B234C"/>
    <w:rsid w:val="002B244A"/>
    <w:rsid w:val="002B32B3"/>
    <w:rsid w:val="002B3F7C"/>
    <w:rsid w:val="002B41E3"/>
    <w:rsid w:val="002B4C4C"/>
    <w:rsid w:val="002B55EB"/>
    <w:rsid w:val="002B5FB1"/>
    <w:rsid w:val="002B5FD6"/>
    <w:rsid w:val="002B7227"/>
    <w:rsid w:val="002C000E"/>
    <w:rsid w:val="002C0800"/>
    <w:rsid w:val="002C0A0B"/>
    <w:rsid w:val="002C1401"/>
    <w:rsid w:val="002C1843"/>
    <w:rsid w:val="002C26EF"/>
    <w:rsid w:val="002C331E"/>
    <w:rsid w:val="002C3B9B"/>
    <w:rsid w:val="002C43EB"/>
    <w:rsid w:val="002C663E"/>
    <w:rsid w:val="002C77E7"/>
    <w:rsid w:val="002D0004"/>
    <w:rsid w:val="002D04EE"/>
    <w:rsid w:val="002D2B46"/>
    <w:rsid w:val="002D2C04"/>
    <w:rsid w:val="002D3216"/>
    <w:rsid w:val="002D3282"/>
    <w:rsid w:val="002D4AEE"/>
    <w:rsid w:val="002D5273"/>
    <w:rsid w:val="002D52DB"/>
    <w:rsid w:val="002D673A"/>
    <w:rsid w:val="002D7250"/>
    <w:rsid w:val="002D776F"/>
    <w:rsid w:val="002D7BD2"/>
    <w:rsid w:val="002D7CE9"/>
    <w:rsid w:val="002E1175"/>
    <w:rsid w:val="002E1CCA"/>
    <w:rsid w:val="002E2FF5"/>
    <w:rsid w:val="002E3AAA"/>
    <w:rsid w:val="002E4362"/>
    <w:rsid w:val="002E46CD"/>
    <w:rsid w:val="002E48BF"/>
    <w:rsid w:val="002E4B45"/>
    <w:rsid w:val="002E6150"/>
    <w:rsid w:val="002E6E69"/>
    <w:rsid w:val="002E7907"/>
    <w:rsid w:val="002E7F4C"/>
    <w:rsid w:val="002F0195"/>
    <w:rsid w:val="002F06BE"/>
    <w:rsid w:val="002F2935"/>
    <w:rsid w:val="002F39D8"/>
    <w:rsid w:val="002F3B14"/>
    <w:rsid w:val="002F41EE"/>
    <w:rsid w:val="002F43F5"/>
    <w:rsid w:val="002F4614"/>
    <w:rsid w:val="002F4DA2"/>
    <w:rsid w:val="002F587F"/>
    <w:rsid w:val="002F5957"/>
    <w:rsid w:val="002F5D5F"/>
    <w:rsid w:val="002F6C57"/>
    <w:rsid w:val="002F6CDB"/>
    <w:rsid w:val="002F7C11"/>
    <w:rsid w:val="002F7D6C"/>
    <w:rsid w:val="003010C1"/>
    <w:rsid w:val="00301241"/>
    <w:rsid w:val="0030138C"/>
    <w:rsid w:val="00302AD9"/>
    <w:rsid w:val="00303936"/>
    <w:rsid w:val="0030399A"/>
    <w:rsid w:val="00303ACE"/>
    <w:rsid w:val="003040FE"/>
    <w:rsid w:val="00305762"/>
    <w:rsid w:val="003059C9"/>
    <w:rsid w:val="0030653D"/>
    <w:rsid w:val="00306E14"/>
    <w:rsid w:val="00306F07"/>
    <w:rsid w:val="00307A18"/>
    <w:rsid w:val="00310755"/>
    <w:rsid w:val="003111BA"/>
    <w:rsid w:val="003120B3"/>
    <w:rsid w:val="00313141"/>
    <w:rsid w:val="00313528"/>
    <w:rsid w:val="003138BA"/>
    <w:rsid w:val="00316EA1"/>
    <w:rsid w:val="00317B61"/>
    <w:rsid w:val="00317ED0"/>
    <w:rsid w:val="003208B0"/>
    <w:rsid w:val="00320F63"/>
    <w:rsid w:val="00322550"/>
    <w:rsid w:val="00322B42"/>
    <w:rsid w:val="0032327B"/>
    <w:rsid w:val="0032393B"/>
    <w:rsid w:val="00324205"/>
    <w:rsid w:val="00324CAC"/>
    <w:rsid w:val="00324DD1"/>
    <w:rsid w:val="00324DD6"/>
    <w:rsid w:val="00325282"/>
    <w:rsid w:val="003262AA"/>
    <w:rsid w:val="0032682C"/>
    <w:rsid w:val="003276E7"/>
    <w:rsid w:val="003277BC"/>
    <w:rsid w:val="003304B7"/>
    <w:rsid w:val="00330E47"/>
    <w:rsid w:val="00332BFE"/>
    <w:rsid w:val="00333FA2"/>
    <w:rsid w:val="00334260"/>
    <w:rsid w:val="00334E19"/>
    <w:rsid w:val="0033527B"/>
    <w:rsid w:val="00335838"/>
    <w:rsid w:val="00336DA2"/>
    <w:rsid w:val="00337052"/>
    <w:rsid w:val="00337500"/>
    <w:rsid w:val="003379AE"/>
    <w:rsid w:val="00337C70"/>
    <w:rsid w:val="00337F9B"/>
    <w:rsid w:val="00340455"/>
    <w:rsid w:val="003405C4"/>
    <w:rsid w:val="003407F0"/>
    <w:rsid w:val="003409E9"/>
    <w:rsid w:val="003414CB"/>
    <w:rsid w:val="003414E8"/>
    <w:rsid w:val="00341F0A"/>
    <w:rsid w:val="00341FCE"/>
    <w:rsid w:val="003425E9"/>
    <w:rsid w:val="00342792"/>
    <w:rsid w:val="00342889"/>
    <w:rsid w:val="00342A1A"/>
    <w:rsid w:val="0034357F"/>
    <w:rsid w:val="0034393A"/>
    <w:rsid w:val="00343D11"/>
    <w:rsid w:val="00344D87"/>
    <w:rsid w:val="00345A67"/>
    <w:rsid w:val="00345C32"/>
    <w:rsid w:val="00346A19"/>
    <w:rsid w:val="00346B33"/>
    <w:rsid w:val="003474CB"/>
    <w:rsid w:val="00347BF6"/>
    <w:rsid w:val="00347FAF"/>
    <w:rsid w:val="00350819"/>
    <w:rsid w:val="00350DE6"/>
    <w:rsid w:val="003514EB"/>
    <w:rsid w:val="00351F77"/>
    <w:rsid w:val="0035295A"/>
    <w:rsid w:val="00353EF2"/>
    <w:rsid w:val="00353FBD"/>
    <w:rsid w:val="0035401E"/>
    <w:rsid w:val="00354923"/>
    <w:rsid w:val="00354DB6"/>
    <w:rsid w:val="00355E1A"/>
    <w:rsid w:val="0035636E"/>
    <w:rsid w:val="00357951"/>
    <w:rsid w:val="0036053C"/>
    <w:rsid w:val="00360972"/>
    <w:rsid w:val="00360B87"/>
    <w:rsid w:val="00361558"/>
    <w:rsid w:val="0036218E"/>
    <w:rsid w:val="00362531"/>
    <w:rsid w:val="00362814"/>
    <w:rsid w:val="00362823"/>
    <w:rsid w:val="003634DF"/>
    <w:rsid w:val="00364597"/>
    <w:rsid w:val="0036462C"/>
    <w:rsid w:val="00364DB6"/>
    <w:rsid w:val="00364F33"/>
    <w:rsid w:val="0036647E"/>
    <w:rsid w:val="0036732D"/>
    <w:rsid w:val="00367469"/>
    <w:rsid w:val="00367FB2"/>
    <w:rsid w:val="003706E9"/>
    <w:rsid w:val="00370932"/>
    <w:rsid w:val="003709B0"/>
    <w:rsid w:val="00371128"/>
    <w:rsid w:val="003726EF"/>
    <w:rsid w:val="0037283D"/>
    <w:rsid w:val="00373467"/>
    <w:rsid w:val="00374886"/>
    <w:rsid w:val="00374D13"/>
    <w:rsid w:val="003762BE"/>
    <w:rsid w:val="00376543"/>
    <w:rsid w:val="00376D90"/>
    <w:rsid w:val="00376FFF"/>
    <w:rsid w:val="00377396"/>
    <w:rsid w:val="0038005D"/>
    <w:rsid w:val="00381148"/>
    <w:rsid w:val="003814CF"/>
    <w:rsid w:val="00381825"/>
    <w:rsid w:val="00381D23"/>
    <w:rsid w:val="00382138"/>
    <w:rsid w:val="00382260"/>
    <w:rsid w:val="00382566"/>
    <w:rsid w:val="003826A6"/>
    <w:rsid w:val="003826E4"/>
    <w:rsid w:val="003829E4"/>
    <w:rsid w:val="00382CEF"/>
    <w:rsid w:val="00383AF6"/>
    <w:rsid w:val="00384185"/>
    <w:rsid w:val="003844D1"/>
    <w:rsid w:val="00384D23"/>
    <w:rsid w:val="00384D88"/>
    <w:rsid w:val="00384F6B"/>
    <w:rsid w:val="003856A6"/>
    <w:rsid w:val="00385FE4"/>
    <w:rsid w:val="0038622B"/>
    <w:rsid w:val="00386460"/>
    <w:rsid w:val="003867A3"/>
    <w:rsid w:val="003869FC"/>
    <w:rsid w:val="00386AFB"/>
    <w:rsid w:val="00387B66"/>
    <w:rsid w:val="003902B6"/>
    <w:rsid w:val="00391026"/>
    <w:rsid w:val="00391A29"/>
    <w:rsid w:val="00391D7B"/>
    <w:rsid w:val="003947CC"/>
    <w:rsid w:val="00394BC8"/>
    <w:rsid w:val="00395C66"/>
    <w:rsid w:val="00395FDF"/>
    <w:rsid w:val="00396966"/>
    <w:rsid w:val="00396E7E"/>
    <w:rsid w:val="003970C8"/>
    <w:rsid w:val="00397576"/>
    <w:rsid w:val="003A0626"/>
    <w:rsid w:val="003A15C4"/>
    <w:rsid w:val="003A1DE4"/>
    <w:rsid w:val="003A202B"/>
    <w:rsid w:val="003A2034"/>
    <w:rsid w:val="003A2ACB"/>
    <w:rsid w:val="003A2F03"/>
    <w:rsid w:val="003A307E"/>
    <w:rsid w:val="003A4B90"/>
    <w:rsid w:val="003A514C"/>
    <w:rsid w:val="003A554E"/>
    <w:rsid w:val="003A6CA7"/>
    <w:rsid w:val="003A6E18"/>
    <w:rsid w:val="003B0729"/>
    <w:rsid w:val="003B095F"/>
    <w:rsid w:val="003B0CC0"/>
    <w:rsid w:val="003B22AA"/>
    <w:rsid w:val="003B48CC"/>
    <w:rsid w:val="003B4EAD"/>
    <w:rsid w:val="003B5130"/>
    <w:rsid w:val="003B59BD"/>
    <w:rsid w:val="003B6987"/>
    <w:rsid w:val="003B6C2C"/>
    <w:rsid w:val="003B6D1A"/>
    <w:rsid w:val="003B790B"/>
    <w:rsid w:val="003B79AC"/>
    <w:rsid w:val="003B7E74"/>
    <w:rsid w:val="003B7F4A"/>
    <w:rsid w:val="003C0032"/>
    <w:rsid w:val="003C0F36"/>
    <w:rsid w:val="003C15FF"/>
    <w:rsid w:val="003C1779"/>
    <w:rsid w:val="003C178C"/>
    <w:rsid w:val="003C1A24"/>
    <w:rsid w:val="003C1B76"/>
    <w:rsid w:val="003C3235"/>
    <w:rsid w:val="003C33A5"/>
    <w:rsid w:val="003C349B"/>
    <w:rsid w:val="003C52AF"/>
    <w:rsid w:val="003C6DBC"/>
    <w:rsid w:val="003C6E29"/>
    <w:rsid w:val="003C7678"/>
    <w:rsid w:val="003C774B"/>
    <w:rsid w:val="003C7A8F"/>
    <w:rsid w:val="003C7DE0"/>
    <w:rsid w:val="003C7FF2"/>
    <w:rsid w:val="003D09D6"/>
    <w:rsid w:val="003D0D3D"/>
    <w:rsid w:val="003D171B"/>
    <w:rsid w:val="003D1BED"/>
    <w:rsid w:val="003D1C19"/>
    <w:rsid w:val="003D20B5"/>
    <w:rsid w:val="003D2A57"/>
    <w:rsid w:val="003D2B82"/>
    <w:rsid w:val="003D53FE"/>
    <w:rsid w:val="003D5650"/>
    <w:rsid w:val="003D5BBC"/>
    <w:rsid w:val="003D5F3A"/>
    <w:rsid w:val="003D6181"/>
    <w:rsid w:val="003D66E2"/>
    <w:rsid w:val="003D7904"/>
    <w:rsid w:val="003E0DA3"/>
    <w:rsid w:val="003E1DBD"/>
    <w:rsid w:val="003E341F"/>
    <w:rsid w:val="003E3F60"/>
    <w:rsid w:val="003E4BBD"/>
    <w:rsid w:val="003E4CC7"/>
    <w:rsid w:val="003E63C1"/>
    <w:rsid w:val="003E6E88"/>
    <w:rsid w:val="003E7862"/>
    <w:rsid w:val="003E7CCE"/>
    <w:rsid w:val="003F0609"/>
    <w:rsid w:val="003F0A36"/>
    <w:rsid w:val="003F13A2"/>
    <w:rsid w:val="003F1B69"/>
    <w:rsid w:val="003F21AB"/>
    <w:rsid w:val="003F4D20"/>
    <w:rsid w:val="003F5159"/>
    <w:rsid w:val="003F53AF"/>
    <w:rsid w:val="003F5590"/>
    <w:rsid w:val="003F66A6"/>
    <w:rsid w:val="003F6910"/>
    <w:rsid w:val="003F6BE1"/>
    <w:rsid w:val="003F6F25"/>
    <w:rsid w:val="003F72EF"/>
    <w:rsid w:val="003F7634"/>
    <w:rsid w:val="003F76DC"/>
    <w:rsid w:val="003F7A28"/>
    <w:rsid w:val="003F7CEA"/>
    <w:rsid w:val="003F7E99"/>
    <w:rsid w:val="00400335"/>
    <w:rsid w:val="0040055F"/>
    <w:rsid w:val="0040082D"/>
    <w:rsid w:val="00400CDB"/>
    <w:rsid w:val="00400DE5"/>
    <w:rsid w:val="00401123"/>
    <w:rsid w:val="0040158B"/>
    <w:rsid w:val="00401C95"/>
    <w:rsid w:val="00401D96"/>
    <w:rsid w:val="00402256"/>
    <w:rsid w:val="004023B1"/>
    <w:rsid w:val="004024F7"/>
    <w:rsid w:val="004033A9"/>
    <w:rsid w:val="00404087"/>
    <w:rsid w:val="00404937"/>
    <w:rsid w:val="00404C06"/>
    <w:rsid w:val="00404E24"/>
    <w:rsid w:val="004052D3"/>
    <w:rsid w:val="00405919"/>
    <w:rsid w:val="004061D0"/>
    <w:rsid w:val="0040729C"/>
    <w:rsid w:val="004075E8"/>
    <w:rsid w:val="004076FD"/>
    <w:rsid w:val="0041016E"/>
    <w:rsid w:val="00410E5E"/>
    <w:rsid w:val="004118AF"/>
    <w:rsid w:val="00412341"/>
    <w:rsid w:val="00412DDE"/>
    <w:rsid w:val="004152CB"/>
    <w:rsid w:val="004154A5"/>
    <w:rsid w:val="00415A55"/>
    <w:rsid w:val="00415BB9"/>
    <w:rsid w:val="004169CE"/>
    <w:rsid w:val="00417D35"/>
    <w:rsid w:val="00420401"/>
    <w:rsid w:val="00421391"/>
    <w:rsid w:val="00421B67"/>
    <w:rsid w:val="00421C2F"/>
    <w:rsid w:val="00422065"/>
    <w:rsid w:val="00422D95"/>
    <w:rsid w:val="004241C2"/>
    <w:rsid w:val="004246F4"/>
    <w:rsid w:val="004252F9"/>
    <w:rsid w:val="004273FF"/>
    <w:rsid w:val="0043000E"/>
    <w:rsid w:val="00430602"/>
    <w:rsid w:val="004306FA"/>
    <w:rsid w:val="00430D5A"/>
    <w:rsid w:val="0043155B"/>
    <w:rsid w:val="00431613"/>
    <w:rsid w:val="004327ED"/>
    <w:rsid w:val="00432A08"/>
    <w:rsid w:val="00432A55"/>
    <w:rsid w:val="00432ECB"/>
    <w:rsid w:val="00433401"/>
    <w:rsid w:val="00433EF2"/>
    <w:rsid w:val="00433F52"/>
    <w:rsid w:val="0043464D"/>
    <w:rsid w:val="00435ADC"/>
    <w:rsid w:val="00436013"/>
    <w:rsid w:val="004364D6"/>
    <w:rsid w:val="00437CDE"/>
    <w:rsid w:val="00441337"/>
    <w:rsid w:val="00441595"/>
    <w:rsid w:val="00441F5B"/>
    <w:rsid w:val="004432AA"/>
    <w:rsid w:val="00443FAE"/>
    <w:rsid w:val="00443FB7"/>
    <w:rsid w:val="00444108"/>
    <w:rsid w:val="00444359"/>
    <w:rsid w:val="004445B0"/>
    <w:rsid w:val="00444E06"/>
    <w:rsid w:val="00445EEF"/>
    <w:rsid w:val="004462AE"/>
    <w:rsid w:val="00450246"/>
    <w:rsid w:val="00450383"/>
    <w:rsid w:val="00450C33"/>
    <w:rsid w:val="00451189"/>
    <w:rsid w:val="00451786"/>
    <w:rsid w:val="00451B9B"/>
    <w:rsid w:val="00452CC2"/>
    <w:rsid w:val="00452F7A"/>
    <w:rsid w:val="004538C7"/>
    <w:rsid w:val="00453E4D"/>
    <w:rsid w:val="004546F1"/>
    <w:rsid w:val="00454EA9"/>
    <w:rsid w:val="004556F8"/>
    <w:rsid w:val="00455A7C"/>
    <w:rsid w:val="004560EB"/>
    <w:rsid w:val="00456227"/>
    <w:rsid w:val="004565D7"/>
    <w:rsid w:val="00456E1A"/>
    <w:rsid w:val="00456E8C"/>
    <w:rsid w:val="00457ACC"/>
    <w:rsid w:val="00457F66"/>
    <w:rsid w:val="00460D24"/>
    <w:rsid w:val="004618D7"/>
    <w:rsid w:val="00461D29"/>
    <w:rsid w:val="004627F9"/>
    <w:rsid w:val="00462C01"/>
    <w:rsid w:val="00463914"/>
    <w:rsid w:val="00464022"/>
    <w:rsid w:val="004661E3"/>
    <w:rsid w:val="0046778E"/>
    <w:rsid w:val="00470608"/>
    <w:rsid w:val="00470C81"/>
    <w:rsid w:val="004711EE"/>
    <w:rsid w:val="0047146E"/>
    <w:rsid w:val="004715C3"/>
    <w:rsid w:val="00472BE8"/>
    <w:rsid w:val="00473634"/>
    <w:rsid w:val="004737B5"/>
    <w:rsid w:val="00473DF4"/>
    <w:rsid w:val="00474529"/>
    <w:rsid w:val="0047487A"/>
    <w:rsid w:val="00475332"/>
    <w:rsid w:val="00475F1B"/>
    <w:rsid w:val="0047621C"/>
    <w:rsid w:val="004767B5"/>
    <w:rsid w:val="004779FF"/>
    <w:rsid w:val="00477B5E"/>
    <w:rsid w:val="004807BF"/>
    <w:rsid w:val="00480D77"/>
    <w:rsid w:val="004810CC"/>
    <w:rsid w:val="00482101"/>
    <w:rsid w:val="00482516"/>
    <w:rsid w:val="00483240"/>
    <w:rsid w:val="00483D44"/>
    <w:rsid w:val="00484814"/>
    <w:rsid w:val="004853C6"/>
    <w:rsid w:val="004854CE"/>
    <w:rsid w:val="00485D67"/>
    <w:rsid w:val="004875AF"/>
    <w:rsid w:val="004876B1"/>
    <w:rsid w:val="004900AA"/>
    <w:rsid w:val="00490252"/>
    <w:rsid w:val="00490568"/>
    <w:rsid w:val="00490C07"/>
    <w:rsid w:val="00492721"/>
    <w:rsid w:val="00492E61"/>
    <w:rsid w:val="00493638"/>
    <w:rsid w:val="00493935"/>
    <w:rsid w:val="00494441"/>
    <w:rsid w:val="00494B75"/>
    <w:rsid w:val="004950C6"/>
    <w:rsid w:val="004956EB"/>
    <w:rsid w:val="0049609A"/>
    <w:rsid w:val="004967CD"/>
    <w:rsid w:val="00496A3E"/>
    <w:rsid w:val="00496E58"/>
    <w:rsid w:val="004A04D0"/>
    <w:rsid w:val="004A15DB"/>
    <w:rsid w:val="004A1BC4"/>
    <w:rsid w:val="004A22E7"/>
    <w:rsid w:val="004A241E"/>
    <w:rsid w:val="004A37D0"/>
    <w:rsid w:val="004A40C5"/>
    <w:rsid w:val="004A5059"/>
    <w:rsid w:val="004A5F61"/>
    <w:rsid w:val="004A5F6F"/>
    <w:rsid w:val="004A6254"/>
    <w:rsid w:val="004A6BF0"/>
    <w:rsid w:val="004A7428"/>
    <w:rsid w:val="004B0B37"/>
    <w:rsid w:val="004B0B87"/>
    <w:rsid w:val="004B1812"/>
    <w:rsid w:val="004B4777"/>
    <w:rsid w:val="004B5866"/>
    <w:rsid w:val="004B63C4"/>
    <w:rsid w:val="004B6BB8"/>
    <w:rsid w:val="004C1419"/>
    <w:rsid w:val="004C1F24"/>
    <w:rsid w:val="004C4111"/>
    <w:rsid w:val="004C4B6A"/>
    <w:rsid w:val="004C55E0"/>
    <w:rsid w:val="004C5E54"/>
    <w:rsid w:val="004C6144"/>
    <w:rsid w:val="004C6CCE"/>
    <w:rsid w:val="004C7B50"/>
    <w:rsid w:val="004C7C81"/>
    <w:rsid w:val="004C7F69"/>
    <w:rsid w:val="004D06D0"/>
    <w:rsid w:val="004D131C"/>
    <w:rsid w:val="004D19C1"/>
    <w:rsid w:val="004D2290"/>
    <w:rsid w:val="004D33EE"/>
    <w:rsid w:val="004D3F53"/>
    <w:rsid w:val="004D43B0"/>
    <w:rsid w:val="004D4D97"/>
    <w:rsid w:val="004D74D4"/>
    <w:rsid w:val="004D7A3B"/>
    <w:rsid w:val="004E02C7"/>
    <w:rsid w:val="004E11D7"/>
    <w:rsid w:val="004E11DF"/>
    <w:rsid w:val="004E1420"/>
    <w:rsid w:val="004E1906"/>
    <w:rsid w:val="004E272F"/>
    <w:rsid w:val="004E320B"/>
    <w:rsid w:val="004E33CC"/>
    <w:rsid w:val="004E3BDD"/>
    <w:rsid w:val="004E44AA"/>
    <w:rsid w:val="004E4ADE"/>
    <w:rsid w:val="004E4F8B"/>
    <w:rsid w:val="004E5232"/>
    <w:rsid w:val="004E5820"/>
    <w:rsid w:val="004E59A8"/>
    <w:rsid w:val="004E5A2C"/>
    <w:rsid w:val="004E6A86"/>
    <w:rsid w:val="004E70D3"/>
    <w:rsid w:val="004E7B69"/>
    <w:rsid w:val="004F1253"/>
    <w:rsid w:val="004F16C1"/>
    <w:rsid w:val="004F1AA8"/>
    <w:rsid w:val="004F1CDC"/>
    <w:rsid w:val="004F276A"/>
    <w:rsid w:val="004F27CD"/>
    <w:rsid w:val="004F2CB6"/>
    <w:rsid w:val="004F2E03"/>
    <w:rsid w:val="004F327B"/>
    <w:rsid w:val="004F367B"/>
    <w:rsid w:val="004F5220"/>
    <w:rsid w:val="004F6215"/>
    <w:rsid w:val="004F74F4"/>
    <w:rsid w:val="004F7EC0"/>
    <w:rsid w:val="00500D22"/>
    <w:rsid w:val="00500D74"/>
    <w:rsid w:val="00501051"/>
    <w:rsid w:val="005010C2"/>
    <w:rsid w:val="005015AD"/>
    <w:rsid w:val="00501DD7"/>
    <w:rsid w:val="005024E9"/>
    <w:rsid w:val="00502E23"/>
    <w:rsid w:val="0050339F"/>
    <w:rsid w:val="005048FD"/>
    <w:rsid w:val="00504C72"/>
    <w:rsid w:val="00504E4F"/>
    <w:rsid w:val="005055D0"/>
    <w:rsid w:val="00505650"/>
    <w:rsid w:val="00505C5B"/>
    <w:rsid w:val="005060CB"/>
    <w:rsid w:val="00506217"/>
    <w:rsid w:val="0050635B"/>
    <w:rsid w:val="00506B71"/>
    <w:rsid w:val="0051049E"/>
    <w:rsid w:val="0051197C"/>
    <w:rsid w:val="00512876"/>
    <w:rsid w:val="0051456D"/>
    <w:rsid w:val="00514B15"/>
    <w:rsid w:val="00514F55"/>
    <w:rsid w:val="00514FBC"/>
    <w:rsid w:val="005161F5"/>
    <w:rsid w:val="00516518"/>
    <w:rsid w:val="0051696D"/>
    <w:rsid w:val="00517FCB"/>
    <w:rsid w:val="00517FF1"/>
    <w:rsid w:val="00520040"/>
    <w:rsid w:val="00520096"/>
    <w:rsid w:val="0052053E"/>
    <w:rsid w:val="00520692"/>
    <w:rsid w:val="00523325"/>
    <w:rsid w:val="00523C0D"/>
    <w:rsid w:val="00525C95"/>
    <w:rsid w:val="00525E40"/>
    <w:rsid w:val="00526594"/>
    <w:rsid w:val="0052742D"/>
    <w:rsid w:val="0052799B"/>
    <w:rsid w:val="005302D5"/>
    <w:rsid w:val="00530423"/>
    <w:rsid w:val="005307A6"/>
    <w:rsid w:val="00530D4C"/>
    <w:rsid w:val="0053181C"/>
    <w:rsid w:val="00531F08"/>
    <w:rsid w:val="00532620"/>
    <w:rsid w:val="005338F2"/>
    <w:rsid w:val="005341B2"/>
    <w:rsid w:val="00534460"/>
    <w:rsid w:val="0053577F"/>
    <w:rsid w:val="00535963"/>
    <w:rsid w:val="00535A8C"/>
    <w:rsid w:val="00535C77"/>
    <w:rsid w:val="0053671D"/>
    <w:rsid w:val="005369B8"/>
    <w:rsid w:val="005378C3"/>
    <w:rsid w:val="00537C56"/>
    <w:rsid w:val="00541291"/>
    <w:rsid w:val="00542775"/>
    <w:rsid w:val="005436A8"/>
    <w:rsid w:val="005443F5"/>
    <w:rsid w:val="00544907"/>
    <w:rsid w:val="005449F6"/>
    <w:rsid w:val="0054704D"/>
    <w:rsid w:val="005477F2"/>
    <w:rsid w:val="00550686"/>
    <w:rsid w:val="00550C06"/>
    <w:rsid w:val="00551557"/>
    <w:rsid w:val="005522ED"/>
    <w:rsid w:val="0055255F"/>
    <w:rsid w:val="00552580"/>
    <w:rsid w:val="005525E6"/>
    <w:rsid w:val="005526D0"/>
    <w:rsid w:val="00552784"/>
    <w:rsid w:val="005529E5"/>
    <w:rsid w:val="00552ACB"/>
    <w:rsid w:val="00553468"/>
    <w:rsid w:val="00553760"/>
    <w:rsid w:val="00554588"/>
    <w:rsid w:val="005546AD"/>
    <w:rsid w:val="00555532"/>
    <w:rsid w:val="005558EF"/>
    <w:rsid w:val="00556BEA"/>
    <w:rsid w:val="0055765D"/>
    <w:rsid w:val="005578DB"/>
    <w:rsid w:val="00557D91"/>
    <w:rsid w:val="00560029"/>
    <w:rsid w:val="00560D4C"/>
    <w:rsid w:val="0056155D"/>
    <w:rsid w:val="00561A58"/>
    <w:rsid w:val="005629A5"/>
    <w:rsid w:val="00562D7D"/>
    <w:rsid w:val="00563D31"/>
    <w:rsid w:val="00564039"/>
    <w:rsid w:val="00564519"/>
    <w:rsid w:val="00565548"/>
    <w:rsid w:val="005662FD"/>
    <w:rsid w:val="00566A32"/>
    <w:rsid w:val="00566B59"/>
    <w:rsid w:val="00567923"/>
    <w:rsid w:val="00567F43"/>
    <w:rsid w:val="00567F64"/>
    <w:rsid w:val="00570CF1"/>
    <w:rsid w:val="0057188E"/>
    <w:rsid w:val="00571EE0"/>
    <w:rsid w:val="00571EF4"/>
    <w:rsid w:val="00571FA1"/>
    <w:rsid w:val="005721AE"/>
    <w:rsid w:val="005730B4"/>
    <w:rsid w:val="005730C2"/>
    <w:rsid w:val="005735AF"/>
    <w:rsid w:val="00573D6C"/>
    <w:rsid w:val="00574540"/>
    <w:rsid w:val="0057455A"/>
    <w:rsid w:val="0057508D"/>
    <w:rsid w:val="005750B0"/>
    <w:rsid w:val="005753E8"/>
    <w:rsid w:val="0057653E"/>
    <w:rsid w:val="00576B85"/>
    <w:rsid w:val="00580D34"/>
    <w:rsid w:val="005814F7"/>
    <w:rsid w:val="00581F5C"/>
    <w:rsid w:val="0058241F"/>
    <w:rsid w:val="0058292E"/>
    <w:rsid w:val="0058351A"/>
    <w:rsid w:val="00583616"/>
    <w:rsid w:val="00583AB5"/>
    <w:rsid w:val="00583C12"/>
    <w:rsid w:val="00583FB1"/>
    <w:rsid w:val="005840E5"/>
    <w:rsid w:val="005860B6"/>
    <w:rsid w:val="00586C86"/>
    <w:rsid w:val="00587FFB"/>
    <w:rsid w:val="00590796"/>
    <w:rsid w:val="00590881"/>
    <w:rsid w:val="00590D79"/>
    <w:rsid w:val="00590FD5"/>
    <w:rsid w:val="00591C82"/>
    <w:rsid w:val="005924F1"/>
    <w:rsid w:val="00592F56"/>
    <w:rsid w:val="005944BE"/>
    <w:rsid w:val="005947A2"/>
    <w:rsid w:val="00594A59"/>
    <w:rsid w:val="00594E3D"/>
    <w:rsid w:val="0059757A"/>
    <w:rsid w:val="0059762E"/>
    <w:rsid w:val="005A0B2D"/>
    <w:rsid w:val="005A0C4C"/>
    <w:rsid w:val="005A1585"/>
    <w:rsid w:val="005A1E23"/>
    <w:rsid w:val="005A22A9"/>
    <w:rsid w:val="005A2643"/>
    <w:rsid w:val="005A2B66"/>
    <w:rsid w:val="005A2D0F"/>
    <w:rsid w:val="005A2D79"/>
    <w:rsid w:val="005A356B"/>
    <w:rsid w:val="005A3D78"/>
    <w:rsid w:val="005A5978"/>
    <w:rsid w:val="005A5A5D"/>
    <w:rsid w:val="005A5B8F"/>
    <w:rsid w:val="005A63A4"/>
    <w:rsid w:val="005B008A"/>
    <w:rsid w:val="005B025E"/>
    <w:rsid w:val="005B1A42"/>
    <w:rsid w:val="005B1DA5"/>
    <w:rsid w:val="005B2B52"/>
    <w:rsid w:val="005B2B56"/>
    <w:rsid w:val="005B2EF3"/>
    <w:rsid w:val="005B377F"/>
    <w:rsid w:val="005B3DE2"/>
    <w:rsid w:val="005B4559"/>
    <w:rsid w:val="005B4C24"/>
    <w:rsid w:val="005B4EC5"/>
    <w:rsid w:val="005B53DC"/>
    <w:rsid w:val="005B5BC4"/>
    <w:rsid w:val="005B624E"/>
    <w:rsid w:val="005B66F8"/>
    <w:rsid w:val="005B67B2"/>
    <w:rsid w:val="005B6B2D"/>
    <w:rsid w:val="005B6CE2"/>
    <w:rsid w:val="005B7684"/>
    <w:rsid w:val="005C02F7"/>
    <w:rsid w:val="005C0469"/>
    <w:rsid w:val="005C1AC5"/>
    <w:rsid w:val="005C26D9"/>
    <w:rsid w:val="005C275E"/>
    <w:rsid w:val="005C2871"/>
    <w:rsid w:val="005C322F"/>
    <w:rsid w:val="005C40CA"/>
    <w:rsid w:val="005C513A"/>
    <w:rsid w:val="005C67B0"/>
    <w:rsid w:val="005C698B"/>
    <w:rsid w:val="005C6E4B"/>
    <w:rsid w:val="005C7025"/>
    <w:rsid w:val="005C789E"/>
    <w:rsid w:val="005D0075"/>
    <w:rsid w:val="005D017F"/>
    <w:rsid w:val="005D0371"/>
    <w:rsid w:val="005D0566"/>
    <w:rsid w:val="005D2A8C"/>
    <w:rsid w:val="005D38E3"/>
    <w:rsid w:val="005D50E6"/>
    <w:rsid w:val="005D513E"/>
    <w:rsid w:val="005D54AE"/>
    <w:rsid w:val="005D585A"/>
    <w:rsid w:val="005D796F"/>
    <w:rsid w:val="005D7A05"/>
    <w:rsid w:val="005D7FF0"/>
    <w:rsid w:val="005E0335"/>
    <w:rsid w:val="005E0893"/>
    <w:rsid w:val="005E0F32"/>
    <w:rsid w:val="005E1441"/>
    <w:rsid w:val="005E14BF"/>
    <w:rsid w:val="005E1A79"/>
    <w:rsid w:val="005E3ECD"/>
    <w:rsid w:val="005E43D7"/>
    <w:rsid w:val="005E46B2"/>
    <w:rsid w:val="005E6447"/>
    <w:rsid w:val="005E649E"/>
    <w:rsid w:val="005E69D2"/>
    <w:rsid w:val="005E7E1B"/>
    <w:rsid w:val="005F0497"/>
    <w:rsid w:val="005F0CB3"/>
    <w:rsid w:val="005F12E1"/>
    <w:rsid w:val="005F214D"/>
    <w:rsid w:val="005F2F66"/>
    <w:rsid w:val="005F4439"/>
    <w:rsid w:val="005F49EF"/>
    <w:rsid w:val="005F4BDB"/>
    <w:rsid w:val="005F4F04"/>
    <w:rsid w:val="005F544F"/>
    <w:rsid w:val="005F6306"/>
    <w:rsid w:val="005F6332"/>
    <w:rsid w:val="005F6805"/>
    <w:rsid w:val="005F7580"/>
    <w:rsid w:val="006002C0"/>
    <w:rsid w:val="00600C8C"/>
    <w:rsid w:val="00600DC8"/>
    <w:rsid w:val="00601081"/>
    <w:rsid w:val="00601F51"/>
    <w:rsid w:val="00602B5E"/>
    <w:rsid w:val="006031C7"/>
    <w:rsid w:val="006036FA"/>
    <w:rsid w:val="0060544A"/>
    <w:rsid w:val="006058E1"/>
    <w:rsid w:val="006068F1"/>
    <w:rsid w:val="00606C8A"/>
    <w:rsid w:val="0060750E"/>
    <w:rsid w:val="00607E72"/>
    <w:rsid w:val="00607ED2"/>
    <w:rsid w:val="00611D42"/>
    <w:rsid w:val="00612004"/>
    <w:rsid w:val="00612A7D"/>
    <w:rsid w:val="00612BA8"/>
    <w:rsid w:val="00612ED5"/>
    <w:rsid w:val="00613BD5"/>
    <w:rsid w:val="00613D16"/>
    <w:rsid w:val="00614389"/>
    <w:rsid w:val="0061469B"/>
    <w:rsid w:val="00614B05"/>
    <w:rsid w:val="0061687B"/>
    <w:rsid w:val="006179A3"/>
    <w:rsid w:val="006210AC"/>
    <w:rsid w:val="00623699"/>
    <w:rsid w:val="006242DA"/>
    <w:rsid w:val="00624B8E"/>
    <w:rsid w:val="00625BB2"/>
    <w:rsid w:val="00626498"/>
    <w:rsid w:val="006264AB"/>
    <w:rsid w:val="0062717F"/>
    <w:rsid w:val="0062760E"/>
    <w:rsid w:val="00627695"/>
    <w:rsid w:val="006278E1"/>
    <w:rsid w:val="00627AED"/>
    <w:rsid w:val="00627BB6"/>
    <w:rsid w:val="00631012"/>
    <w:rsid w:val="006311F5"/>
    <w:rsid w:val="00631651"/>
    <w:rsid w:val="0063198F"/>
    <w:rsid w:val="00632681"/>
    <w:rsid w:val="006331DC"/>
    <w:rsid w:val="006333AE"/>
    <w:rsid w:val="00633861"/>
    <w:rsid w:val="0063571A"/>
    <w:rsid w:val="006357D0"/>
    <w:rsid w:val="00635F23"/>
    <w:rsid w:val="0063797E"/>
    <w:rsid w:val="00637BA6"/>
    <w:rsid w:val="0064028D"/>
    <w:rsid w:val="00641040"/>
    <w:rsid w:val="00641138"/>
    <w:rsid w:val="0064186E"/>
    <w:rsid w:val="00641CF6"/>
    <w:rsid w:val="0064390A"/>
    <w:rsid w:val="006439EA"/>
    <w:rsid w:val="00643A79"/>
    <w:rsid w:val="0064435B"/>
    <w:rsid w:val="00644CC9"/>
    <w:rsid w:val="006459C3"/>
    <w:rsid w:val="00645D43"/>
    <w:rsid w:val="00646267"/>
    <w:rsid w:val="00646D94"/>
    <w:rsid w:val="00646ED9"/>
    <w:rsid w:val="0064761B"/>
    <w:rsid w:val="00647696"/>
    <w:rsid w:val="00647DAA"/>
    <w:rsid w:val="00650462"/>
    <w:rsid w:val="006510CB"/>
    <w:rsid w:val="00651A8C"/>
    <w:rsid w:val="00652B28"/>
    <w:rsid w:val="00652EA6"/>
    <w:rsid w:val="00653A70"/>
    <w:rsid w:val="00653D6F"/>
    <w:rsid w:val="00655F11"/>
    <w:rsid w:val="00660B07"/>
    <w:rsid w:val="006612FB"/>
    <w:rsid w:val="0066156F"/>
    <w:rsid w:val="006618FE"/>
    <w:rsid w:val="00661A06"/>
    <w:rsid w:val="00662400"/>
    <w:rsid w:val="00662DF6"/>
    <w:rsid w:val="00663507"/>
    <w:rsid w:val="00663AE8"/>
    <w:rsid w:val="006640CF"/>
    <w:rsid w:val="00664116"/>
    <w:rsid w:val="00664DC4"/>
    <w:rsid w:val="00667D07"/>
    <w:rsid w:val="00670348"/>
    <w:rsid w:val="006714CC"/>
    <w:rsid w:val="00672577"/>
    <w:rsid w:val="00672929"/>
    <w:rsid w:val="00673694"/>
    <w:rsid w:val="00673739"/>
    <w:rsid w:val="00674171"/>
    <w:rsid w:val="006753C7"/>
    <w:rsid w:val="00675534"/>
    <w:rsid w:val="0067772A"/>
    <w:rsid w:val="00681FCE"/>
    <w:rsid w:val="00683341"/>
    <w:rsid w:val="006838FA"/>
    <w:rsid w:val="00683A9E"/>
    <w:rsid w:val="006846DF"/>
    <w:rsid w:val="00684AD4"/>
    <w:rsid w:val="00685231"/>
    <w:rsid w:val="0068545A"/>
    <w:rsid w:val="00685547"/>
    <w:rsid w:val="006867EF"/>
    <w:rsid w:val="00687FFA"/>
    <w:rsid w:val="00690729"/>
    <w:rsid w:val="0069095C"/>
    <w:rsid w:val="00690D1E"/>
    <w:rsid w:val="00690D8F"/>
    <w:rsid w:val="00691584"/>
    <w:rsid w:val="00691A08"/>
    <w:rsid w:val="00694170"/>
    <w:rsid w:val="0069483F"/>
    <w:rsid w:val="00694F73"/>
    <w:rsid w:val="00695A58"/>
    <w:rsid w:val="006962BC"/>
    <w:rsid w:val="006978B2"/>
    <w:rsid w:val="0069791C"/>
    <w:rsid w:val="006A0359"/>
    <w:rsid w:val="006A0EC8"/>
    <w:rsid w:val="006A101D"/>
    <w:rsid w:val="006A160C"/>
    <w:rsid w:val="006A1646"/>
    <w:rsid w:val="006A1EBC"/>
    <w:rsid w:val="006A2BB6"/>
    <w:rsid w:val="006A32CC"/>
    <w:rsid w:val="006A4583"/>
    <w:rsid w:val="006A4DED"/>
    <w:rsid w:val="006A604B"/>
    <w:rsid w:val="006A6B70"/>
    <w:rsid w:val="006A6D79"/>
    <w:rsid w:val="006A6D9C"/>
    <w:rsid w:val="006A7A39"/>
    <w:rsid w:val="006B1565"/>
    <w:rsid w:val="006B1EE1"/>
    <w:rsid w:val="006B3AE6"/>
    <w:rsid w:val="006B4B70"/>
    <w:rsid w:val="006B4C2F"/>
    <w:rsid w:val="006B4F3F"/>
    <w:rsid w:val="006B530C"/>
    <w:rsid w:val="006B5907"/>
    <w:rsid w:val="006B5959"/>
    <w:rsid w:val="006B65DC"/>
    <w:rsid w:val="006B7593"/>
    <w:rsid w:val="006B7765"/>
    <w:rsid w:val="006C09E1"/>
    <w:rsid w:val="006C0AB2"/>
    <w:rsid w:val="006C1017"/>
    <w:rsid w:val="006C1361"/>
    <w:rsid w:val="006C13DC"/>
    <w:rsid w:val="006C19B6"/>
    <w:rsid w:val="006C264C"/>
    <w:rsid w:val="006C2D1A"/>
    <w:rsid w:val="006C340F"/>
    <w:rsid w:val="006C4296"/>
    <w:rsid w:val="006C47FD"/>
    <w:rsid w:val="006C4C2A"/>
    <w:rsid w:val="006C4E7E"/>
    <w:rsid w:val="006C512D"/>
    <w:rsid w:val="006C5A18"/>
    <w:rsid w:val="006C69F3"/>
    <w:rsid w:val="006C7D0D"/>
    <w:rsid w:val="006D0A3A"/>
    <w:rsid w:val="006D1B68"/>
    <w:rsid w:val="006D2642"/>
    <w:rsid w:val="006D413C"/>
    <w:rsid w:val="006D498B"/>
    <w:rsid w:val="006D4CD5"/>
    <w:rsid w:val="006D4EF5"/>
    <w:rsid w:val="006D5032"/>
    <w:rsid w:val="006D5063"/>
    <w:rsid w:val="006D5AFA"/>
    <w:rsid w:val="006D5C51"/>
    <w:rsid w:val="006D5F75"/>
    <w:rsid w:val="006D647E"/>
    <w:rsid w:val="006D6582"/>
    <w:rsid w:val="006D668E"/>
    <w:rsid w:val="006D6B0A"/>
    <w:rsid w:val="006D7EDB"/>
    <w:rsid w:val="006E03D9"/>
    <w:rsid w:val="006E0921"/>
    <w:rsid w:val="006E0DA9"/>
    <w:rsid w:val="006E161B"/>
    <w:rsid w:val="006E299F"/>
    <w:rsid w:val="006E2E2A"/>
    <w:rsid w:val="006E321F"/>
    <w:rsid w:val="006E43AA"/>
    <w:rsid w:val="006E50E3"/>
    <w:rsid w:val="006E5C6C"/>
    <w:rsid w:val="006E62CC"/>
    <w:rsid w:val="006E6761"/>
    <w:rsid w:val="006E738D"/>
    <w:rsid w:val="006E767B"/>
    <w:rsid w:val="006E77EB"/>
    <w:rsid w:val="006F0C1B"/>
    <w:rsid w:val="006F17D7"/>
    <w:rsid w:val="006F1932"/>
    <w:rsid w:val="006F289B"/>
    <w:rsid w:val="006F29AD"/>
    <w:rsid w:val="006F2A34"/>
    <w:rsid w:val="006F2A83"/>
    <w:rsid w:val="006F2A9E"/>
    <w:rsid w:val="006F4300"/>
    <w:rsid w:val="006F45C9"/>
    <w:rsid w:val="006F4AA8"/>
    <w:rsid w:val="006F5641"/>
    <w:rsid w:val="006F5FD3"/>
    <w:rsid w:val="006F7AF1"/>
    <w:rsid w:val="00700455"/>
    <w:rsid w:val="0070070E"/>
    <w:rsid w:val="00700977"/>
    <w:rsid w:val="00700BAE"/>
    <w:rsid w:val="00700D85"/>
    <w:rsid w:val="00704230"/>
    <w:rsid w:val="007049A7"/>
    <w:rsid w:val="007054C6"/>
    <w:rsid w:val="00705DCF"/>
    <w:rsid w:val="00705E50"/>
    <w:rsid w:val="00705E54"/>
    <w:rsid w:val="007070D9"/>
    <w:rsid w:val="007070E9"/>
    <w:rsid w:val="007074BE"/>
    <w:rsid w:val="00707E44"/>
    <w:rsid w:val="00707EE9"/>
    <w:rsid w:val="00710062"/>
    <w:rsid w:val="00710120"/>
    <w:rsid w:val="00710231"/>
    <w:rsid w:val="00710385"/>
    <w:rsid w:val="00710958"/>
    <w:rsid w:val="007119F1"/>
    <w:rsid w:val="0071337B"/>
    <w:rsid w:val="0071341E"/>
    <w:rsid w:val="007136CB"/>
    <w:rsid w:val="007148B4"/>
    <w:rsid w:val="00715FEF"/>
    <w:rsid w:val="00716406"/>
    <w:rsid w:val="00716432"/>
    <w:rsid w:val="00717757"/>
    <w:rsid w:val="00717CF2"/>
    <w:rsid w:val="00720069"/>
    <w:rsid w:val="007202EC"/>
    <w:rsid w:val="00720316"/>
    <w:rsid w:val="00720C98"/>
    <w:rsid w:val="0072184C"/>
    <w:rsid w:val="00721C08"/>
    <w:rsid w:val="00722282"/>
    <w:rsid w:val="007225E2"/>
    <w:rsid w:val="00724352"/>
    <w:rsid w:val="00724E76"/>
    <w:rsid w:val="00725641"/>
    <w:rsid w:val="00725DA0"/>
    <w:rsid w:val="007262CE"/>
    <w:rsid w:val="007262ED"/>
    <w:rsid w:val="00726801"/>
    <w:rsid w:val="00726C9E"/>
    <w:rsid w:val="00726D65"/>
    <w:rsid w:val="007300DD"/>
    <w:rsid w:val="007306AA"/>
    <w:rsid w:val="00730C59"/>
    <w:rsid w:val="00731422"/>
    <w:rsid w:val="00731592"/>
    <w:rsid w:val="00733192"/>
    <w:rsid w:val="00733462"/>
    <w:rsid w:val="00733497"/>
    <w:rsid w:val="007336DF"/>
    <w:rsid w:val="00733BC1"/>
    <w:rsid w:val="00734BC8"/>
    <w:rsid w:val="0073563B"/>
    <w:rsid w:val="00735DD8"/>
    <w:rsid w:val="00736300"/>
    <w:rsid w:val="00736819"/>
    <w:rsid w:val="00736FEA"/>
    <w:rsid w:val="007370D7"/>
    <w:rsid w:val="0073718B"/>
    <w:rsid w:val="00741D03"/>
    <w:rsid w:val="007425DF"/>
    <w:rsid w:val="00743050"/>
    <w:rsid w:val="00743098"/>
    <w:rsid w:val="00743A4D"/>
    <w:rsid w:val="00743AD7"/>
    <w:rsid w:val="0074422A"/>
    <w:rsid w:val="007445EA"/>
    <w:rsid w:val="00745CEA"/>
    <w:rsid w:val="00747EC6"/>
    <w:rsid w:val="0075057A"/>
    <w:rsid w:val="00750FE3"/>
    <w:rsid w:val="0075155A"/>
    <w:rsid w:val="00752526"/>
    <w:rsid w:val="00752888"/>
    <w:rsid w:val="0075288C"/>
    <w:rsid w:val="00753CFE"/>
    <w:rsid w:val="0075445C"/>
    <w:rsid w:val="0075649E"/>
    <w:rsid w:val="00756864"/>
    <w:rsid w:val="0075709F"/>
    <w:rsid w:val="00760556"/>
    <w:rsid w:val="007607A4"/>
    <w:rsid w:val="00760B7B"/>
    <w:rsid w:val="0076192B"/>
    <w:rsid w:val="00762493"/>
    <w:rsid w:val="00762693"/>
    <w:rsid w:val="007641FE"/>
    <w:rsid w:val="007644C1"/>
    <w:rsid w:val="00764CA0"/>
    <w:rsid w:val="007659A8"/>
    <w:rsid w:val="007667E4"/>
    <w:rsid w:val="00766E4F"/>
    <w:rsid w:val="007671EB"/>
    <w:rsid w:val="00767A0E"/>
    <w:rsid w:val="0077005B"/>
    <w:rsid w:val="007701DD"/>
    <w:rsid w:val="00770464"/>
    <w:rsid w:val="00770692"/>
    <w:rsid w:val="00770BED"/>
    <w:rsid w:val="0077124F"/>
    <w:rsid w:val="007723A0"/>
    <w:rsid w:val="00773CDF"/>
    <w:rsid w:val="00774222"/>
    <w:rsid w:val="00774695"/>
    <w:rsid w:val="00775E00"/>
    <w:rsid w:val="00775FC3"/>
    <w:rsid w:val="00776E6E"/>
    <w:rsid w:val="00776FEF"/>
    <w:rsid w:val="00777279"/>
    <w:rsid w:val="007775F8"/>
    <w:rsid w:val="00777734"/>
    <w:rsid w:val="00780592"/>
    <w:rsid w:val="00782600"/>
    <w:rsid w:val="007840E5"/>
    <w:rsid w:val="00784554"/>
    <w:rsid w:val="0078518A"/>
    <w:rsid w:val="0078579E"/>
    <w:rsid w:val="00785B01"/>
    <w:rsid w:val="00786474"/>
    <w:rsid w:val="00786954"/>
    <w:rsid w:val="00786AA8"/>
    <w:rsid w:val="00786AD9"/>
    <w:rsid w:val="00786CCE"/>
    <w:rsid w:val="007872DA"/>
    <w:rsid w:val="007879FA"/>
    <w:rsid w:val="00787AD8"/>
    <w:rsid w:val="00787F19"/>
    <w:rsid w:val="0079017A"/>
    <w:rsid w:val="007906E9"/>
    <w:rsid w:val="00790C33"/>
    <w:rsid w:val="00790D8E"/>
    <w:rsid w:val="00791685"/>
    <w:rsid w:val="00791827"/>
    <w:rsid w:val="00791AF2"/>
    <w:rsid w:val="0079345E"/>
    <w:rsid w:val="0079384F"/>
    <w:rsid w:val="00793E8C"/>
    <w:rsid w:val="007944A0"/>
    <w:rsid w:val="007949AD"/>
    <w:rsid w:val="00794B73"/>
    <w:rsid w:val="00795603"/>
    <w:rsid w:val="00796B04"/>
    <w:rsid w:val="00796CD5"/>
    <w:rsid w:val="00797163"/>
    <w:rsid w:val="007972B5"/>
    <w:rsid w:val="0079752E"/>
    <w:rsid w:val="007A0975"/>
    <w:rsid w:val="007A0DDD"/>
    <w:rsid w:val="007A12B1"/>
    <w:rsid w:val="007A3AF7"/>
    <w:rsid w:val="007A3F12"/>
    <w:rsid w:val="007A4513"/>
    <w:rsid w:val="007A4C47"/>
    <w:rsid w:val="007A5509"/>
    <w:rsid w:val="007A58BE"/>
    <w:rsid w:val="007A5C02"/>
    <w:rsid w:val="007A6E43"/>
    <w:rsid w:val="007A7965"/>
    <w:rsid w:val="007A7D74"/>
    <w:rsid w:val="007B1FB8"/>
    <w:rsid w:val="007B2785"/>
    <w:rsid w:val="007B32B4"/>
    <w:rsid w:val="007B35D7"/>
    <w:rsid w:val="007B39A1"/>
    <w:rsid w:val="007B4B3A"/>
    <w:rsid w:val="007B4CF2"/>
    <w:rsid w:val="007B50DD"/>
    <w:rsid w:val="007B5175"/>
    <w:rsid w:val="007B675E"/>
    <w:rsid w:val="007B6D7B"/>
    <w:rsid w:val="007B7041"/>
    <w:rsid w:val="007B70C8"/>
    <w:rsid w:val="007C0C6B"/>
    <w:rsid w:val="007C0F89"/>
    <w:rsid w:val="007C1209"/>
    <w:rsid w:val="007C18A7"/>
    <w:rsid w:val="007C1EF4"/>
    <w:rsid w:val="007C204C"/>
    <w:rsid w:val="007C2C5D"/>
    <w:rsid w:val="007C38B0"/>
    <w:rsid w:val="007C3A47"/>
    <w:rsid w:val="007C3FF6"/>
    <w:rsid w:val="007C460F"/>
    <w:rsid w:val="007C4ABC"/>
    <w:rsid w:val="007C597A"/>
    <w:rsid w:val="007C72F9"/>
    <w:rsid w:val="007C74C5"/>
    <w:rsid w:val="007D1893"/>
    <w:rsid w:val="007D1A16"/>
    <w:rsid w:val="007D1A43"/>
    <w:rsid w:val="007D2000"/>
    <w:rsid w:val="007D27C3"/>
    <w:rsid w:val="007D2D4D"/>
    <w:rsid w:val="007D3952"/>
    <w:rsid w:val="007D4A62"/>
    <w:rsid w:val="007D4BEF"/>
    <w:rsid w:val="007D5153"/>
    <w:rsid w:val="007D550D"/>
    <w:rsid w:val="007D5955"/>
    <w:rsid w:val="007D6A7A"/>
    <w:rsid w:val="007D6F0A"/>
    <w:rsid w:val="007D6FAD"/>
    <w:rsid w:val="007D7987"/>
    <w:rsid w:val="007D7D47"/>
    <w:rsid w:val="007E0E31"/>
    <w:rsid w:val="007E17C1"/>
    <w:rsid w:val="007E1C8B"/>
    <w:rsid w:val="007E2E3D"/>
    <w:rsid w:val="007E310B"/>
    <w:rsid w:val="007E48D1"/>
    <w:rsid w:val="007E52A1"/>
    <w:rsid w:val="007E5FE7"/>
    <w:rsid w:val="007E6048"/>
    <w:rsid w:val="007E629C"/>
    <w:rsid w:val="007E6B7E"/>
    <w:rsid w:val="007E6E96"/>
    <w:rsid w:val="007E71B7"/>
    <w:rsid w:val="007E72B2"/>
    <w:rsid w:val="007F015F"/>
    <w:rsid w:val="007F0606"/>
    <w:rsid w:val="007F1C8F"/>
    <w:rsid w:val="007F1CFC"/>
    <w:rsid w:val="007F2AFD"/>
    <w:rsid w:val="007F3A7F"/>
    <w:rsid w:val="007F3B60"/>
    <w:rsid w:val="007F43ED"/>
    <w:rsid w:val="007F56C8"/>
    <w:rsid w:val="007F659B"/>
    <w:rsid w:val="007F68E0"/>
    <w:rsid w:val="007F6BF5"/>
    <w:rsid w:val="007F711A"/>
    <w:rsid w:val="007F79C6"/>
    <w:rsid w:val="008003D6"/>
    <w:rsid w:val="00800D09"/>
    <w:rsid w:val="0080276F"/>
    <w:rsid w:val="00803218"/>
    <w:rsid w:val="0080457F"/>
    <w:rsid w:val="00806809"/>
    <w:rsid w:val="00807C36"/>
    <w:rsid w:val="00807C9F"/>
    <w:rsid w:val="00807E6F"/>
    <w:rsid w:val="008100A7"/>
    <w:rsid w:val="0081049A"/>
    <w:rsid w:val="00811830"/>
    <w:rsid w:val="00811998"/>
    <w:rsid w:val="00811C0B"/>
    <w:rsid w:val="00812207"/>
    <w:rsid w:val="00813024"/>
    <w:rsid w:val="00813CEB"/>
    <w:rsid w:val="00814548"/>
    <w:rsid w:val="00814FD2"/>
    <w:rsid w:val="00815D63"/>
    <w:rsid w:val="00816200"/>
    <w:rsid w:val="00817253"/>
    <w:rsid w:val="00817C46"/>
    <w:rsid w:val="00817FF9"/>
    <w:rsid w:val="0082012A"/>
    <w:rsid w:val="008211AC"/>
    <w:rsid w:val="00821833"/>
    <w:rsid w:val="00822483"/>
    <w:rsid w:val="008225A8"/>
    <w:rsid w:val="00822FF4"/>
    <w:rsid w:val="00823F2C"/>
    <w:rsid w:val="00824D56"/>
    <w:rsid w:val="00826085"/>
    <w:rsid w:val="00826097"/>
    <w:rsid w:val="00826D36"/>
    <w:rsid w:val="00827356"/>
    <w:rsid w:val="008278BC"/>
    <w:rsid w:val="0083038D"/>
    <w:rsid w:val="00830C69"/>
    <w:rsid w:val="00830F5D"/>
    <w:rsid w:val="00831062"/>
    <w:rsid w:val="0083118E"/>
    <w:rsid w:val="00831EDE"/>
    <w:rsid w:val="008332EC"/>
    <w:rsid w:val="0083381F"/>
    <w:rsid w:val="008343AF"/>
    <w:rsid w:val="00834F36"/>
    <w:rsid w:val="00834F39"/>
    <w:rsid w:val="008360B8"/>
    <w:rsid w:val="00836155"/>
    <w:rsid w:val="00836505"/>
    <w:rsid w:val="008366D2"/>
    <w:rsid w:val="00837DF5"/>
    <w:rsid w:val="00840061"/>
    <w:rsid w:val="00840E88"/>
    <w:rsid w:val="0084130B"/>
    <w:rsid w:val="008414E0"/>
    <w:rsid w:val="008416D0"/>
    <w:rsid w:val="00841C9E"/>
    <w:rsid w:val="00842020"/>
    <w:rsid w:val="0084209B"/>
    <w:rsid w:val="00842950"/>
    <w:rsid w:val="00842C25"/>
    <w:rsid w:val="008442BD"/>
    <w:rsid w:val="00844C3A"/>
    <w:rsid w:val="00844EF6"/>
    <w:rsid w:val="0084532F"/>
    <w:rsid w:val="008453B6"/>
    <w:rsid w:val="00845B5C"/>
    <w:rsid w:val="00845DAF"/>
    <w:rsid w:val="008474C2"/>
    <w:rsid w:val="00847BFE"/>
    <w:rsid w:val="0085090C"/>
    <w:rsid w:val="00851C83"/>
    <w:rsid w:val="00852D43"/>
    <w:rsid w:val="00855190"/>
    <w:rsid w:val="0085661A"/>
    <w:rsid w:val="008574E8"/>
    <w:rsid w:val="008575C0"/>
    <w:rsid w:val="0085761A"/>
    <w:rsid w:val="0085786E"/>
    <w:rsid w:val="00857BC6"/>
    <w:rsid w:val="0086044D"/>
    <w:rsid w:val="008612D3"/>
    <w:rsid w:val="008618AE"/>
    <w:rsid w:val="00861D80"/>
    <w:rsid w:val="00861E5F"/>
    <w:rsid w:val="008632A4"/>
    <w:rsid w:val="00864223"/>
    <w:rsid w:val="00864842"/>
    <w:rsid w:val="00870839"/>
    <w:rsid w:val="00871943"/>
    <w:rsid w:val="00871A6B"/>
    <w:rsid w:val="00872EB3"/>
    <w:rsid w:val="00875189"/>
    <w:rsid w:val="008760FB"/>
    <w:rsid w:val="00880381"/>
    <w:rsid w:val="008807A8"/>
    <w:rsid w:val="008810CA"/>
    <w:rsid w:val="0088192F"/>
    <w:rsid w:val="00881A98"/>
    <w:rsid w:val="00881C86"/>
    <w:rsid w:val="00883302"/>
    <w:rsid w:val="008849AF"/>
    <w:rsid w:val="00884E83"/>
    <w:rsid w:val="008854FC"/>
    <w:rsid w:val="00885ECD"/>
    <w:rsid w:val="00886091"/>
    <w:rsid w:val="0088731D"/>
    <w:rsid w:val="00887B3F"/>
    <w:rsid w:val="00890071"/>
    <w:rsid w:val="008905D0"/>
    <w:rsid w:val="0089071E"/>
    <w:rsid w:val="0089111E"/>
    <w:rsid w:val="008914A6"/>
    <w:rsid w:val="00891DAC"/>
    <w:rsid w:val="0089234E"/>
    <w:rsid w:val="0089284F"/>
    <w:rsid w:val="00892A67"/>
    <w:rsid w:val="00892CC7"/>
    <w:rsid w:val="00893918"/>
    <w:rsid w:val="00894CAF"/>
    <w:rsid w:val="008955DE"/>
    <w:rsid w:val="008956AC"/>
    <w:rsid w:val="00895946"/>
    <w:rsid w:val="00895AB3"/>
    <w:rsid w:val="00896036"/>
    <w:rsid w:val="00896ABF"/>
    <w:rsid w:val="008A0FB7"/>
    <w:rsid w:val="008A1979"/>
    <w:rsid w:val="008A1A05"/>
    <w:rsid w:val="008A1A6B"/>
    <w:rsid w:val="008A1D9A"/>
    <w:rsid w:val="008A22B5"/>
    <w:rsid w:val="008A2618"/>
    <w:rsid w:val="008A3659"/>
    <w:rsid w:val="008A3CD1"/>
    <w:rsid w:val="008A4C0E"/>
    <w:rsid w:val="008A5948"/>
    <w:rsid w:val="008A5C13"/>
    <w:rsid w:val="008A5FCE"/>
    <w:rsid w:val="008A633D"/>
    <w:rsid w:val="008A6961"/>
    <w:rsid w:val="008A6F07"/>
    <w:rsid w:val="008A756D"/>
    <w:rsid w:val="008A79CF"/>
    <w:rsid w:val="008A7F6F"/>
    <w:rsid w:val="008B0798"/>
    <w:rsid w:val="008B0A6F"/>
    <w:rsid w:val="008B12D1"/>
    <w:rsid w:val="008B1D75"/>
    <w:rsid w:val="008B2724"/>
    <w:rsid w:val="008B2971"/>
    <w:rsid w:val="008B477A"/>
    <w:rsid w:val="008B50AB"/>
    <w:rsid w:val="008B5473"/>
    <w:rsid w:val="008B56AF"/>
    <w:rsid w:val="008B5F76"/>
    <w:rsid w:val="008B71DC"/>
    <w:rsid w:val="008C0020"/>
    <w:rsid w:val="008C0584"/>
    <w:rsid w:val="008C1AA2"/>
    <w:rsid w:val="008C1E6F"/>
    <w:rsid w:val="008C2E9C"/>
    <w:rsid w:val="008C2EFE"/>
    <w:rsid w:val="008C2F48"/>
    <w:rsid w:val="008C332B"/>
    <w:rsid w:val="008C3660"/>
    <w:rsid w:val="008C3818"/>
    <w:rsid w:val="008C3BEB"/>
    <w:rsid w:val="008C5483"/>
    <w:rsid w:val="008C556E"/>
    <w:rsid w:val="008C5985"/>
    <w:rsid w:val="008C5ABE"/>
    <w:rsid w:val="008C5EC2"/>
    <w:rsid w:val="008C5FB0"/>
    <w:rsid w:val="008C7197"/>
    <w:rsid w:val="008D0384"/>
    <w:rsid w:val="008D1AF6"/>
    <w:rsid w:val="008D1BF4"/>
    <w:rsid w:val="008D1E65"/>
    <w:rsid w:val="008D21DA"/>
    <w:rsid w:val="008D39AB"/>
    <w:rsid w:val="008D3AF0"/>
    <w:rsid w:val="008D3F87"/>
    <w:rsid w:val="008D4019"/>
    <w:rsid w:val="008D4B84"/>
    <w:rsid w:val="008D4C7F"/>
    <w:rsid w:val="008D5F33"/>
    <w:rsid w:val="008D63D1"/>
    <w:rsid w:val="008D70DF"/>
    <w:rsid w:val="008D7752"/>
    <w:rsid w:val="008D79C4"/>
    <w:rsid w:val="008D7D95"/>
    <w:rsid w:val="008E0893"/>
    <w:rsid w:val="008E1317"/>
    <w:rsid w:val="008E2B44"/>
    <w:rsid w:val="008E306E"/>
    <w:rsid w:val="008E38C4"/>
    <w:rsid w:val="008E3A49"/>
    <w:rsid w:val="008E4707"/>
    <w:rsid w:val="008E56E5"/>
    <w:rsid w:val="008E5CAD"/>
    <w:rsid w:val="008E6CFE"/>
    <w:rsid w:val="008E74D6"/>
    <w:rsid w:val="008F01DD"/>
    <w:rsid w:val="008F195A"/>
    <w:rsid w:val="008F280A"/>
    <w:rsid w:val="008F28A3"/>
    <w:rsid w:val="008F46A1"/>
    <w:rsid w:val="008F5270"/>
    <w:rsid w:val="008F5C8E"/>
    <w:rsid w:val="008F5E76"/>
    <w:rsid w:val="008F6703"/>
    <w:rsid w:val="008F68DD"/>
    <w:rsid w:val="008F69A0"/>
    <w:rsid w:val="00901AA7"/>
    <w:rsid w:val="00902BAE"/>
    <w:rsid w:val="009032E2"/>
    <w:rsid w:val="009033C3"/>
    <w:rsid w:val="009033FA"/>
    <w:rsid w:val="00903DF8"/>
    <w:rsid w:val="009046AD"/>
    <w:rsid w:val="009061A3"/>
    <w:rsid w:val="0090662F"/>
    <w:rsid w:val="00906803"/>
    <w:rsid w:val="00906A49"/>
    <w:rsid w:val="00906A56"/>
    <w:rsid w:val="00906C5A"/>
    <w:rsid w:val="00907080"/>
    <w:rsid w:val="0090719E"/>
    <w:rsid w:val="0090769F"/>
    <w:rsid w:val="00907C23"/>
    <w:rsid w:val="00911353"/>
    <w:rsid w:val="00911980"/>
    <w:rsid w:val="0091214F"/>
    <w:rsid w:val="00912189"/>
    <w:rsid w:val="00912AB9"/>
    <w:rsid w:val="00913270"/>
    <w:rsid w:val="009135D3"/>
    <w:rsid w:val="00913641"/>
    <w:rsid w:val="00914447"/>
    <w:rsid w:val="00914B68"/>
    <w:rsid w:val="00915508"/>
    <w:rsid w:val="00915630"/>
    <w:rsid w:val="00915A54"/>
    <w:rsid w:val="009178EF"/>
    <w:rsid w:val="00920104"/>
    <w:rsid w:val="00920C36"/>
    <w:rsid w:val="00921281"/>
    <w:rsid w:val="00921E24"/>
    <w:rsid w:val="0092252B"/>
    <w:rsid w:val="00922774"/>
    <w:rsid w:val="0092334C"/>
    <w:rsid w:val="009236FD"/>
    <w:rsid w:val="00923864"/>
    <w:rsid w:val="00923D0D"/>
    <w:rsid w:val="009241E6"/>
    <w:rsid w:val="0092568D"/>
    <w:rsid w:val="009258AD"/>
    <w:rsid w:val="00925AB3"/>
    <w:rsid w:val="00926791"/>
    <w:rsid w:val="009307D0"/>
    <w:rsid w:val="00930AC2"/>
    <w:rsid w:val="00930B72"/>
    <w:rsid w:val="00932354"/>
    <w:rsid w:val="00932508"/>
    <w:rsid w:val="0093274C"/>
    <w:rsid w:val="00932BFC"/>
    <w:rsid w:val="009335EE"/>
    <w:rsid w:val="00933819"/>
    <w:rsid w:val="00933B7B"/>
    <w:rsid w:val="00933D3B"/>
    <w:rsid w:val="00933ECC"/>
    <w:rsid w:val="00934239"/>
    <w:rsid w:val="00934895"/>
    <w:rsid w:val="009353AB"/>
    <w:rsid w:val="00935916"/>
    <w:rsid w:val="00936D1A"/>
    <w:rsid w:val="00937064"/>
    <w:rsid w:val="00937237"/>
    <w:rsid w:val="00937C49"/>
    <w:rsid w:val="00940EF6"/>
    <w:rsid w:val="00943BA6"/>
    <w:rsid w:val="009447E4"/>
    <w:rsid w:val="00945467"/>
    <w:rsid w:val="009456B1"/>
    <w:rsid w:val="00945F5E"/>
    <w:rsid w:val="009466C2"/>
    <w:rsid w:val="00947267"/>
    <w:rsid w:val="00947AF3"/>
    <w:rsid w:val="00947D20"/>
    <w:rsid w:val="0095008B"/>
    <w:rsid w:val="00951287"/>
    <w:rsid w:val="00951DF4"/>
    <w:rsid w:val="0095206C"/>
    <w:rsid w:val="009521C9"/>
    <w:rsid w:val="00952347"/>
    <w:rsid w:val="00952ECF"/>
    <w:rsid w:val="009532C4"/>
    <w:rsid w:val="0095381F"/>
    <w:rsid w:val="00953D62"/>
    <w:rsid w:val="00954332"/>
    <w:rsid w:val="00954366"/>
    <w:rsid w:val="00954B62"/>
    <w:rsid w:val="00954EC3"/>
    <w:rsid w:val="009560CF"/>
    <w:rsid w:val="009568E5"/>
    <w:rsid w:val="009573E2"/>
    <w:rsid w:val="009578B7"/>
    <w:rsid w:val="00960BED"/>
    <w:rsid w:val="0096136E"/>
    <w:rsid w:val="00961F46"/>
    <w:rsid w:val="009622AB"/>
    <w:rsid w:val="009632FD"/>
    <w:rsid w:val="00963578"/>
    <w:rsid w:val="00963BC6"/>
    <w:rsid w:val="0096427B"/>
    <w:rsid w:val="00964438"/>
    <w:rsid w:val="00964816"/>
    <w:rsid w:val="00964A9C"/>
    <w:rsid w:val="00966778"/>
    <w:rsid w:val="00966F17"/>
    <w:rsid w:val="0096738B"/>
    <w:rsid w:val="00967A91"/>
    <w:rsid w:val="00967C8F"/>
    <w:rsid w:val="009702D1"/>
    <w:rsid w:val="00970A1C"/>
    <w:rsid w:val="00970EF6"/>
    <w:rsid w:val="009710BC"/>
    <w:rsid w:val="00971347"/>
    <w:rsid w:val="0097146C"/>
    <w:rsid w:val="00971609"/>
    <w:rsid w:val="009717CF"/>
    <w:rsid w:val="00971D3B"/>
    <w:rsid w:val="00972041"/>
    <w:rsid w:val="0097235D"/>
    <w:rsid w:val="009729ED"/>
    <w:rsid w:val="009730FF"/>
    <w:rsid w:val="00973615"/>
    <w:rsid w:val="00973960"/>
    <w:rsid w:val="00973A0E"/>
    <w:rsid w:val="0097433D"/>
    <w:rsid w:val="009749A2"/>
    <w:rsid w:val="009749E1"/>
    <w:rsid w:val="00974F41"/>
    <w:rsid w:val="0097590D"/>
    <w:rsid w:val="0097604A"/>
    <w:rsid w:val="0097620C"/>
    <w:rsid w:val="009763CF"/>
    <w:rsid w:val="009769F5"/>
    <w:rsid w:val="00977321"/>
    <w:rsid w:val="00977737"/>
    <w:rsid w:val="00977930"/>
    <w:rsid w:val="009800DF"/>
    <w:rsid w:val="0098031A"/>
    <w:rsid w:val="00980B95"/>
    <w:rsid w:val="0098110E"/>
    <w:rsid w:val="0098163D"/>
    <w:rsid w:val="009817FF"/>
    <w:rsid w:val="00981A83"/>
    <w:rsid w:val="00982181"/>
    <w:rsid w:val="009822B2"/>
    <w:rsid w:val="009822F0"/>
    <w:rsid w:val="0098308D"/>
    <w:rsid w:val="009830DF"/>
    <w:rsid w:val="00983A50"/>
    <w:rsid w:val="00983BE3"/>
    <w:rsid w:val="009846A3"/>
    <w:rsid w:val="00985285"/>
    <w:rsid w:val="0098564B"/>
    <w:rsid w:val="009856B3"/>
    <w:rsid w:val="00986277"/>
    <w:rsid w:val="009862E7"/>
    <w:rsid w:val="009866BC"/>
    <w:rsid w:val="00986E7E"/>
    <w:rsid w:val="00986F3E"/>
    <w:rsid w:val="0099061B"/>
    <w:rsid w:val="00990F25"/>
    <w:rsid w:val="00991CA2"/>
    <w:rsid w:val="00992107"/>
    <w:rsid w:val="0099226B"/>
    <w:rsid w:val="00992915"/>
    <w:rsid w:val="0099305B"/>
    <w:rsid w:val="00993CC0"/>
    <w:rsid w:val="00994471"/>
    <w:rsid w:val="009947A3"/>
    <w:rsid w:val="00994990"/>
    <w:rsid w:val="00995349"/>
    <w:rsid w:val="009958D2"/>
    <w:rsid w:val="00995A19"/>
    <w:rsid w:val="00995A7C"/>
    <w:rsid w:val="00996A2D"/>
    <w:rsid w:val="00997194"/>
    <w:rsid w:val="00997792"/>
    <w:rsid w:val="009A0DF1"/>
    <w:rsid w:val="009A143F"/>
    <w:rsid w:val="009A1C9F"/>
    <w:rsid w:val="009A2ACD"/>
    <w:rsid w:val="009A3082"/>
    <w:rsid w:val="009A30EB"/>
    <w:rsid w:val="009A48B5"/>
    <w:rsid w:val="009A53EE"/>
    <w:rsid w:val="009A5C27"/>
    <w:rsid w:val="009A5C95"/>
    <w:rsid w:val="009A6783"/>
    <w:rsid w:val="009A7C85"/>
    <w:rsid w:val="009B0A5B"/>
    <w:rsid w:val="009B18C8"/>
    <w:rsid w:val="009B2078"/>
    <w:rsid w:val="009B2462"/>
    <w:rsid w:val="009B2FFC"/>
    <w:rsid w:val="009B36BD"/>
    <w:rsid w:val="009B5929"/>
    <w:rsid w:val="009B5B12"/>
    <w:rsid w:val="009B64AA"/>
    <w:rsid w:val="009B6E13"/>
    <w:rsid w:val="009B6FAB"/>
    <w:rsid w:val="009B76F7"/>
    <w:rsid w:val="009C085B"/>
    <w:rsid w:val="009C1079"/>
    <w:rsid w:val="009C156B"/>
    <w:rsid w:val="009C1633"/>
    <w:rsid w:val="009C16C9"/>
    <w:rsid w:val="009C176A"/>
    <w:rsid w:val="009C1AFF"/>
    <w:rsid w:val="009C1FC4"/>
    <w:rsid w:val="009C2080"/>
    <w:rsid w:val="009C30AF"/>
    <w:rsid w:val="009C351D"/>
    <w:rsid w:val="009C3897"/>
    <w:rsid w:val="009C44B0"/>
    <w:rsid w:val="009C6B96"/>
    <w:rsid w:val="009C6FFC"/>
    <w:rsid w:val="009C72A4"/>
    <w:rsid w:val="009C7969"/>
    <w:rsid w:val="009D00CB"/>
    <w:rsid w:val="009D08EE"/>
    <w:rsid w:val="009D29B0"/>
    <w:rsid w:val="009D37F8"/>
    <w:rsid w:val="009D38C4"/>
    <w:rsid w:val="009D4925"/>
    <w:rsid w:val="009D4F76"/>
    <w:rsid w:val="009D510F"/>
    <w:rsid w:val="009D55C5"/>
    <w:rsid w:val="009D6674"/>
    <w:rsid w:val="009D77F6"/>
    <w:rsid w:val="009D7C06"/>
    <w:rsid w:val="009D7D4E"/>
    <w:rsid w:val="009E1EA2"/>
    <w:rsid w:val="009E1F26"/>
    <w:rsid w:val="009E216C"/>
    <w:rsid w:val="009E3104"/>
    <w:rsid w:val="009E3741"/>
    <w:rsid w:val="009E48F9"/>
    <w:rsid w:val="009E549D"/>
    <w:rsid w:val="009E5956"/>
    <w:rsid w:val="009E5AC6"/>
    <w:rsid w:val="009E5D75"/>
    <w:rsid w:val="009E6725"/>
    <w:rsid w:val="009E7D63"/>
    <w:rsid w:val="009E7E7B"/>
    <w:rsid w:val="009F09F2"/>
    <w:rsid w:val="009F1902"/>
    <w:rsid w:val="009F1AA8"/>
    <w:rsid w:val="009F1B32"/>
    <w:rsid w:val="009F221C"/>
    <w:rsid w:val="009F31E1"/>
    <w:rsid w:val="009F35E9"/>
    <w:rsid w:val="009F3B35"/>
    <w:rsid w:val="009F47A3"/>
    <w:rsid w:val="009F491A"/>
    <w:rsid w:val="009F4E75"/>
    <w:rsid w:val="009F521F"/>
    <w:rsid w:val="009F53AA"/>
    <w:rsid w:val="009F5939"/>
    <w:rsid w:val="009F75CB"/>
    <w:rsid w:val="00A0143B"/>
    <w:rsid w:val="00A01A89"/>
    <w:rsid w:val="00A02EEA"/>
    <w:rsid w:val="00A02F4F"/>
    <w:rsid w:val="00A02F70"/>
    <w:rsid w:val="00A035C5"/>
    <w:rsid w:val="00A03E98"/>
    <w:rsid w:val="00A0407E"/>
    <w:rsid w:val="00A04FB1"/>
    <w:rsid w:val="00A05C35"/>
    <w:rsid w:val="00A05E72"/>
    <w:rsid w:val="00A068CA"/>
    <w:rsid w:val="00A0749E"/>
    <w:rsid w:val="00A1050D"/>
    <w:rsid w:val="00A105CC"/>
    <w:rsid w:val="00A10E3C"/>
    <w:rsid w:val="00A122A4"/>
    <w:rsid w:val="00A122A9"/>
    <w:rsid w:val="00A123E5"/>
    <w:rsid w:val="00A1292C"/>
    <w:rsid w:val="00A12B38"/>
    <w:rsid w:val="00A12CFC"/>
    <w:rsid w:val="00A1328E"/>
    <w:rsid w:val="00A137BA"/>
    <w:rsid w:val="00A141C6"/>
    <w:rsid w:val="00A14848"/>
    <w:rsid w:val="00A14F63"/>
    <w:rsid w:val="00A15AA3"/>
    <w:rsid w:val="00A15B35"/>
    <w:rsid w:val="00A1660F"/>
    <w:rsid w:val="00A2031D"/>
    <w:rsid w:val="00A21147"/>
    <w:rsid w:val="00A218AC"/>
    <w:rsid w:val="00A2204D"/>
    <w:rsid w:val="00A228D9"/>
    <w:rsid w:val="00A22B0C"/>
    <w:rsid w:val="00A23201"/>
    <w:rsid w:val="00A23741"/>
    <w:rsid w:val="00A23F06"/>
    <w:rsid w:val="00A25FF3"/>
    <w:rsid w:val="00A26A0C"/>
    <w:rsid w:val="00A26CDE"/>
    <w:rsid w:val="00A27147"/>
    <w:rsid w:val="00A279A6"/>
    <w:rsid w:val="00A27CA3"/>
    <w:rsid w:val="00A307DD"/>
    <w:rsid w:val="00A31FC6"/>
    <w:rsid w:val="00A32890"/>
    <w:rsid w:val="00A32A25"/>
    <w:rsid w:val="00A32E1D"/>
    <w:rsid w:val="00A3332F"/>
    <w:rsid w:val="00A33D33"/>
    <w:rsid w:val="00A3412B"/>
    <w:rsid w:val="00A358EF"/>
    <w:rsid w:val="00A35BF6"/>
    <w:rsid w:val="00A35F22"/>
    <w:rsid w:val="00A35F9E"/>
    <w:rsid w:val="00A36F34"/>
    <w:rsid w:val="00A37795"/>
    <w:rsid w:val="00A401FF"/>
    <w:rsid w:val="00A40677"/>
    <w:rsid w:val="00A4068A"/>
    <w:rsid w:val="00A408D1"/>
    <w:rsid w:val="00A40DE5"/>
    <w:rsid w:val="00A41322"/>
    <w:rsid w:val="00A419D9"/>
    <w:rsid w:val="00A42A5C"/>
    <w:rsid w:val="00A42E1F"/>
    <w:rsid w:val="00A43B62"/>
    <w:rsid w:val="00A44320"/>
    <w:rsid w:val="00A449AB"/>
    <w:rsid w:val="00A44B28"/>
    <w:rsid w:val="00A44BEB"/>
    <w:rsid w:val="00A44F83"/>
    <w:rsid w:val="00A45553"/>
    <w:rsid w:val="00A45873"/>
    <w:rsid w:val="00A45D63"/>
    <w:rsid w:val="00A45E15"/>
    <w:rsid w:val="00A469FB"/>
    <w:rsid w:val="00A46B72"/>
    <w:rsid w:val="00A46EC2"/>
    <w:rsid w:val="00A51206"/>
    <w:rsid w:val="00A5154F"/>
    <w:rsid w:val="00A525BA"/>
    <w:rsid w:val="00A5306E"/>
    <w:rsid w:val="00A530F1"/>
    <w:rsid w:val="00A5499E"/>
    <w:rsid w:val="00A54E6B"/>
    <w:rsid w:val="00A55F9A"/>
    <w:rsid w:val="00A55FC6"/>
    <w:rsid w:val="00A5613B"/>
    <w:rsid w:val="00A56958"/>
    <w:rsid w:val="00A5734D"/>
    <w:rsid w:val="00A573E0"/>
    <w:rsid w:val="00A57B4C"/>
    <w:rsid w:val="00A61F4D"/>
    <w:rsid w:val="00A62DB8"/>
    <w:rsid w:val="00A64794"/>
    <w:rsid w:val="00A6555F"/>
    <w:rsid w:val="00A65692"/>
    <w:rsid w:val="00A65E58"/>
    <w:rsid w:val="00A70D90"/>
    <w:rsid w:val="00A715B0"/>
    <w:rsid w:val="00A71800"/>
    <w:rsid w:val="00A738A4"/>
    <w:rsid w:val="00A73A1A"/>
    <w:rsid w:val="00A73E57"/>
    <w:rsid w:val="00A7425F"/>
    <w:rsid w:val="00A75821"/>
    <w:rsid w:val="00A759A9"/>
    <w:rsid w:val="00A76006"/>
    <w:rsid w:val="00A76996"/>
    <w:rsid w:val="00A76A3B"/>
    <w:rsid w:val="00A770F2"/>
    <w:rsid w:val="00A7723A"/>
    <w:rsid w:val="00A7766C"/>
    <w:rsid w:val="00A77D29"/>
    <w:rsid w:val="00A8052C"/>
    <w:rsid w:val="00A8055E"/>
    <w:rsid w:val="00A80DAA"/>
    <w:rsid w:val="00A81160"/>
    <w:rsid w:val="00A816D1"/>
    <w:rsid w:val="00A817D8"/>
    <w:rsid w:val="00A82193"/>
    <w:rsid w:val="00A823B6"/>
    <w:rsid w:val="00A83882"/>
    <w:rsid w:val="00A8446C"/>
    <w:rsid w:val="00A8492F"/>
    <w:rsid w:val="00A84DC3"/>
    <w:rsid w:val="00A852C1"/>
    <w:rsid w:val="00A85599"/>
    <w:rsid w:val="00A8587A"/>
    <w:rsid w:val="00A862C7"/>
    <w:rsid w:val="00A870C2"/>
    <w:rsid w:val="00A90C7C"/>
    <w:rsid w:val="00A90CBE"/>
    <w:rsid w:val="00A9100D"/>
    <w:rsid w:val="00A91E79"/>
    <w:rsid w:val="00A91F8C"/>
    <w:rsid w:val="00A92600"/>
    <w:rsid w:val="00A9262D"/>
    <w:rsid w:val="00A92993"/>
    <w:rsid w:val="00A932A9"/>
    <w:rsid w:val="00A93B8C"/>
    <w:rsid w:val="00A94BEA"/>
    <w:rsid w:val="00A94DE4"/>
    <w:rsid w:val="00A951F9"/>
    <w:rsid w:val="00A95214"/>
    <w:rsid w:val="00A956A4"/>
    <w:rsid w:val="00A97466"/>
    <w:rsid w:val="00A97D1F"/>
    <w:rsid w:val="00AA08C5"/>
    <w:rsid w:val="00AA0CBE"/>
    <w:rsid w:val="00AA0D2A"/>
    <w:rsid w:val="00AA111D"/>
    <w:rsid w:val="00AA239B"/>
    <w:rsid w:val="00AA2C3B"/>
    <w:rsid w:val="00AA310B"/>
    <w:rsid w:val="00AA329A"/>
    <w:rsid w:val="00AA3804"/>
    <w:rsid w:val="00AA3AEF"/>
    <w:rsid w:val="00AA3E81"/>
    <w:rsid w:val="00AA421A"/>
    <w:rsid w:val="00AA46D0"/>
    <w:rsid w:val="00AA47EA"/>
    <w:rsid w:val="00AA4866"/>
    <w:rsid w:val="00AA54CF"/>
    <w:rsid w:val="00AA5797"/>
    <w:rsid w:val="00AA699B"/>
    <w:rsid w:val="00AA6A7F"/>
    <w:rsid w:val="00AA6CEA"/>
    <w:rsid w:val="00AA7B18"/>
    <w:rsid w:val="00AB0561"/>
    <w:rsid w:val="00AB1AF8"/>
    <w:rsid w:val="00AB1D04"/>
    <w:rsid w:val="00AB21CE"/>
    <w:rsid w:val="00AB237D"/>
    <w:rsid w:val="00AB3CD9"/>
    <w:rsid w:val="00AB4F41"/>
    <w:rsid w:val="00AB572A"/>
    <w:rsid w:val="00AB696F"/>
    <w:rsid w:val="00AB6F4B"/>
    <w:rsid w:val="00AC0A59"/>
    <w:rsid w:val="00AC167D"/>
    <w:rsid w:val="00AC1773"/>
    <w:rsid w:val="00AC17FD"/>
    <w:rsid w:val="00AC1C57"/>
    <w:rsid w:val="00AC2392"/>
    <w:rsid w:val="00AC38E1"/>
    <w:rsid w:val="00AC3DC9"/>
    <w:rsid w:val="00AC457A"/>
    <w:rsid w:val="00AC4856"/>
    <w:rsid w:val="00AC4C5D"/>
    <w:rsid w:val="00AC5770"/>
    <w:rsid w:val="00AC5903"/>
    <w:rsid w:val="00AC5EA9"/>
    <w:rsid w:val="00AC6713"/>
    <w:rsid w:val="00AC6F3F"/>
    <w:rsid w:val="00AC6F6A"/>
    <w:rsid w:val="00AC708F"/>
    <w:rsid w:val="00AC779E"/>
    <w:rsid w:val="00AC7A50"/>
    <w:rsid w:val="00AD08FC"/>
    <w:rsid w:val="00AD176E"/>
    <w:rsid w:val="00AD19F4"/>
    <w:rsid w:val="00AD21E1"/>
    <w:rsid w:val="00AD267F"/>
    <w:rsid w:val="00AD2F9A"/>
    <w:rsid w:val="00AD31A7"/>
    <w:rsid w:val="00AD3C9E"/>
    <w:rsid w:val="00AD42F2"/>
    <w:rsid w:val="00AD482C"/>
    <w:rsid w:val="00AD56F8"/>
    <w:rsid w:val="00AD5FDE"/>
    <w:rsid w:val="00AD7AA3"/>
    <w:rsid w:val="00AD7C61"/>
    <w:rsid w:val="00AD7F1B"/>
    <w:rsid w:val="00AE05A0"/>
    <w:rsid w:val="00AE06EA"/>
    <w:rsid w:val="00AE10E5"/>
    <w:rsid w:val="00AE1236"/>
    <w:rsid w:val="00AE13E1"/>
    <w:rsid w:val="00AE1A9B"/>
    <w:rsid w:val="00AE1DFC"/>
    <w:rsid w:val="00AE43FB"/>
    <w:rsid w:val="00AE543D"/>
    <w:rsid w:val="00AE6581"/>
    <w:rsid w:val="00AE6841"/>
    <w:rsid w:val="00AE6CEC"/>
    <w:rsid w:val="00AE7C6E"/>
    <w:rsid w:val="00AE7F61"/>
    <w:rsid w:val="00AF0B32"/>
    <w:rsid w:val="00AF0FD6"/>
    <w:rsid w:val="00AF0FF2"/>
    <w:rsid w:val="00AF1713"/>
    <w:rsid w:val="00AF1960"/>
    <w:rsid w:val="00AF1E21"/>
    <w:rsid w:val="00AF1E2A"/>
    <w:rsid w:val="00AF1E4F"/>
    <w:rsid w:val="00AF24D6"/>
    <w:rsid w:val="00AF2798"/>
    <w:rsid w:val="00AF2B46"/>
    <w:rsid w:val="00AF3D26"/>
    <w:rsid w:val="00AF3D51"/>
    <w:rsid w:val="00AF42E3"/>
    <w:rsid w:val="00AF455D"/>
    <w:rsid w:val="00AF4B26"/>
    <w:rsid w:val="00AF4C38"/>
    <w:rsid w:val="00AF4DF1"/>
    <w:rsid w:val="00AF5834"/>
    <w:rsid w:val="00AF5A46"/>
    <w:rsid w:val="00AF69D8"/>
    <w:rsid w:val="00AF7BD1"/>
    <w:rsid w:val="00B00F49"/>
    <w:rsid w:val="00B011C7"/>
    <w:rsid w:val="00B01385"/>
    <w:rsid w:val="00B01A03"/>
    <w:rsid w:val="00B01C2E"/>
    <w:rsid w:val="00B01DEF"/>
    <w:rsid w:val="00B01EB1"/>
    <w:rsid w:val="00B01F66"/>
    <w:rsid w:val="00B021D1"/>
    <w:rsid w:val="00B0272B"/>
    <w:rsid w:val="00B030CD"/>
    <w:rsid w:val="00B0315E"/>
    <w:rsid w:val="00B0342A"/>
    <w:rsid w:val="00B0469D"/>
    <w:rsid w:val="00B05D8D"/>
    <w:rsid w:val="00B05F44"/>
    <w:rsid w:val="00B05F8A"/>
    <w:rsid w:val="00B05FF5"/>
    <w:rsid w:val="00B06DD2"/>
    <w:rsid w:val="00B07838"/>
    <w:rsid w:val="00B10694"/>
    <w:rsid w:val="00B12506"/>
    <w:rsid w:val="00B12C85"/>
    <w:rsid w:val="00B13222"/>
    <w:rsid w:val="00B134AA"/>
    <w:rsid w:val="00B141BA"/>
    <w:rsid w:val="00B14676"/>
    <w:rsid w:val="00B15268"/>
    <w:rsid w:val="00B169FD"/>
    <w:rsid w:val="00B1729A"/>
    <w:rsid w:val="00B200E9"/>
    <w:rsid w:val="00B20589"/>
    <w:rsid w:val="00B2242F"/>
    <w:rsid w:val="00B2413E"/>
    <w:rsid w:val="00B24479"/>
    <w:rsid w:val="00B24DBA"/>
    <w:rsid w:val="00B24FAA"/>
    <w:rsid w:val="00B26DE9"/>
    <w:rsid w:val="00B277ED"/>
    <w:rsid w:val="00B27EBB"/>
    <w:rsid w:val="00B316AD"/>
    <w:rsid w:val="00B31F43"/>
    <w:rsid w:val="00B33582"/>
    <w:rsid w:val="00B3389D"/>
    <w:rsid w:val="00B33E29"/>
    <w:rsid w:val="00B3400C"/>
    <w:rsid w:val="00B346A1"/>
    <w:rsid w:val="00B351DE"/>
    <w:rsid w:val="00B35209"/>
    <w:rsid w:val="00B35971"/>
    <w:rsid w:val="00B367D4"/>
    <w:rsid w:val="00B36D37"/>
    <w:rsid w:val="00B37C76"/>
    <w:rsid w:val="00B4037D"/>
    <w:rsid w:val="00B40D0D"/>
    <w:rsid w:val="00B40FF0"/>
    <w:rsid w:val="00B413CF"/>
    <w:rsid w:val="00B41683"/>
    <w:rsid w:val="00B41C06"/>
    <w:rsid w:val="00B41F3C"/>
    <w:rsid w:val="00B41F74"/>
    <w:rsid w:val="00B426DA"/>
    <w:rsid w:val="00B42964"/>
    <w:rsid w:val="00B4324C"/>
    <w:rsid w:val="00B441B9"/>
    <w:rsid w:val="00B4495B"/>
    <w:rsid w:val="00B452AA"/>
    <w:rsid w:val="00B45FAA"/>
    <w:rsid w:val="00B46349"/>
    <w:rsid w:val="00B474B2"/>
    <w:rsid w:val="00B4786F"/>
    <w:rsid w:val="00B5299E"/>
    <w:rsid w:val="00B53F15"/>
    <w:rsid w:val="00B54447"/>
    <w:rsid w:val="00B547A3"/>
    <w:rsid w:val="00B547CA"/>
    <w:rsid w:val="00B548FC"/>
    <w:rsid w:val="00B54A87"/>
    <w:rsid w:val="00B54C3D"/>
    <w:rsid w:val="00B54D92"/>
    <w:rsid w:val="00B556CC"/>
    <w:rsid w:val="00B55FA5"/>
    <w:rsid w:val="00B5648C"/>
    <w:rsid w:val="00B571B3"/>
    <w:rsid w:val="00B57506"/>
    <w:rsid w:val="00B57E16"/>
    <w:rsid w:val="00B604C6"/>
    <w:rsid w:val="00B60FD0"/>
    <w:rsid w:val="00B61BDD"/>
    <w:rsid w:val="00B62E17"/>
    <w:rsid w:val="00B63166"/>
    <w:rsid w:val="00B6328A"/>
    <w:rsid w:val="00B635D0"/>
    <w:rsid w:val="00B63D64"/>
    <w:rsid w:val="00B641D9"/>
    <w:rsid w:val="00B655A8"/>
    <w:rsid w:val="00B65E12"/>
    <w:rsid w:val="00B6705E"/>
    <w:rsid w:val="00B673D2"/>
    <w:rsid w:val="00B674EC"/>
    <w:rsid w:val="00B675C7"/>
    <w:rsid w:val="00B67F12"/>
    <w:rsid w:val="00B70C3F"/>
    <w:rsid w:val="00B716EC"/>
    <w:rsid w:val="00B72D97"/>
    <w:rsid w:val="00B73F0C"/>
    <w:rsid w:val="00B74F73"/>
    <w:rsid w:val="00B751E6"/>
    <w:rsid w:val="00B75740"/>
    <w:rsid w:val="00B75EFC"/>
    <w:rsid w:val="00B761CF"/>
    <w:rsid w:val="00B766A9"/>
    <w:rsid w:val="00B77364"/>
    <w:rsid w:val="00B77558"/>
    <w:rsid w:val="00B776EA"/>
    <w:rsid w:val="00B80B71"/>
    <w:rsid w:val="00B8109B"/>
    <w:rsid w:val="00B81BF8"/>
    <w:rsid w:val="00B8262D"/>
    <w:rsid w:val="00B835EC"/>
    <w:rsid w:val="00B83FDA"/>
    <w:rsid w:val="00B84BF7"/>
    <w:rsid w:val="00B853B2"/>
    <w:rsid w:val="00B853C8"/>
    <w:rsid w:val="00B8590E"/>
    <w:rsid w:val="00B85D02"/>
    <w:rsid w:val="00B86EA6"/>
    <w:rsid w:val="00B8765B"/>
    <w:rsid w:val="00B878D8"/>
    <w:rsid w:val="00B87C19"/>
    <w:rsid w:val="00B87D3F"/>
    <w:rsid w:val="00B90833"/>
    <w:rsid w:val="00B908EA"/>
    <w:rsid w:val="00B90BDA"/>
    <w:rsid w:val="00B90DC2"/>
    <w:rsid w:val="00B90E64"/>
    <w:rsid w:val="00B9101C"/>
    <w:rsid w:val="00B91295"/>
    <w:rsid w:val="00B91810"/>
    <w:rsid w:val="00B91A6F"/>
    <w:rsid w:val="00B91AE8"/>
    <w:rsid w:val="00B91DEB"/>
    <w:rsid w:val="00B91DFA"/>
    <w:rsid w:val="00B92002"/>
    <w:rsid w:val="00B92F58"/>
    <w:rsid w:val="00B9437A"/>
    <w:rsid w:val="00B944F2"/>
    <w:rsid w:val="00B94587"/>
    <w:rsid w:val="00B94DA2"/>
    <w:rsid w:val="00B950B8"/>
    <w:rsid w:val="00B95C0B"/>
    <w:rsid w:val="00B95D09"/>
    <w:rsid w:val="00B96DD9"/>
    <w:rsid w:val="00B97317"/>
    <w:rsid w:val="00B97507"/>
    <w:rsid w:val="00B975CA"/>
    <w:rsid w:val="00B9773D"/>
    <w:rsid w:val="00BA07DA"/>
    <w:rsid w:val="00BA0C06"/>
    <w:rsid w:val="00BA1505"/>
    <w:rsid w:val="00BA3C89"/>
    <w:rsid w:val="00BA4000"/>
    <w:rsid w:val="00BA496D"/>
    <w:rsid w:val="00BA4D57"/>
    <w:rsid w:val="00BA7AAD"/>
    <w:rsid w:val="00BA7BBB"/>
    <w:rsid w:val="00BA7C3E"/>
    <w:rsid w:val="00BA7D05"/>
    <w:rsid w:val="00BB1D8A"/>
    <w:rsid w:val="00BB297B"/>
    <w:rsid w:val="00BB4991"/>
    <w:rsid w:val="00BB596B"/>
    <w:rsid w:val="00BB613A"/>
    <w:rsid w:val="00BB64E0"/>
    <w:rsid w:val="00BB686A"/>
    <w:rsid w:val="00BB7106"/>
    <w:rsid w:val="00BB7CB5"/>
    <w:rsid w:val="00BB7E42"/>
    <w:rsid w:val="00BC0701"/>
    <w:rsid w:val="00BC1B4F"/>
    <w:rsid w:val="00BC22B2"/>
    <w:rsid w:val="00BC4296"/>
    <w:rsid w:val="00BC451D"/>
    <w:rsid w:val="00BC4CE8"/>
    <w:rsid w:val="00BC4D49"/>
    <w:rsid w:val="00BC5600"/>
    <w:rsid w:val="00BC5663"/>
    <w:rsid w:val="00BC5A67"/>
    <w:rsid w:val="00BC5C25"/>
    <w:rsid w:val="00BC5D77"/>
    <w:rsid w:val="00BC5E35"/>
    <w:rsid w:val="00BC674D"/>
    <w:rsid w:val="00BC7340"/>
    <w:rsid w:val="00BC742D"/>
    <w:rsid w:val="00BD02C4"/>
    <w:rsid w:val="00BD0570"/>
    <w:rsid w:val="00BD0DB3"/>
    <w:rsid w:val="00BD1C8B"/>
    <w:rsid w:val="00BD2B5F"/>
    <w:rsid w:val="00BD30AB"/>
    <w:rsid w:val="00BD30FB"/>
    <w:rsid w:val="00BD3E0C"/>
    <w:rsid w:val="00BD4A6E"/>
    <w:rsid w:val="00BD5358"/>
    <w:rsid w:val="00BD5372"/>
    <w:rsid w:val="00BD55C7"/>
    <w:rsid w:val="00BD5CB6"/>
    <w:rsid w:val="00BD6388"/>
    <w:rsid w:val="00BD65F5"/>
    <w:rsid w:val="00BD7367"/>
    <w:rsid w:val="00BD7608"/>
    <w:rsid w:val="00BE11DC"/>
    <w:rsid w:val="00BE17F8"/>
    <w:rsid w:val="00BE1DD1"/>
    <w:rsid w:val="00BE28BA"/>
    <w:rsid w:val="00BE29B3"/>
    <w:rsid w:val="00BE3653"/>
    <w:rsid w:val="00BE3773"/>
    <w:rsid w:val="00BE3C25"/>
    <w:rsid w:val="00BE3EEF"/>
    <w:rsid w:val="00BE417F"/>
    <w:rsid w:val="00BE4369"/>
    <w:rsid w:val="00BE52E3"/>
    <w:rsid w:val="00BE5684"/>
    <w:rsid w:val="00BE5961"/>
    <w:rsid w:val="00BE59C7"/>
    <w:rsid w:val="00BE5A1F"/>
    <w:rsid w:val="00BE5C7E"/>
    <w:rsid w:val="00BE5D1E"/>
    <w:rsid w:val="00BE5E2D"/>
    <w:rsid w:val="00BF08DB"/>
    <w:rsid w:val="00BF24E2"/>
    <w:rsid w:val="00BF2784"/>
    <w:rsid w:val="00BF312C"/>
    <w:rsid w:val="00BF426B"/>
    <w:rsid w:val="00BF43FB"/>
    <w:rsid w:val="00BF51FE"/>
    <w:rsid w:val="00BF56B5"/>
    <w:rsid w:val="00BF5CC9"/>
    <w:rsid w:val="00BF6117"/>
    <w:rsid w:val="00BF7B82"/>
    <w:rsid w:val="00C00996"/>
    <w:rsid w:val="00C00C88"/>
    <w:rsid w:val="00C0101F"/>
    <w:rsid w:val="00C0105B"/>
    <w:rsid w:val="00C010FD"/>
    <w:rsid w:val="00C01E6C"/>
    <w:rsid w:val="00C02D4A"/>
    <w:rsid w:val="00C03184"/>
    <w:rsid w:val="00C035C0"/>
    <w:rsid w:val="00C038D7"/>
    <w:rsid w:val="00C03DA4"/>
    <w:rsid w:val="00C04D3D"/>
    <w:rsid w:val="00C052ED"/>
    <w:rsid w:val="00C05854"/>
    <w:rsid w:val="00C06BB5"/>
    <w:rsid w:val="00C11115"/>
    <w:rsid w:val="00C11BE0"/>
    <w:rsid w:val="00C12610"/>
    <w:rsid w:val="00C13913"/>
    <w:rsid w:val="00C14571"/>
    <w:rsid w:val="00C15605"/>
    <w:rsid w:val="00C157BD"/>
    <w:rsid w:val="00C15970"/>
    <w:rsid w:val="00C15E88"/>
    <w:rsid w:val="00C16969"/>
    <w:rsid w:val="00C16D7E"/>
    <w:rsid w:val="00C16FC4"/>
    <w:rsid w:val="00C17928"/>
    <w:rsid w:val="00C20163"/>
    <w:rsid w:val="00C204BA"/>
    <w:rsid w:val="00C212A0"/>
    <w:rsid w:val="00C2222D"/>
    <w:rsid w:val="00C22D88"/>
    <w:rsid w:val="00C244A6"/>
    <w:rsid w:val="00C2466B"/>
    <w:rsid w:val="00C24CBD"/>
    <w:rsid w:val="00C24E05"/>
    <w:rsid w:val="00C25BA3"/>
    <w:rsid w:val="00C27675"/>
    <w:rsid w:val="00C2789A"/>
    <w:rsid w:val="00C27AC0"/>
    <w:rsid w:val="00C30401"/>
    <w:rsid w:val="00C30CBF"/>
    <w:rsid w:val="00C31102"/>
    <w:rsid w:val="00C330F3"/>
    <w:rsid w:val="00C334A0"/>
    <w:rsid w:val="00C33749"/>
    <w:rsid w:val="00C341FB"/>
    <w:rsid w:val="00C34432"/>
    <w:rsid w:val="00C35756"/>
    <w:rsid w:val="00C36AA7"/>
    <w:rsid w:val="00C36F85"/>
    <w:rsid w:val="00C37F2A"/>
    <w:rsid w:val="00C41460"/>
    <w:rsid w:val="00C41CB9"/>
    <w:rsid w:val="00C43063"/>
    <w:rsid w:val="00C43F9E"/>
    <w:rsid w:val="00C44F15"/>
    <w:rsid w:val="00C4543A"/>
    <w:rsid w:val="00C45FFD"/>
    <w:rsid w:val="00C46C62"/>
    <w:rsid w:val="00C50621"/>
    <w:rsid w:val="00C50781"/>
    <w:rsid w:val="00C50789"/>
    <w:rsid w:val="00C517B3"/>
    <w:rsid w:val="00C5183A"/>
    <w:rsid w:val="00C52AAD"/>
    <w:rsid w:val="00C52E05"/>
    <w:rsid w:val="00C5302C"/>
    <w:rsid w:val="00C534D2"/>
    <w:rsid w:val="00C53978"/>
    <w:rsid w:val="00C54069"/>
    <w:rsid w:val="00C547CA"/>
    <w:rsid w:val="00C54BF0"/>
    <w:rsid w:val="00C54F6F"/>
    <w:rsid w:val="00C55074"/>
    <w:rsid w:val="00C556CE"/>
    <w:rsid w:val="00C55C6C"/>
    <w:rsid w:val="00C55E8C"/>
    <w:rsid w:val="00C56666"/>
    <w:rsid w:val="00C6026A"/>
    <w:rsid w:val="00C602B2"/>
    <w:rsid w:val="00C60D23"/>
    <w:rsid w:val="00C61C86"/>
    <w:rsid w:val="00C62C17"/>
    <w:rsid w:val="00C63804"/>
    <w:rsid w:val="00C63C3D"/>
    <w:rsid w:val="00C6499B"/>
    <w:rsid w:val="00C64B42"/>
    <w:rsid w:val="00C64F69"/>
    <w:rsid w:val="00C67735"/>
    <w:rsid w:val="00C70D96"/>
    <w:rsid w:val="00C7128A"/>
    <w:rsid w:val="00C716D1"/>
    <w:rsid w:val="00C7172B"/>
    <w:rsid w:val="00C71A64"/>
    <w:rsid w:val="00C71E5B"/>
    <w:rsid w:val="00C71F8B"/>
    <w:rsid w:val="00C7251C"/>
    <w:rsid w:val="00C7277A"/>
    <w:rsid w:val="00C7298A"/>
    <w:rsid w:val="00C72AF4"/>
    <w:rsid w:val="00C72C1A"/>
    <w:rsid w:val="00C72FC5"/>
    <w:rsid w:val="00C735DA"/>
    <w:rsid w:val="00C74AAB"/>
    <w:rsid w:val="00C74E16"/>
    <w:rsid w:val="00C7530A"/>
    <w:rsid w:val="00C75496"/>
    <w:rsid w:val="00C754CF"/>
    <w:rsid w:val="00C75652"/>
    <w:rsid w:val="00C765D7"/>
    <w:rsid w:val="00C771DF"/>
    <w:rsid w:val="00C77D83"/>
    <w:rsid w:val="00C80C66"/>
    <w:rsid w:val="00C821FF"/>
    <w:rsid w:val="00C83756"/>
    <w:rsid w:val="00C83C95"/>
    <w:rsid w:val="00C853E0"/>
    <w:rsid w:val="00C8567D"/>
    <w:rsid w:val="00C85815"/>
    <w:rsid w:val="00C87452"/>
    <w:rsid w:val="00C900E9"/>
    <w:rsid w:val="00C90B77"/>
    <w:rsid w:val="00C92883"/>
    <w:rsid w:val="00C92D05"/>
    <w:rsid w:val="00C948D5"/>
    <w:rsid w:val="00C9548D"/>
    <w:rsid w:val="00C97A5B"/>
    <w:rsid w:val="00CA002D"/>
    <w:rsid w:val="00CA048C"/>
    <w:rsid w:val="00CA1028"/>
    <w:rsid w:val="00CA1541"/>
    <w:rsid w:val="00CA2296"/>
    <w:rsid w:val="00CA22A4"/>
    <w:rsid w:val="00CA2ED0"/>
    <w:rsid w:val="00CA4533"/>
    <w:rsid w:val="00CA46BC"/>
    <w:rsid w:val="00CA4CFA"/>
    <w:rsid w:val="00CA6365"/>
    <w:rsid w:val="00CA6630"/>
    <w:rsid w:val="00CB012E"/>
    <w:rsid w:val="00CB067C"/>
    <w:rsid w:val="00CB1402"/>
    <w:rsid w:val="00CB16D5"/>
    <w:rsid w:val="00CB29C1"/>
    <w:rsid w:val="00CB428C"/>
    <w:rsid w:val="00CB4329"/>
    <w:rsid w:val="00CB56E9"/>
    <w:rsid w:val="00CB572A"/>
    <w:rsid w:val="00CB6878"/>
    <w:rsid w:val="00CB71E1"/>
    <w:rsid w:val="00CB73A1"/>
    <w:rsid w:val="00CC0AB6"/>
    <w:rsid w:val="00CC104D"/>
    <w:rsid w:val="00CC1606"/>
    <w:rsid w:val="00CC3F25"/>
    <w:rsid w:val="00CC4871"/>
    <w:rsid w:val="00CC4EE8"/>
    <w:rsid w:val="00CC5248"/>
    <w:rsid w:val="00CC607A"/>
    <w:rsid w:val="00CC61D4"/>
    <w:rsid w:val="00CC6F7C"/>
    <w:rsid w:val="00CC7F22"/>
    <w:rsid w:val="00CD06B9"/>
    <w:rsid w:val="00CD0BF3"/>
    <w:rsid w:val="00CD1956"/>
    <w:rsid w:val="00CD1ED9"/>
    <w:rsid w:val="00CD2169"/>
    <w:rsid w:val="00CD28AF"/>
    <w:rsid w:val="00CD2BC9"/>
    <w:rsid w:val="00CD3E4C"/>
    <w:rsid w:val="00CD5CB4"/>
    <w:rsid w:val="00CD6345"/>
    <w:rsid w:val="00CD63CD"/>
    <w:rsid w:val="00CD64DE"/>
    <w:rsid w:val="00CD6605"/>
    <w:rsid w:val="00CD67A8"/>
    <w:rsid w:val="00CD6980"/>
    <w:rsid w:val="00CD7A63"/>
    <w:rsid w:val="00CE1206"/>
    <w:rsid w:val="00CE18FE"/>
    <w:rsid w:val="00CE1FCB"/>
    <w:rsid w:val="00CE2203"/>
    <w:rsid w:val="00CE2324"/>
    <w:rsid w:val="00CE2397"/>
    <w:rsid w:val="00CE66B0"/>
    <w:rsid w:val="00CE6916"/>
    <w:rsid w:val="00CE7715"/>
    <w:rsid w:val="00CE77A7"/>
    <w:rsid w:val="00CE7CE3"/>
    <w:rsid w:val="00CE7DB8"/>
    <w:rsid w:val="00CF1135"/>
    <w:rsid w:val="00CF1D7C"/>
    <w:rsid w:val="00CF266A"/>
    <w:rsid w:val="00CF2A4D"/>
    <w:rsid w:val="00CF2C6D"/>
    <w:rsid w:val="00CF2C77"/>
    <w:rsid w:val="00CF2DD2"/>
    <w:rsid w:val="00CF4273"/>
    <w:rsid w:val="00CF45E6"/>
    <w:rsid w:val="00CF5359"/>
    <w:rsid w:val="00CF5433"/>
    <w:rsid w:val="00CF571F"/>
    <w:rsid w:val="00CF599E"/>
    <w:rsid w:val="00CF6480"/>
    <w:rsid w:val="00CF7026"/>
    <w:rsid w:val="00CF75D0"/>
    <w:rsid w:val="00CF7B45"/>
    <w:rsid w:val="00CF7BCB"/>
    <w:rsid w:val="00CF7EAF"/>
    <w:rsid w:val="00D007A9"/>
    <w:rsid w:val="00D00AE1"/>
    <w:rsid w:val="00D01B6E"/>
    <w:rsid w:val="00D0238E"/>
    <w:rsid w:val="00D0341A"/>
    <w:rsid w:val="00D0360D"/>
    <w:rsid w:val="00D03FC5"/>
    <w:rsid w:val="00D04135"/>
    <w:rsid w:val="00D04291"/>
    <w:rsid w:val="00D063DC"/>
    <w:rsid w:val="00D06492"/>
    <w:rsid w:val="00D06D1A"/>
    <w:rsid w:val="00D079AE"/>
    <w:rsid w:val="00D07ADE"/>
    <w:rsid w:val="00D10400"/>
    <w:rsid w:val="00D10817"/>
    <w:rsid w:val="00D1097E"/>
    <w:rsid w:val="00D1137B"/>
    <w:rsid w:val="00D1152B"/>
    <w:rsid w:val="00D11C84"/>
    <w:rsid w:val="00D12C55"/>
    <w:rsid w:val="00D12E8C"/>
    <w:rsid w:val="00D14A06"/>
    <w:rsid w:val="00D152D3"/>
    <w:rsid w:val="00D153D3"/>
    <w:rsid w:val="00D1614B"/>
    <w:rsid w:val="00D16B4F"/>
    <w:rsid w:val="00D16E9A"/>
    <w:rsid w:val="00D17ACD"/>
    <w:rsid w:val="00D20D1E"/>
    <w:rsid w:val="00D22260"/>
    <w:rsid w:val="00D2239B"/>
    <w:rsid w:val="00D22743"/>
    <w:rsid w:val="00D23106"/>
    <w:rsid w:val="00D23796"/>
    <w:rsid w:val="00D23A28"/>
    <w:rsid w:val="00D24981"/>
    <w:rsid w:val="00D25853"/>
    <w:rsid w:val="00D26146"/>
    <w:rsid w:val="00D26C99"/>
    <w:rsid w:val="00D27A09"/>
    <w:rsid w:val="00D301B2"/>
    <w:rsid w:val="00D30773"/>
    <w:rsid w:val="00D311B9"/>
    <w:rsid w:val="00D3129D"/>
    <w:rsid w:val="00D312D1"/>
    <w:rsid w:val="00D31336"/>
    <w:rsid w:val="00D313E8"/>
    <w:rsid w:val="00D31F0C"/>
    <w:rsid w:val="00D32F9F"/>
    <w:rsid w:val="00D3330A"/>
    <w:rsid w:val="00D33473"/>
    <w:rsid w:val="00D34363"/>
    <w:rsid w:val="00D34638"/>
    <w:rsid w:val="00D34D57"/>
    <w:rsid w:val="00D365ED"/>
    <w:rsid w:val="00D375FC"/>
    <w:rsid w:val="00D37EAB"/>
    <w:rsid w:val="00D41247"/>
    <w:rsid w:val="00D416AD"/>
    <w:rsid w:val="00D41B17"/>
    <w:rsid w:val="00D4256B"/>
    <w:rsid w:val="00D42B19"/>
    <w:rsid w:val="00D42EA7"/>
    <w:rsid w:val="00D433EA"/>
    <w:rsid w:val="00D43809"/>
    <w:rsid w:val="00D43822"/>
    <w:rsid w:val="00D43EDF"/>
    <w:rsid w:val="00D447B4"/>
    <w:rsid w:val="00D447F5"/>
    <w:rsid w:val="00D4496C"/>
    <w:rsid w:val="00D44D88"/>
    <w:rsid w:val="00D45B34"/>
    <w:rsid w:val="00D46629"/>
    <w:rsid w:val="00D46D89"/>
    <w:rsid w:val="00D5005B"/>
    <w:rsid w:val="00D50431"/>
    <w:rsid w:val="00D504C2"/>
    <w:rsid w:val="00D50A89"/>
    <w:rsid w:val="00D512EE"/>
    <w:rsid w:val="00D51920"/>
    <w:rsid w:val="00D51DC3"/>
    <w:rsid w:val="00D52AC3"/>
    <w:rsid w:val="00D52BDD"/>
    <w:rsid w:val="00D52F67"/>
    <w:rsid w:val="00D531C6"/>
    <w:rsid w:val="00D53F26"/>
    <w:rsid w:val="00D5408E"/>
    <w:rsid w:val="00D540DF"/>
    <w:rsid w:val="00D5410D"/>
    <w:rsid w:val="00D54735"/>
    <w:rsid w:val="00D54799"/>
    <w:rsid w:val="00D54F76"/>
    <w:rsid w:val="00D5514D"/>
    <w:rsid w:val="00D55797"/>
    <w:rsid w:val="00D55C74"/>
    <w:rsid w:val="00D56A9E"/>
    <w:rsid w:val="00D57A44"/>
    <w:rsid w:val="00D57AB4"/>
    <w:rsid w:val="00D57D0B"/>
    <w:rsid w:val="00D60009"/>
    <w:rsid w:val="00D60981"/>
    <w:rsid w:val="00D641B1"/>
    <w:rsid w:val="00D643D7"/>
    <w:rsid w:val="00D64EE9"/>
    <w:rsid w:val="00D65226"/>
    <w:rsid w:val="00D65437"/>
    <w:rsid w:val="00D65ED6"/>
    <w:rsid w:val="00D661F0"/>
    <w:rsid w:val="00D66D37"/>
    <w:rsid w:val="00D6793D"/>
    <w:rsid w:val="00D67D97"/>
    <w:rsid w:val="00D67EE0"/>
    <w:rsid w:val="00D7045E"/>
    <w:rsid w:val="00D71914"/>
    <w:rsid w:val="00D7246D"/>
    <w:rsid w:val="00D72561"/>
    <w:rsid w:val="00D72C25"/>
    <w:rsid w:val="00D72E36"/>
    <w:rsid w:val="00D75399"/>
    <w:rsid w:val="00D75B93"/>
    <w:rsid w:val="00D75EE4"/>
    <w:rsid w:val="00D76060"/>
    <w:rsid w:val="00D76663"/>
    <w:rsid w:val="00D768B0"/>
    <w:rsid w:val="00D76B6E"/>
    <w:rsid w:val="00D76C95"/>
    <w:rsid w:val="00D80813"/>
    <w:rsid w:val="00D80A65"/>
    <w:rsid w:val="00D80A7C"/>
    <w:rsid w:val="00D819CF"/>
    <w:rsid w:val="00D846A5"/>
    <w:rsid w:val="00D8722C"/>
    <w:rsid w:val="00D8767A"/>
    <w:rsid w:val="00D87887"/>
    <w:rsid w:val="00D87B98"/>
    <w:rsid w:val="00D87F63"/>
    <w:rsid w:val="00D906E4"/>
    <w:rsid w:val="00D91286"/>
    <w:rsid w:val="00D91627"/>
    <w:rsid w:val="00D91B6C"/>
    <w:rsid w:val="00D91DB3"/>
    <w:rsid w:val="00D91E31"/>
    <w:rsid w:val="00D943FE"/>
    <w:rsid w:val="00D94838"/>
    <w:rsid w:val="00D957BF"/>
    <w:rsid w:val="00D963DD"/>
    <w:rsid w:val="00D96776"/>
    <w:rsid w:val="00D96F63"/>
    <w:rsid w:val="00D97331"/>
    <w:rsid w:val="00DA075B"/>
    <w:rsid w:val="00DA1658"/>
    <w:rsid w:val="00DA1C52"/>
    <w:rsid w:val="00DA3085"/>
    <w:rsid w:val="00DA3106"/>
    <w:rsid w:val="00DA321E"/>
    <w:rsid w:val="00DA3760"/>
    <w:rsid w:val="00DA3834"/>
    <w:rsid w:val="00DA4447"/>
    <w:rsid w:val="00DA5582"/>
    <w:rsid w:val="00DA5613"/>
    <w:rsid w:val="00DA765E"/>
    <w:rsid w:val="00DB05DC"/>
    <w:rsid w:val="00DB1127"/>
    <w:rsid w:val="00DB1643"/>
    <w:rsid w:val="00DB1766"/>
    <w:rsid w:val="00DB1877"/>
    <w:rsid w:val="00DB189B"/>
    <w:rsid w:val="00DB1A00"/>
    <w:rsid w:val="00DB21B0"/>
    <w:rsid w:val="00DB2705"/>
    <w:rsid w:val="00DB2AAE"/>
    <w:rsid w:val="00DB2E49"/>
    <w:rsid w:val="00DB3BF4"/>
    <w:rsid w:val="00DB4B6A"/>
    <w:rsid w:val="00DB4F67"/>
    <w:rsid w:val="00DB5049"/>
    <w:rsid w:val="00DB51E9"/>
    <w:rsid w:val="00DB66A9"/>
    <w:rsid w:val="00DB6835"/>
    <w:rsid w:val="00DB72DC"/>
    <w:rsid w:val="00DB7BEF"/>
    <w:rsid w:val="00DC015C"/>
    <w:rsid w:val="00DC0CBC"/>
    <w:rsid w:val="00DC1319"/>
    <w:rsid w:val="00DC2C7E"/>
    <w:rsid w:val="00DC2D49"/>
    <w:rsid w:val="00DC35BE"/>
    <w:rsid w:val="00DC3DC4"/>
    <w:rsid w:val="00DC3F9D"/>
    <w:rsid w:val="00DC5BE8"/>
    <w:rsid w:val="00DC5E76"/>
    <w:rsid w:val="00DC6674"/>
    <w:rsid w:val="00DC69CC"/>
    <w:rsid w:val="00DC6A1B"/>
    <w:rsid w:val="00DC7ADA"/>
    <w:rsid w:val="00DC7E6C"/>
    <w:rsid w:val="00DD00DB"/>
    <w:rsid w:val="00DD0279"/>
    <w:rsid w:val="00DD09E2"/>
    <w:rsid w:val="00DD126F"/>
    <w:rsid w:val="00DD1C58"/>
    <w:rsid w:val="00DD217D"/>
    <w:rsid w:val="00DD24BB"/>
    <w:rsid w:val="00DD2C9D"/>
    <w:rsid w:val="00DD2DD3"/>
    <w:rsid w:val="00DD3309"/>
    <w:rsid w:val="00DD3AF3"/>
    <w:rsid w:val="00DD445E"/>
    <w:rsid w:val="00DD7002"/>
    <w:rsid w:val="00DD72B9"/>
    <w:rsid w:val="00DD7EE6"/>
    <w:rsid w:val="00DE1E47"/>
    <w:rsid w:val="00DE2216"/>
    <w:rsid w:val="00DE2752"/>
    <w:rsid w:val="00DE2BE0"/>
    <w:rsid w:val="00DE3727"/>
    <w:rsid w:val="00DE39C7"/>
    <w:rsid w:val="00DE3C99"/>
    <w:rsid w:val="00DE3F34"/>
    <w:rsid w:val="00DE44A5"/>
    <w:rsid w:val="00DE4B42"/>
    <w:rsid w:val="00DE50FC"/>
    <w:rsid w:val="00DE5402"/>
    <w:rsid w:val="00DE5952"/>
    <w:rsid w:val="00DE59E6"/>
    <w:rsid w:val="00DE5B04"/>
    <w:rsid w:val="00DE6475"/>
    <w:rsid w:val="00DE6D69"/>
    <w:rsid w:val="00DE7376"/>
    <w:rsid w:val="00DE7442"/>
    <w:rsid w:val="00DE753F"/>
    <w:rsid w:val="00DE75F5"/>
    <w:rsid w:val="00DE784D"/>
    <w:rsid w:val="00DF1728"/>
    <w:rsid w:val="00DF1B9B"/>
    <w:rsid w:val="00DF1D34"/>
    <w:rsid w:val="00DF22F9"/>
    <w:rsid w:val="00DF22FD"/>
    <w:rsid w:val="00DF290C"/>
    <w:rsid w:val="00DF30D1"/>
    <w:rsid w:val="00DF45C2"/>
    <w:rsid w:val="00DF55AB"/>
    <w:rsid w:val="00DF644F"/>
    <w:rsid w:val="00DF6520"/>
    <w:rsid w:val="00DF6BBA"/>
    <w:rsid w:val="00DF752F"/>
    <w:rsid w:val="00E009AA"/>
    <w:rsid w:val="00E01823"/>
    <w:rsid w:val="00E01A07"/>
    <w:rsid w:val="00E02FD3"/>
    <w:rsid w:val="00E03B47"/>
    <w:rsid w:val="00E048F9"/>
    <w:rsid w:val="00E04B43"/>
    <w:rsid w:val="00E05B4E"/>
    <w:rsid w:val="00E06E94"/>
    <w:rsid w:val="00E07025"/>
    <w:rsid w:val="00E0775F"/>
    <w:rsid w:val="00E07931"/>
    <w:rsid w:val="00E10646"/>
    <w:rsid w:val="00E10992"/>
    <w:rsid w:val="00E10ACD"/>
    <w:rsid w:val="00E10E2B"/>
    <w:rsid w:val="00E1134F"/>
    <w:rsid w:val="00E11D3B"/>
    <w:rsid w:val="00E125A7"/>
    <w:rsid w:val="00E126C1"/>
    <w:rsid w:val="00E1270E"/>
    <w:rsid w:val="00E141D4"/>
    <w:rsid w:val="00E14BC0"/>
    <w:rsid w:val="00E15C5D"/>
    <w:rsid w:val="00E1648C"/>
    <w:rsid w:val="00E16EB7"/>
    <w:rsid w:val="00E20962"/>
    <w:rsid w:val="00E20D0F"/>
    <w:rsid w:val="00E21003"/>
    <w:rsid w:val="00E21C44"/>
    <w:rsid w:val="00E22EDD"/>
    <w:rsid w:val="00E2312D"/>
    <w:rsid w:val="00E23991"/>
    <w:rsid w:val="00E2441B"/>
    <w:rsid w:val="00E253C2"/>
    <w:rsid w:val="00E25410"/>
    <w:rsid w:val="00E26B90"/>
    <w:rsid w:val="00E275AA"/>
    <w:rsid w:val="00E3075B"/>
    <w:rsid w:val="00E307DE"/>
    <w:rsid w:val="00E3089A"/>
    <w:rsid w:val="00E3201B"/>
    <w:rsid w:val="00E32FA5"/>
    <w:rsid w:val="00E341A9"/>
    <w:rsid w:val="00E343F9"/>
    <w:rsid w:val="00E3462F"/>
    <w:rsid w:val="00E34F69"/>
    <w:rsid w:val="00E351B7"/>
    <w:rsid w:val="00E35320"/>
    <w:rsid w:val="00E358D8"/>
    <w:rsid w:val="00E37836"/>
    <w:rsid w:val="00E4000C"/>
    <w:rsid w:val="00E414CA"/>
    <w:rsid w:val="00E41616"/>
    <w:rsid w:val="00E41699"/>
    <w:rsid w:val="00E42316"/>
    <w:rsid w:val="00E4289A"/>
    <w:rsid w:val="00E438BA"/>
    <w:rsid w:val="00E43E40"/>
    <w:rsid w:val="00E4475A"/>
    <w:rsid w:val="00E447E8"/>
    <w:rsid w:val="00E44A28"/>
    <w:rsid w:val="00E4515B"/>
    <w:rsid w:val="00E45272"/>
    <w:rsid w:val="00E45B4E"/>
    <w:rsid w:val="00E45C3A"/>
    <w:rsid w:val="00E46CFE"/>
    <w:rsid w:val="00E46DD9"/>
    <w:rsid w:val="00E4796C"/>
    <w:rsid w:val="00E50312"/>
    <w:rsid w:val="00E51A14"/>
    <w:rsid w:val="00E51C76"/>
    <w:rsid w:val="00E5454E"/>
    <w:rsid w:val="00E54F10"/>
    <w:rsid w:val="00E552EA"/>
    <w:rsid w:val="00E55617"/>
    <w:rsid w:val="00E55D64"/>
    <w:rsid w:val="00E55EE6"/>
    <w:rsid w:val="00E5615C"/>
    <w:rsid w:val="00E562F6"/>
    <w:rsid w:val="00E567EB"/>
    <w:rsid w:val="00E56D30"/>
    <w:rsid w:val="00E5742F"/>
    <w:rsid w:val="00E57CEA"/>
    <w:rsid w:val="00E57D16"/>
    <w:rsid w:val="00E6057B"/>
    <w:rsid w:val="00E605ED"/>
    <w:rsid w:val="00E60F71"/>
    <w:rsid w:val="00E61477"/>
    <w:rsid w:val="00E62A3D"/>
    <w:rsid w:val="00E62B36"/>
    <w:rsid w:val="00E63972"/>
    <w:rsid w:val="00E63AD3"/>
    <w:rsid w:val="00E64EA8"/>
    <w:rsid w:val="00E6504E"/>
    <w:rsid w:val="00E6589F"/>
    <w:rsid w:val="00E65A96"/>
    <w:rsid w:val="00E66604"/>
    <w:rsid w:val="00E66CD4"/>
    <w:rsid w:val="00E67ED4"/>
    <w:rsid w:val="00E70260"/>
    <w:rsid w:val="00E707DB"/>
    <w:rsid w:val="00E70F9C"/>
    <w:rsid w:val="00E7271C"/>
    <w:rsid w:val="00E7381F"/>
    <w:rsid w:val="00E73E8E"/>
    <w:rsid w:val="00E73F6F"/>
    <w:rsid w:val="00E74753"/>
    <w:rsid w:val="00E7634E"/>
    <w:rsid w:val="00E76AA0"/>
    <w:rsid w:val="00E77178"/>
    <w:rsid w:val="00E775E8"/>
    <w:rsid w:val="00E776E6"/>
    <w:rsid w:val="00E77BC6"/>
    <w:rsid w:val="00E77F1A"/>
    <w:rsid w:val="00E808C4"/>
    <w:rsid w:val="00E80C4D"/>
    <w:rsid w:val="00E814B1"/>
    <w:rsid w:val="00E825F4"/>
    <w:rsid w:val="00E85241"/>
    <w:rsid w:val="00E85380"/>
    <w:rsid w:val="00E85577"/>
    <w:rsid w:val="00E85C67"/>
    <w:rsid w:val="00E86128"/>
    <w:rsid w:val="00E8636B"/>
    <w:rsid w:val="00E869C2"/>
    <w:rsid w:val="00E8739A"/>
    <w:rsid w:val="00E9012F"/>
    <w:rsid w:val="00E9058C"/>
    <w:rsid w:val="00E90603"/>
    <w:rsid w:val="00E90D02"/>
    <w:rsid w:val="00E924F7"/>
    <w:rsid w:val="00E92547"/>
    <w:rsid w:val="00E9315E"/>
    <w:rsid w:val="00E93954"/>
    <w:rsid w:val="00E93ABE"/>
    <w:rsid w:val="00E93B34"/>
    <w:rsid w:val="00E947DB"/>
    <w:rsid w:val="00E94BAE"/>
    <w:rsid w:val="00E94D5E"/>
    <w:rsid w:val="00E94F5F"/>
    <w:rsid w:val="00E95BF0"/>
    <w:rsid w:val="00E95DD6"/>
    <w:rsid w:val="00E95F6C"/>
    <w:rsid w:val="00E9637E"/>
    <w:rsid w:val="00E964C6"/>
    <w:rsid w:val="00E96537"/>
    <w:rsid w:val="00E9667D"/>
    <w:rsid w:val="00E96CC3"/>
    <w:rsid w:val="00E9756E"/>
    <w:rsid w:val="00EA01AB"/>
    <w:rsid w:val="00EA0A45"/>
    <w:rsid w:val="00EA0DD4"/>
    <w:rsid w:val="00EA14AE"/>
    <w:rsid w:val="00EA238C"/>
    <w:rsid w:val="00EA2D5E"/>
    <w:rsid w:val="00EA4798"/>
    <w:rsid w:val="00EA479F"/>
    <w:rsid w:val="00EA4B05"/>
    <w:rsid w:val="00EA5170"/>
    <w:rsid w:val="00EA61A6"/>
    <w:rsid w:val="00EA7123"/>
    <w:rsid w:val="00EB038D"/>
    <w:rsid w:val="00EB07CA"/>
    <w:rsid w:val="00EB18B4"/>
    <w:rsid w:val="00EB1AC1"/>
    <w:rsid w:val="00EB2363"/>
    <w:rsid w:val="00EB3CB5"/>
    <w:rsid w:val="00EB444A"/>
    <w:rsid w:val="00EB49F7"/>
    <w:rsid w:val="00EB59AA"/>
    <w:rsid w:val="00EB6A43"/>
    <w:rsid w:val="00EB755B"/>
    <w:rsid w:val="00EB78FE"/>
    <w:rsid w:val="00EB7DEB"/>
    <w:rsid w:val="00EC1272"/>
    <w:rsid w:val="00EC14C5"/>
    <w:rsid w:val="00EC14F7"/>
    <w:rsid w:val="00EC17F8"/>
    <w:rsid w:val="00EC22EE"/>
    <w:rsid w:val="00EC23E5"/>
    <w:rsid w:val="00EC2A16"/>
    <w:rsid w:val="00EC334C"/>
    <w:rsid w:val="00EC3B89"/>
    <w:rsid w:val="00EC59EF"/>
    <w:rsid w:val="00EC5B92"/>
    <w:rsid w:val="00EC5DBC"/>
    <w:rsid w:val="00EC5E3A"/>
    <w:rsid w:val="00EC6773"/>
    <w:rsid w:val="00EC6B0B"/>
    <w:rsid w:val="00EC77AB"/>
    <w:rsid w:val="00EC7DB8"/>
    <w:rsid w:val="00ED00CA"/>
    <w:rsid w:val="00ED2C5C"/>
    <w:rsid w:val="00ED3FA2"/>
    <w:rsid w:val="00ED4011"/>
    <w:rsid w:val="00ED4FA7"/>
    <w:rsid w:val="00ED51E4"/>
    <w:rsid w:val="00ED57BC"/>
    <w:rsid w:val="00ED60A9"/>
    <w:rsid w:val="00ED6963"/>
    <w:rsid w:val="00ED7D10"/>
    <w:rsid w:val="00ED7D11"/>
    <w:rsid w:val="00EE04CD"/>
    <w:rsid w:val="00EE0C4B"/>
    <w:rsid w:val="00EE17D7"/>
    <w:rsid w:val="00EE18CE"/>
    <w:rsid w:val="00EE22E6"/>
    <w:rsid w:val="00EE3C36"/>
    <w:rsid w:val="00EE4DE8"/>
    <w:rsid w:val="00EE5D00"/>
    <w:rsid w:val="00EE5F9E"/>
    <w:rsid w:val="00EE636A"/>
    <w:rsid w:val="00EE65BA"/>
    <w:rsid w:val="00EF0851"/>
    <w:rsid w:val="00EF0A84"/>
    <w:rsid w:val="00EF1604"/>
    <w:rsid w:val="00EF17A5"/>
    <w:rsid w:val="00EF1928"/>
    <w:rsid w:val="00EF2AB9"/>
    <w:rsid w:val="00EF3140"/>
    <w:rsid w:val="00EF3CF9"/>
    <w:rsid w:val="00EF402D"/>
    <w:rsid w:val="00EF428E"/>
    <w:rsid w:val="00EF5225"/>
    <w:rsid w:val="00EF539D"/>
    <w:rsid w:val="00EF588A"/>
    <w:rsid w:val="00EF5E08"/>
    <w:rsid w:val="00EF62A4"/>
    <w:rsid w:val="00EF7427"/>
    <w:rsid w:val="00F003B0"/>
    <w:rsid w:val="00F00D7F"/>
    <w:rsid w:val="00F016AE"/>
    <w:rsid w:val="00F0272F"/>
    <w:rsid w:val="00F039B3"/>
    <w:rsid w:val="00F0595B"/>
    <w:rsid w:val="00F05ABB"/>
    <w:rsid w:val="00F06596"/>
    <w:rsid w:val="00F06C81"/>
    <w:rsid w:val="00F07C94"/>
    <w:rsid w:val="00F07DE7"/>
    <w:rsid w:val="00F109E3"/>
    <w:rsid w:val="00F10CA2"/>
    <w:rsid w:val="00F11443"/>
    <w:rsid w:val="00F1164B"/>
    <w:rsid w:val="00F116F4"/>
    <w:rsid w:val="00F12223"/>
    <w:rsid w:val="00F12B99"/>
    <w:rsid w:val="00F141F6"/>
    <w:rsid w:val="00F148BF"/>
    <w:rsid w:val="00F14A0A"/>
    <w:rsid w:val="00F1592A"/>
    <w:rsid w:val="00F15A22"/>
    <w:rsid w:val="00F15C8F"/>
    <w:rsid w:val="00F160B2"/>
    <w:rsid w:val="00F1636D"/>
    <w:rsid w:val="00F172E5"/>
    <w:rsid w:val="00F21796"/>
    <w:rsid w:val="00F220E8"/>
    <w:rsid w:val="00F23177"/>
    <w:rsid w:val="00F23331"/>
    <w:rsid w:val="00F23885"/>
    <w:rsid w:val="00F23D31"/>
    <w:rsid w:val="00F24047"/>
    <w:rsid w:val="00F2419C"/>
    <w:rsid w:val="00F2454E"/>
    <w:rsid w:val="00F25A72"/>
    <w:rsid w:val="00F25DD3"/>
    <w:rsid w:val="00F264F8"/>
    <w:rsid w:val="00F277CC"/>
    <w:rsid w:val="00F31495"/>
    <w:rsid w:val="00F3292D"/>
    <w:rsid w:val="00F3298D"/>
    <w:rsid w:val="00F32AF5"/>
    <w:rsid w:val="00F3340B"/>
    <w:rsid w:val="00F3350F"/>
    <w:rsid w:val="00F34494"/>
    <w:rsid w:val="00F35C27"/>
    <w:rsid w:val="00F36356"/>
    <w:rsid w:val="00F373F4"/>
    <w:rsid w:val="00F37644"/>
    <w:rsid w:val="00F3787E"/>
    <w:rsid w:val="00F40751"/>
    <w:rsid w:val="00F40FF4"/>
    <w:rsid w:val="00F41FDC"/>
    <w:rsid w:val="00F42D1F"/>
    <w:rsid w:val="00F4313C"/>
    <w:rsid w:val="00F435E5"/>
    <w:rsid w:val="00F437E1"/>
    <w:rsid w:val="00F44A4D"/>
    <w:rsid w:val="00F45E32"/>
    <w:rsid w:val="00F45E4B"/>
    <w:rsid w:val="00F46778"/>
    <w:rsid w:val="00F47B07"/>
    <w:rsid w:val="00F5097B"/>
    <w:rsid w:val="00F50D29"/>
    <w:rsid w:val="00F5176C"/>
    <w:rsid w:val="00F51C59"/>
    <w:rsid w:val="00F523BB"/>
    <w:rsid w:val="00F53080"/>
    <w:rsid w:val="00F54E89"/>
    <w:rsid w:val="00F54F43"/>
    <w:rsid w:val="00F55DC1"/>
    <w:rsid w:val="00F57AAA"/>
    <w:rsid w:val="00F60111"/>
    <w:rsid w:val="00F606F7"/>
    <w:rsid w:val="00F60910"/>
    <w:rsid w:val="00F60D32"/>
    <w:rsid w:val="00F60F19"/>
    <w:rsid w:val="00F61770"/>
    <w:rsid w:val="00F61ABF"/>
    <w:rsid w:val="00F61EBB"/>
    <w:rsid w:val="00F62447"/>
    <w:rsid w:val="00F6287F"/>
    <w:rsid w:val="00F630B7"/>
    <w:rsid w:val="00F630C3"/>
    <w:rsid w:val="00F63B74"/>
    <w:rsid w:val="00F63C28"/>
    <w:rsid w:val="00F63EA8"/>
    <w:rsid w:val="00F64629"/>
    <w:rsid w:val="00F6481C"/>
    <w:rsid w:val="00F64B83"/>
    <w:rsid w:val="00F64C48"/>
    <w:rsid w:val="00F64F8C"/>
    <w:rsid w:val="00F65910"/>
    <w:rsid w:val="00F66545"/>
    <w:rsid w:val="00F665EC"/>
    <w:rsid w:val="00F66C37"/>
    <w:rsid w:val="00F66D8A"/>
    <w:rsid w:val="00F671C8"/>
    <w:rsid w:val="00F70FFA"/>
    <w:rsid w:val="00F71A86"/>
    <w:rsid w:val="00F71B0B"/>
    <w:rsid w:val="00F72521"/>
    <w:rsid w:val="00F728E8"/>
    <w:rsid w:val="00F7299D"/>
    <w:rsid w:val="00F73806"/>
    <w:rsid w:val="00F739AB"/>
    <w:rsid w:val="00F745D8"/>
    <w:rsid w:val="00F76F91"/>
    <w:rsid w:val="00F77BF9"/>
    <w:rsid w:val="00F8051F"/>
    <w:rsid w:val="00F80555"/>
    <w:rsid w:val="00F80D9D"/>
    <w:rsid w:val="00F80E05"/>
    <w:rsid w:val="00F80F44"/>
    <w:rsid w:val="00F81188"/>
    <w:rsid w:val="00F82161"/>
    <w:rsid w:val="00F82309"/>
    <w:rsid w:val="00F825F0"/>
    <w:rsid w:val="00F82670"/>
    <w:rsid w:val="00F826C3"/>
    <w:rsid w:val="00F828C3"/>
    <w:rsid w:val="00F833EF"/>
    <w:rsid w:val="00F83710"/>
    <w:rsid w:val="00F83F82"/>
    <w:rsid w:val="00F84CA0"/>
    <w:rsid w:val="00F84EED"/>
    <w:rsid w:val="00F85172"/>
    <w:rsid w:val="00F852A1"/>
    <w:rsid w:val="00F85692"/>
    <w:rsid w:val="00F85B89"/>
    <w:rsid w:val="00F85D3C"/>
    <w:rsid w:val="00F8652B"/>
    <w:rsid w:val="00F87659"/>
    <w:rsid w:val="00F877C0"/>
    <w:rsid w:val="00F9043F"/>
    <w:rsid w:val="00F9052D"/>
    <w:rsid w:val="00F90D3B"/>
    <w:rsid w:val="00F90DED"/>
    <w:rsid w:val="00F91D98"/>
    <w:rsid w:val="00F92A56"/>
    <w:rsid w:val="00F93491"/>
    <w:rsid w:val="00F93888"/>
    <w:rsid w:val="00F93EC4"/>
    <w:rsid w:val="00F9494B"/>
    <w:rsid w:val="00F94C14"/>
    <w:rsid w:val="00F94C58"/>
    <w:rsid w:val="00F9545D"/>
    <w:rsid w:val="00F96848"/>
    <w:rsid w:val="00F9729E"/>
    <w:rsid w:val="00FA082F"/>
    <w:rsid w:val="00FA1FA7"/>
    <w:rsid w:val="00FA2076"/>
    <w:rsid w:val="00FA2CDC"/>
    <w:rsid w:val="00FA2D7D"/>
    <w:rsid w:val="00FA3AAE"/>
    <w:rsid w:val="00FA4038"/>
    <w:rsid w:val="00FA454E"/>
    <w:rsid w:val="00FA458D"/>
    <w:rsid w:val="00FA7980"/>
    <w:rsid w:val="00FB00D2"/>
    <w:rsid w:val="00FB0B28"/>
    <w:rsid w:val="00FB12D4"/>
    <w:rsid w:val="00FB157B"/>
    <w:rsid w:val="00FB1AAB"/>
    <w:rsid w:val="00FB1BA7"/>
    <w:rsid w:val="00FB1E99"/>
    <w:rsid w:val="00FB32FA"/>
    <w:rsid w:val="00FB3F2D"/>
    <w:rsid w:val="00FB476F"/>
    <w:rsid w:val="00FB5582"/>
    <w:rsid w:val="00FB5C0C"/>
    <w:rsid w:val="00FB5CBD"/>
    <w:rsid w:val="00FB65DA"/>
    <w:rsid w:val="00FB662C"/>
    <w:rsid w:val="00FB709E"/>
    <w:rsid w:val="00FC0B94"/>
    <w:rsid w:val="00FC13C0"/>
    <w:rsid w:val="00FC1AD8"/>
    <w:rsid w:val="00FC1D19"/>
    <w:rsid w:val="00FC1ED2"/>
    <w:rsid w:val="00FC2511"/>
    <w:rsid w:val="00FC2BF0"/>
    <w:rsid w:val="00FC2F8B"/>
    <w:rsid w:val="00FC3954"/>
    <w:rsid w:val="00FC4A19"/>
    <w:rsid w:val="00FC4EC5"/>
    <w:rsid w:val="00FC594E"/>
    <w:rsid w:val="00FC5A00"/>
    <w:rsid w:val="00FC5D9C"/>
    <w:rsid w:val="00FC678B"/>
    <w:rsid w:val="00FC7698"/>
    <w:rsid w:val="00FC7AB6"/>
    <w:rsid w:val="00FD03F2"/>
    <w:rsid w:val="00FD0D3D"/>
    <w:rsid w:val="00FD2CFC"/>
    <w:rsid w:val="00FD477C"/>
    <w:rsid w:val="00FD49C2"/>
    <w:rsid w:val="00FD510C"/>
    <w:rsid w:val="00FD6746"/>
    <w:rsid w:val="00FD7F09"/>
    <w:rsid w:val="00FE0A7C"/>
    <w:rsid w:val="00FE15BE"/>
    <w:rsid w:val="00FE1C05"/>
    <w:rsid w:val="00FE1ED6"/>
    <w:rsid w:val="00FE2772"/>
    <w:rsid w:val="00FE38F4"/>
    <w:rsid w:val="00FE39A5"/>
    <w:rsid w:val="00FE48AD"/>
    <w:rsid w:val="00FE51AA"/>
    <w:rsid w:val="00FE5DF9"/>
    <w:rsid w:val="00FE5E2A"/>
    <w:rsid w:val="00FE5F67"/>
    <w:rsid w:val="00FE77DA"/>
    <w:rsid w:val="00FE7B74"/>
    <w:rsid w:val="00FF0766"/>
    <w:rsid w:val="00FF0F1B"/>
    <w:rsid w:val="00FF1134"/>
    <w:rsid w:val="00FF14A5"/>
    <w:rsid w:val="00FF1961"/>
    <w:rsid w:val="00FF1BE4"/>
    <w:rsid w:val="00FF2097"/>
    <w:rsid w:val="00FF34E1"/>
    <w:rsid w:val="00FF3811"/>
    <w:rsid w:val="00FF3D5E"/>
    <w:rsid w:val="00FF3DA6"/>
    <w:rsid w:val="00FF4260"/>
    <w:rsid w:val="00FF4839"/>
    <w:rsid w:val="00FF5BAD"/>
    <w:rsid w:val="00FF5C6A"/>
    <w:rsid w:val="00FF621B"/>
    <w:rsid w:val="00FF6A12"/>
    <w:rsid w:val="00FF6AF5"/>
    <w:rsid w:val="00FF6B4A"/>
    <w:rsid w:val="00FF7126"/>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3082"/>
    <w:pPr>
      <w:ind w:firstLine="720"/>
      <w:jc w:val="both"/>
    </w:pPr>
    <w:rPr>
      <w:sz w:val="28"/>
      <w:szCs w:val="28"/>
    </w:rPr>
  </w:style>
  <w:style w:type="paragraph" w:styleId="12">
    <w:name w:val="heading 1"/>
    <w:aliases w:val="Document Header1,H1,Введение...,Б1,Heading 1iz,Б11,Заголовок параграфа (1.),Headi...,co,heading 1,Section,Section Heading,level2 hdg,h1,Level 1 Topic Heading,app heading 1,ITT t1,II+,I,H11,H12,H13,H14,H15,H16,H17,H18,H111,H121,H131,H141,H151"/>
    <w:basedOn w:val="a4"/>
    <w:next w:val="a4"/>
    <w:link w:val="13"/>
    <w:qFormat/>
    <w:rsid w:val="005840E5"/>
    <w:pPr>
      <w:keepNext/>
      <w:keepLines/>
      <w:tabs>
        <w:tab w:val="num" w:pos="360"/>
      </w:tabs>
      <w:suppressAutoHyphens/>
      <w:spacing w:before="360" w:after="120"/>
      <w:jc w:val="center"/>
      <w:outlineLvl w:val="0"/>
    </w:pPr>
    <w:rPr>
      <w:b/>
      <w:bCs/>
      <w:kern w:val="28"/>
      <w:sz w:val="36"/>
      <w:szCs w:val="36"/>
    </w:rPr>
  </w:style>
  <w:style w:type="paragraph" w:styleId="23">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4"/>
    <w:next w:val="a4"/>
    <w:link w:val="210"/>
    <w:qFormat/>
    <w:rsid w:val="005840E5"/>
    <w:pPr>
      <w:keepNext/>
      <w:spacing w:before="240" w:after="60"/>
      <w:ind w:firstLine="0"/>
      <w:jc w:val="left"/>
      <w:outlineLvl w:val="1"/>
    </w:pPr>
    <w:rPr>
      <w:rFonts w:ascii="Arial" w:hAnsi="Arial"/>
      <w:b/>
      <w:bCs/>
      <w:i/>
      <w:iCs/>
    </w:rPr>
  </w:style>
  <w:style w:type="paragraph" w:styleId="32">
    <w:name w:val="heading 3"/>
    <w:aliases w:val="H3"/>
    <w:basedOn w:val="a4"/>
    <w:next w:val="a4"/>
    <w:link w:val="33"/>
    <w:qFormat/>
    <w:rsid w:val="005840E5"/>
    <w:pPr>
      <w:keepNext/>
      <w:spacing w:before="240" w:after="60"/>
      <w:outlineLvl w:val="2"/>
    </w:pPr>
    <w:rPr>
      <w:rFonts w:ascii="Arial" w:hAnsi="Arial" w:cs="Arial"/>
      <w:b/>
      <w:bCs/>
      <w:sz w:val="26"/>
      <w:szCs w:val="26"/>
    </w:rPr>
  </w:style>
  <w:style w:type="paragraph" w:styleId="40">
    <w:name w:val="heading 4"/>
    <w:aliases w:val="H4"/>
    <w:basedOn w:val="a4"/>
    <w:next w:val="a4"/>
    <w:link w:val="41"/>
    <w:qFormat/>
    <w:rsid w:val="005840E5"/>
    <w:pPr>
      <w:keepNext/>
      <w:spacing w:before="240" w:after="60"/>
      <w:outlineLvl w:val="3"/>
    </w:pPr>
    <w:rPr>
      <w:b/>
      <w:bCs/>
    </w:rPr>
  </w:style>
  <w:style w:type="paragraph" w:styleId="50">
    <w:name w:val="heading 5"/>
    <w:aliases w:val="Заголовок 5 Знак1,Заголовок 5 Знак Знак"/>
    <w:basedOn w:val="a4"/>
    <w:next w:val="a4"/>
    <w:link w:val="51"/>
    <w:qFormat/>
    <w:rsid w:val="005840E5"/>
    <w:pPr>
      <w:spacing w:before="240" w:after="60"/>
      <w:ind w:firstLine="0"/>
      <w:outlineLvl w:val="4"/>
    </w:pPr>
    <w:rPr>
      <w:sz w:val="22"/>
      <w:szCs w:val="22"/>
    </w:rPr>
  </w:style>
  <w:style w:type="paragraph" w:styleId="60">
    <w:name w:val="heading 6"/>
    <w:basedOn w:val="a4"/>
    <w:next w:val="a4"/>
    <w:link w:val="61"/>
    <w:qFormat/>
    <w:rsid w:val="005840E5"/>
    <w:pPr>
      <w:spacing w:before="240" w:after="60"/>
      <w:outlineLvl w:val="5"/>
    </w:pPr>
    <w:rPr>
      <w:b/>
      <w:bCs/>
      <w:sz w:val="22"/>
      <w:szCs w:val="22"/>
    </w:rPr>
  </w:style>
  <w:style w:type="paragraph" w:styleId="7">
    <w:name w:val="heading 7"/>
    <w:basedOn w:val="a4"/>
    <w:next w:val="a4"/>
    <w:link w:val="70"/>
    <w:qFormat/>
    <w:rsid w:val="005840E5"/>
    <w:pPr>
      <w:spacing w:before="240" w:after="60"/>
      <w:ind w:firstLine="0"/>
      <w:outlineLvl w:val="6"/>
    </w:pPr>
    <w:rPr>
      <w:rFonts w:ascii="Arial" w:hAnsi="Arial" w:cs="Arial"/>
      <w:sz w:val="20"/>
      <w:szCs w:val="20"/>
    </w:rPr>
  </w:style>
  <w:style w:type="paragraph" w:styleId="8">
    <w:name w:val="heading 8"/>
    <w:basedOn w:val="a4"/>
    <w:next w:val="a4"/>
    <w:link w:val="80"/>
    <w:qFormat/>
    <w:rsid w:val="005840E5"/>
    <w:pPr>
      <w:spacing w:before="240" w:after="60"/>
      <w:ind w:firstLine="0"/>
      <w:outlineLvl w:val="7"/>
    </w:pPr>
    <w:rPr>
      <w:rFonts w:ascii="Arial" w:hAnsi="Arial" w:cs="Arial"/>
      <w:i/>
      <w:iCs/>
      <w:sz w:val="20"/>
      <w:szCs w:val="20"/>
    </w:rPr>
  </w:style>
  <w:style w:type="paragraph" w:styleId="9">
    <w:name w:val="heading 9"/>
    <w:basedOn w:val="a4"/>
    <w:next w:val="a4"/>
    <w:link w:val="90"/>
    <w:qFormat/>
    <w:rsid w:val="005840E5"/>
    <w:pPr>
      <w:spacing w:before="240" w:after="60"/>
      <w:ind w:firstLine="0"/>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Number"/>
    <w:basedOn w:val="a9"/>
    <w:rsid w:val="005840E5"/>
    <w:pPr>
      <w:widowControl w:val="0"/>
      <w:tabs>
        <w:tab w:val="num" w:pos="1620"/>
      </w:tabs>
      <w:autoSpaceDE w:val="0"/>
      <w:autoSpaceDN w:val="0"/>
      <w:spacing w:before="120" w:after="0"/>
      <w:ind w:left="360"/>
    </w:pPr>
    <w:rPr>
      <w:sz w:val="20"/>
      <w:szCs w:val="20"/>
    </w:rPr>
  </w:style>
  <w:style w:type="paragraph" w:styleId="a9">
    <w:name w:val="Body Text"/>
    <w:aliases w:val=" Знак,Знак,Основной текст таблиц,в таблице,таблицы,в таблицах, в таблице, в таблицах,Письмо в Интернет,Основной текст Знак Знак,Основной текст Знак Знак Знак Знак Знак,Основной текст Знак Знак Знак Знак1,Знак Знак Знак Знак Знак, Знак1"/>
    <w:basedOn w:val="a4"/>
    <w:link w:val="14"/>
    <w:rsid w:val="005840E5"/>
    <w:pPr>
      <w:spacing w:after="120"/>
    </w:pPr>
  </w:style>
  <w:style w:type="paragraph" w:customStyle="1" w:styleId="a0">
    <w:name w:val="Пункт"/>
    <w:basedOn w:val="a4"/>
    <w:link w:val="15"/>
    <w:autoRedefine/>
    <w:rsid w:val="005840E5"/>
    <w:pPr>
      <w:widowControl w:val="0"/>
      <w:numPr>
        <w:numId w:val="1"/>
      </w:numPr>
      <w:tabs>
        <w:tab w:val="clear" w:pos="1440"/>
        <w:tab w:val="left" w:pos="180"/>
        <w:tab w:val="num" w:pos="720"/>
      </w:tabs>
      <w:ind w:left="720"/>
    </w:pPr>
    <w:rPr>
      <w:color w:val="000000"/>
      <w:sz w:val="24"/>
      <w:szCs w:val="24"/>
    </w:rPr>
  </w:style>
  <w:style w:type="character" w:styleId="aa">
    <w:name w:val="Hyperlink"/>
    <w:uiPriority w:val="99"/>
    <w:rsid w:val="005840E5"/>
    <w:rPr>
      <w:color w:val="0000FF"/>
      <w:u w:val="single"/>
    </w:rPr>
  </w:style>
  <w:style w:type="paragraph" w:customStyle="1" w:styleId="16">
    <w:name w:val="Обычный1"/>
    <w:rsid w:val="005840E5"/>
    <w:pPr>
      <w:widowControl w:val="0"/>
      <w:spacing w:before="100" w:after="100"/>
    </w:pPr>
    <w:rPr>
      <w:snapToGrid w:val="0"/>
      <w:sz w:val="24"/>
    </w:rPr>
  </w:style>
  <w:style w:type="paragraph" w:styleId="24">
    <w:name w:val="Body Text Indent 2"/>
    <w:basedOn w:val="a4"/>
    <w:link w:val="25"/>
    <w:rsid w:val="005840E5"/>
    <w:pPr>
      <w:numPr>
        <w:ilvl w:val="12"/>
      </w:numPr>
      <w:tabs>
        <w:tab w:val="num" w:pos="900"/>
      </w:tabs>
      <w:ind w:left="720" w:firstLine="720"/>
    </w:pPr>
    <w:rPr>
      <w:sz w:val="24"/>
      <w:szCs w:val="24"/>
    </w:rPr>
  </w:style>
  <w:style w:type="paragraph" w:styleId="34">
    <w:name w:val="Body Text Indent 3"/>
    <w:basedOn w:val="a4"/>
    <w:link w:val="35"/>
    <w:rsid w:val="005840E5"/>
    <w:pPr>
      <w:tabs>
        <w:tab w:val="left" w:pos="720"/>
        <w:tab w:val="left" w:pos="1080"/>
      </w:tabs>
      <w:ind w:left="720" w:firstLine="0"/>
    </w:pPr>
  </w:style>
  <w:style w:type="paragraph" w:customStyle="1" w:styleId="36">
    <w:name w:val="Стиль3 Знак Знак"/>
    <w:basedOn w:val="24"/>
    <w:rsid w:val="005840E5"/>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rsid w:val="005840E5"/>
    <w:pPr>
      <w:widowControl w:val="0"/>
      <w:autoSpaceDE w:val="0"/>
      <w:autoSpaceDN w:val="0"/>
      <w:adjustRightInd w:val="0"/>
      <w:ind w:right="19772" w:firstLine="720"/>
    </w:pPr>
    <w:rPr>
      <w:rFonts w:ascii="Arial" w:hAnsi="Arial" w:cs="Arial"/>
    </w:rPr>
  </w:style>
  <w:style w:type="character" w:customStyle="1" w:styleId="a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Знак Знак1"/>
    <w:rsid w:val="005840E5"/>
    <w:rPr>
      <w:sz w:val="28"/>
      <w:szCs w:val="28"/>
      <w:lang w:val="ru-RU" w:eastAsia="ru-RU"/>
    </w:rPr>
  </w:style>
  <w:style w:type="paragraph" w:customStyle="1" w:styleId="ConsPlusNormal">
    <w:name w:val="ConsPlusNormal"/>
    <w:rsid w:val="005840E5"/>
    <w:pPr>
      <w:autoSpaceDE w:val="0"/>
      <w:autoSpaceDN w:val="0"/>
      <w:adjustRightInd w:val="0"/>
      <w:ind w:firstLine="720"/>
    </w:pPr>
    <w:rPr>
      <w:rFonts w:ascii="Arial" w:hAnsi="Arial" w:cs="Arial"/>
    </w:rPr>
  </w:style>
  <w:style w:type="paragraph" w:customStyle="1" w:styleId="10">
    <w:name w:val="Стиль1"/>
    <w:basedOn w:val="a4"/>
    <w:rsid w:val="005840E5"/>
    <w:pPr>
      <w:keepNext/>
      <w:keepLines/>
      <w:widowControl w:val="0"/>
      <w:numPr>
        <w:numId w:val="2"/>
      </w:numPr>
      <w:suppressLineNumbers/>
      <w:suppressAutoHyphens/>
      <w:spacing w:after="60"/>
      <w:jc w:val="left"/>
    </w:pPr>
    <w:rPr>
      <w:b/>
      <w:szCs w:val="24"/>
    </w:rPr>
  </w:style>
  <w:style w:type="paragraph" w:customStyle="1" w:styleId="21">
    <w:name w:val="Стиль2"/>
    <w:basedOn w:val="26"/>
    <w:rsid w:val="005840E5"/>
    <w:pPr>
      <w:keepNext/>
      <w:keepLines/>
      <w:widowControl w:val="0"/>
      <w:numPr>
        <w:ilvl w:val="1"/>
        <w:numId w:val="2"/>
      </w:numPr>
      <w:suppressLineNumbers/>
      <w:suppressAutoHyphens/>
      <w:spacing w:after="60"/>
    </w:pPr>
    <w:rPr>
      <w:b/>
      <w:sz w:val="24"/>
      <w:szCs w:val="20"/>
    </w:rPr>
  </w:style>
  <w:style w:type="paragraph" w:styleId="26">
    <w:name w:val="List Number 2"/>
    <w:basedOn w:val="a4"/>
    <w:rsid w:val="005840E5"/>
    <w:pPr>
      <w:tabs>
        <w:tab w:val="num" w:pos="720"/>
      </w:tabs>
      <w:ind w:left="720" w:hanging="720"/>
    </w:pPr>
  </w:style>
  <w:style w:type="paragraph" w:styleId="ac">
    <w:name w:val="List Bullet"/>
    <w:basedOn w:val="a4"/>
    <w:autoRedefine/>
    <w:rsid w:val="005840E5"/>
    <w:pPr>
      <w:widowControl w:val="0"/>
      <w:spacing w:after="60"/>
      <w:ind w:firstLine="0"/>
    </w:pPr>
    <w:rPr>
      <w:sz w:val="24"/>
      <w:szCs w:val="24"/>
    </w:rPr>
  </w:style>
  <w:style w:type="paragraph" w:customStyle="1" w:styleId="37">
    <w:name w:val="Стиль3 Знак"/>
    <w:basedOn w:val="24"/>
    <w:rsid w:val="005840E5"/>
    <w:pPr>
      <w:widowControl w:val="0"/>
      <w:numPr>
        <w:ilvl w:val="0"/>
      </w:numPr>
      <w:tabs>
        <w:tab w:val="num" w:pos="900"/>
        <w:tab w:val="num" w:pos="1307"/>
      </w:tabs>
      <w:adjustRightInd w:val="0"/>
      <w:ind w:left="1080" w:firstLine="720"/>
      <w:textAlignment w:val="baseline"/>
    </w:pPr>
    <w:rPr>
      <w:szCs w:val="20"/>
    </w:rPr>
  </w:style>
  <w:style w:type="paragraph" w:customStyle="1" w:styleId="38">
    <w:name w:val="Стиль3"/>
    <w:basedOn w:val="24"/>
    <w:rsid w:val="005840E5"/>
    <w:pPr>
      <w:widowControl w:val="0"/>
      <w:numPr>
        <w:ilvl w:val="0"/>
      </w:numPr>
      <w:tabs>
        <w:tab w:val="num" w:pos="900"/>
        <w:tab w:val="num" w:pos="1307"/>
      </w:tabs>
      <w:adjustRightInd w:val="0"/>
      <w:ind w:left="1080" w:firstLine="720"/>
      <w:textAlignment w:val="baseline"/>
    </w:pPr>
    <w:rPr>
      <w:szCs w:val="20"/>
    </w:rPr>
  </w:style>
  <w:style w:type="paragraph" w:styleId="ad">
    <w:name w:val="Body Text Indent"/>
    <w:aliases w:val="текст"/>
    <w:basedOn w:val="a4"/>
    <w:link w:val="ae"/>
    <w:rsid w:val="005840E5"/>
    <w:pPr>
      <w:spacing w:after="120"/>
      <w:ind w:left="283" w:firstLine="0"/>
      <w:jc w:val="left"/>
    </w:pPr>
    <w:rPr>
      <w:sz w:val="24"/>
      <w:szCs w:val="24"/>
    </w:rPr>
  </w:style>
  <w:style w:type="paragraph" w:styleId="39">
    <w:name w:val="Body Text 3"/>
    <w:basedOn w:val="a4"/>
    <w:link w:val="3a"/>
    <w:rsid w:val="005840E5"/>
    <w:pPr>
      <w:spacing w:after="120"/>
      <w:ind w:firstLine="0"/>
      <w:jc w:val="left"/>
    </w:pPr>
    <w:rPr>
      <w:sz w:val="16"/>
      <w:szCs w:val="16"/>
    </w:rPr>
  </w:style>
  <w:style w:type="paragraph" w:customStyle="1" w:styleId="af">
    <w:name w:val="Подпункт"/>
    <w:basedOn w:val="a0"/>
    <w:link w:val="17"/>
    <w:rsid w:val="005840E5"/>
    <w:pPr>
      <w:widowControl/>
      <w:numPr>
        <w:numId w:val="0"/>
      </w:numPr>
      <w:tabs>
        <w:tab w:val="clear" w:pos="180"/>
      </w:tabs>
      <w:spacing w:line="360" w:lineRule="auto"/>
    </w:pPr>
    <w:rPr>
      <w:snapToGrid w:val="0"/>
      <w:color w:val="auto"/>
      <w:sz w:val="28"/>
      <w:szCs w:val="20"/>
    </w:rPr>
  </w:style>
  <w:style w:type="paragraph" w:customStyle="1" w:styleId="20">
    <w:name w:val="Пункт2"/>
    <w:basedOn w:val="a0"/>
    <w:rsid w:val="005840E5"/>
    <w:pPr>
      <w:keepNext/>
      <w:widowControl/>
      <w:numPr>
        <w:ilvl w:val="2"/>
        <w:numId w:val="4"/>
      </w:numPr>
      <w:tabs>
        <w:tab w:val="clear" w:pos="180"/>
      </w:tabs>
      <w:suppressAutoHyphens/>
      <w:spacing w:before="240" w:after="120"/>
      <w:jc w:val="left"/>
      <w:outlineLvl w:val="2"/>
    </w:pPr>
    <w:rPr>
      <w:b/>
      <w:snapToGrid w:val="0"/>
      <w:color w:val="auto"/>
      <w:sz w:val="28"/>
      <w:szCs w:val="20"/>
    </w:rPr>
  </w:style>
  <w:style w:type="paragraph" w:customStyle="1" w:styleId="a1">
    <w:name w:val="Подподпункт"/>
    <w:basedOn w:val="af"/>
    <w:rsid w:val="005840E5"/>
    <w:pPr>
      <w:numPr>
        <w:ilvl w:val="4"/>
        <w:numId w:val="4"/>
      </w:numPr>
    </w:pPr>
  </w:style>
  <w:style w:type="paragraph" w:styleId="af0">
    <w:name w:val="Normal (Web)"/>
    <w:basedOn w:val="a4"/>
    <w:uiPriority w:val="99"/>
    <w:rsid w:val="005840E5"/>
    <w:pPr>
      <w:spacing w:before="100" w:beforeAutospacing="1" w:after="100" w:afterAutospacing="1"/>
      <w:ind w:firstLine="0"/>
      <w:jc w:val="left"/>
    </w:pPr>
    <w:rPr>
      <w:rFonts w:ascii="Tahoma" w:hAnsi="Tahoma" w:cs="Tahoma"/>
      <w:sz w:val="16"/>
      <w:szCs w:val="16"/>
    </w:rPr>
  </w:style>
  <w:style w:type="character" w:customStyle="1" w:styleId="label">
    <w:name w:val="label"/>
    <w:basedOn w:val="a5"/>
    <w:rsid w:val="005840E5"/>
  </w:style>
  <w:style w:type="character" w:styleId="af1">
    <w:name w:val="FollowedHyperlink"/>
    <w:rsid w:val="005840E5"/>
    <w:rPr>
      <w:color w:val="800080"/>
      <w:u w:val="single"/>
    </w:rPr>
  </w:style>
  <w:style w:type="paragraph" w:styleId="27">
    <w:name w:val="Body Text 2"/>
    <w:basedOn w:val="a4"/>
    <w:link w:val="28"/>
    <w:rsid w:val="005840E5"/>
    <w:pPr>
      <w:spacing w:after="120" w:line="480" w:lineRule="auto"/>
    </w:pPr>
  </w:style>
  <w:style w:type="paragraph" w:styleId="af2">
    <w:name w:val="header"/>
    <w:basedOn w:val="a4"/>
    <w:link w:val="af3"/>
    <w:rsid w:val="005840E5"/>
    <w:pPr>
      <w:tabs>
        <w:tab w:val="center" w:pos="4677"/>
        <w:tab w:val="right" w:pos="9355"/>
      </w:tabs>
      <w:ind w:firstLine="0"/>
      <w:jc w:val="left"/>
    </w:pPr>
    <w:rPr>
      <w:sz w:val="24"/>
      <w:szCs w:val="24"/>
    </w:rPr>
  </w:style>
  <w:style w:type="paragraph" w:styleId="af4">
    <w:name w:val="footer"/>
    <w:basedOn w:val="a4"/>
    <w:link w:val="af5"/>
    <w:uiPriority w:val="99"/>
    <w:rsid w:val="005840E5"/>
    <w:pPr>
      <w:tabs>
        <w:tab w:val="center" w:pos="4677"/>
        <w:tab w:val="right" w:pos="9355"/>
      </w:tabs>
      <w:ind w:firstLine="0"/>
      <w:jc w:val="left"/>
    </w:pPr>
    <w:rPr>
      <w:sz w:val="24"/>
      <w:szCs w:val="24"/>
    </w:rPr>
  </w:style>
  <w:style w:type="character" w:styleId="af6">
    <w:name w:val="page number"/>
    <w:basedOn w:val="a5"/>
    <w:rsid w:val="005840E5"/>
  </w:style>
  <w:style w:type="paragraph" w:styleId="af7">
    <w:name w:val="Title"/>
    <w:basedOn w:val="a4"/>
    <w:link w:val="af8"/>
    <w:qFormat/>
    <w:rsid w:val="005840E5"/>
    <w:pPr>
      <w:ind w:firstLine="0"/>
      <w:jc w:val="center"/>
    </w:pPr>
    <w:rPr>
      <w:b/>
      <w:szCs w:val="20"/>
    </w:rPr>
  </w:style>
  <w:style w:type="paragraph" w:customStyle="1" w:styleId="Normal2">
    <w:name w:val="Normal2"/>
    <w:rsid w:val="005840E5"/>
    <w:pPr>
      <w:widowControl w:val="0"/>
      <w:spacing w:line="300" w:lineRule="auto"/>
      <w:ind w:firstLine="720"/>
      <w:jc w:val="both"/>
    </w:pPr>
    <w:rPr>
      <w:snapToGrid w:val="0"/>
      <w:sz w:val="24"/>
    </w:rPr>
  </w:style>
  <w:style w:type="paragraph" w:customStyle="1" w:styleId="a2">
    <w:name w:val="Условия контракта"/>
    <w:basedOn w:val="a4"/>
    <w:rsid w:val="005840E5"/>
    <w:pPr>
      <w:numPr>
        <w:numId w:val="5"/>
      </w:numPr>
      <w:spacing w:before="240" w:after="120"/>
    </w:pPr>
    <w:rPr>
      <w:b/>
      <w:bCs/>
      <w:sz w:val="24"/>
      <w:szCs w:val="24"/>
    </w:rPr>
  </w:style>
  <w:style w:type="paragraph" w:styleId="af9">
    <w:name w:val="Note Heading"/>
    <w:basedOn w:val="a4"/>
    <w:next w:val="a4"/>
    <w:link w:val="afa"/>
    <w:rsid w:val="005840E5"/>
    <w:pPr>
      <w:spacing w:after="60"/>
      <w:ind w:firstLine="0"/>
    </w:pPr>
    <w:rPr>
      <w:sz w:val="24"/>
      <w:szCs w:val="24"/>
    </w:rPr>
  </w:style>
  <w:style w:type="paragraph" w:styleId="afb">
    <w:name w:val="Date"/>
    <w:basedOn w:val="a4"/>
    <w:next w:val="a4"/>
    <w:link w:val="afc"/>
    <w:rsid w:val="005840E5"/>
    <w:pPr>
      <w:spacing w:after="60"/>
      <w:ind w:firstLine="0"/>
    </w:pPr>
    <w:rPr>
      <w:sz w:val="24"/>
      <w:szCs w:val="24"/>
    </w:rPr>
  </w:style>
  <w:style w:type="character" w:customStyle="1" w:styleId="afd">
    <w:name w:val="Основной шрифт"/>
    <w:rsid w:val="005840E5"/>
  </w:style>
  <w:style w:type="paragraph" w:styleId="HTML">
    <w:name w:val="HTML Address"/>
    <w:basedOn w:val="a4"/>
    <w:link w:val="HTML0"/>
    <w:rsid w:val="005840E5"/>
    <w:pPr>
      <w:spacing w:after="60"/>
      <w:ind w:firstLine="0"/>
    </w:pPr>
    <w:rPr>
      <w:i/>
      <w:iCs/>
      <w:sz w:val="24"/>
      <w:szCs w:val="24"/>
    </w:rPr>
  </w:style>
  <w:style w:type="paragraph" w:customStyle="1" w:styleId="Pa18">
    <w:name w:val="Pa18"/>
    <w:basedOn w:val="a4"/>
    <w:next w:val="a4"/>
    <w:rsid w:val="005840E5"/>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5840E5"/>
    <w:pPr>
      <w:widowControl w:val="0"/>
      <w:autoSpaceDE w:val="0"/>
      <w:autoSpaceDN w:val="0"/>
      <w:adjustRightInd w:val="0"/>
    </w:pPr>
    <w:rPr>
      <w:rFonts w:ascii="Courier New" w:hAnsi="Courier New" w:cs="Courier New"/>
    </w:rPr>
  </w:style>
  <w:style w:type="paragraph" w:customStyle="1" w:styleId="CM5">
    <w:name w:val="CM5"/>
    <w:basedOn w:val="a4"/>
    <w:next w:val="a4"/>
    <w:rsid w:val="005840E5"/>
    <w:pPr>
      <w:widowControl w:val="0"/>
      <w:autoSpaceDE w:val="0"/>
      <w:autoSpaceDN w:val="0"/>
      <w:adjustRightInd w:val="0"/>
      <w:spacing w:line="276" w:lineRule="atLeast"/>
      <w:ind w:firstLine="0"/>
      <w:jc w:val="left"/>
    </w:pPr>
    <w:rPr>
      <w:sz w:val="24"/>
      <w:szCs w:val="24"/>
    </w:rPr>
  </w:style>
  <w:style w:type="paragraph" w:customStyle="1" w:styleId="afe">
    <w:name w:val="Стиль"/>
    <w:rsid w:val="005840E5"/>
  </w:style>
  <w:style w:type="paragraph" w:customStyle="1" w:styleId="Default">
    <w:name w:val="Default"/>
    <w:rsid w:val="005840E5"/>
    <w:pPr>
      <w:widowControl w:val="0"/>
      <w:autoSpaceDE w:val="0"/>
      <w:autoSpaceDN w:val="0"/>
      <w:adjustRightInd w:val="0"/>
    </w:pPr>
    <w:rPr>
      <w:color w:val="000000"/>
      <w:sz w:val="24"/>
      <w:szCs w:val="24"/>
    </w:rPr>
  </w:style>
  <w:style w:type="character" w:styleId="aff">
    <w:name w:val="Emphasis"/>
    <w:qFormat/>
    <w:rsid w:val="005840E5"/>
    <w:rPr>
      <w:i/>
      <w:iCs/>
    </w:rPr>
  </w:style>
  <w:style w:type="character" w:customStyle="1" w:styleId="aff0">
    <w:name w:val="Гипертекстовая ссылка"/>
    <w:rsid w:val="005840E5"/>
    <w:rPr>
      <w:color w:val="008000"/>
      <w:sz w:val="20"/>
      <w:szCs w:val="20"/>
      <w:u w:val="single"/>
    </w:rPr>
  </w:style>
  <w:style w:type="character" w:styleId="aff1">
    <w:name w:val="annotation reference"/>
    <w:semiHidden/>
    <w:rsid w:val="00F3298D"/>
    <w:rPr>
      <w:sz w:val="16"/>
      <w:szCs w:val="16"/>
    </w:rPr>
  </w:style>
  <w:style w:type="paragraph" w:styleId="aff2">
    <w:name w:val="annotation text"/>
    <w:basedOn w:val="a4"/>
    <w:link w:val="aff3"/>
    <w:semiHidden/>
    <w:rsid w:val="00F3298D"/>
    <w:rPr>
      <w:sz w:val="20"/>
      <w:szCs w:val="20"/>
    </w:rPr>
  </w:style>
  <w:style w:type="paragraph" w:styleId="aff4">
    <w:name w:val="annotation subject"/>
    <w:basedOn w:val="aff2"/>
    <w:next w:val="aff2"/>
    <w:link w:val="aff5"/>
    <w:semiHidden/>
    <w:rsid w:val="00F3298D"/>
    <w:rPr>
      <w:b/>
      <w:bCs/>
    </w:rPr>
  </w:style>
  <w:style w:type="paragraph" w:styleId="aff6">
    <w:name w:val="Balloon Text"/>
    <w:basedOn w:val="a4"/>
    <w:link w:val="aff7"/>
    <w:semiHidden/>
    <w:rsid w:val="00F3298D"/>
    <w:rPr>
      <w:rFonts w:ascii="Tahoma" w:hAnsi="Tahoma" w:cs="Tahoma"/>
      <w:sz w:val="16"/>
      <w:szCs w:val="16"/>
    </w:rPr>
  </w:style>
  <w:style w:type="table" w:styleId="aff8">
    <w:name w:val="Table Grid"/>
    <w:basedOn w:val="a6"/>
    <w:uiPriority w:val="59"/>
    <w:rsid w:val="008A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82495"/>
    <w:pPr>
      <w:widowControl w:val="0"/>
      <w:autoSpaceDE w:val="0"/>
      <w:autoSpaceDN w:val="0"/>
      <w:adjustRightInd w:val="0"/>
    </w:pPr>
    <w:rPr>
      <w:rFonts w:ascii="Courier New" w:hAnsi="Courier New" w:cs="Courier New"/>
    </w:rPr>
  </w:style>
  <w:style w:type="table" w:styleId="aff9">
    <w:name w:val="Table Elegant"/>
    <w:basedOn w:val="a6"/>
    <w:rsid w:val="009947A3"/>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2pt">
    <w:name w:val="Стиль Основной текст + 12 pt"/>
    <w:basedOn w:val="a9"/>
    <w:link w:val="12pt0"/>
    <w:rsid w:val="00EB6A43"/>
    <w:pPr>
      <w:spacing w:after="0"/>
    </w:pPr>
    <w:rPr>
      <w:sz w:val="24"/>
    </w:rPr>
  </w:style>
  <w:style w:type="character" w:customStyle="1" w:styleId="14">
    <w:name w:val="Основной текст Знак1"/>
    <w:aliases w:val=" Знак Знак,Знак Знак,Основной текст таблиц Знак1,в таблице Знак1,таблицы Знак1,в таблицах Знак1, в таблице Знак1, в таблицах Знак1,Письмо в Интернет Знак1,Основной текст Знак Знак Знак,Основной текст Знак Знак Знак Знак Знак Знак"/>
    <w:link w:val="a9"/>
    <w:rsid w:val="00EB6A43"/>
    <w:rPr>
      <w:sz w:val="28"/>
      <w:szCs w:val="28"/>
      <w:lang w:val="ru-RU" w:eastAsia="ru-RU" w:bidi="ar-SA"/>
    </w:rPr>
  </w:style>
  <w:style w:type="character" w:customStyle="1" w:styleId="12pt0">
    <w:name w:val="Стиль Основной текст + 12 pt Знак"/>
    <w:link w:val="12pt"/>
    <w:rsid w:val="00EB6A43"/>
    <w:rPr>
      <w:sz w:val="24"/>
      <w:szCs w:val="28"/>
      <w:lang w:val="ru-RU" w:eastAsia="ru-RU" w:bidi="ar-SA"/>
    </w:rPr>
  </w:style>
  <w:style w:type="paragraph" w:customStyle="1" w:styleId="12pt00">
    <w:name w:val="Стиль Основной текст + 12 pt После:  0 пт"/>
    <w:basedOn w:val="a9"/>
    <w:rsid w:val="00EB6A43"/>
    <w:pPr>
      <w:spacing w:after="0"/>
    </w:pPr>
    <w:rPr>
      <w:sz w:val="24"/>
      <w:szCs w:val="20"/>
    </w:rPr>
  </w:style>
  <w:style w:type="table" w:styleId="3b">
    <w:name w:val="Table Grid 3"/>
    <w:basedOn w:val="a6"/>
    <w:rsid w:val="000A7D9A"/>
    <w:pPr>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8">
    <w:name w:val="Знак Знак1 Знак Знак Знак Знак Знак Знак Знак Знак Знак Знак"/>
    <w:basedOn w:val="a4"/>
    <w:rsid w:val="00981A83"/>
    <w:pPr>
      <w:tabs>
        <w:tab w:val="num" w:pos="360"/>
      </w:tabs>
      <w:spacing w:after="160" w:line="240" w:lineRule="exact"/>
      <w:ind w:firstLine="0"/>
      <w:jc w:val="left"/>
    </w:pPr>
    <w:rPr>
      <w:rFonts w:ascii="Verdana" w:hAnsi="Verdana" w:cs="Verdana"/>
      <w:sz w:val="20"/>
      <w:szCs w:val="20"/>
      <w:lang w:val="en-US" w:eastAsia="en-US"/>
    </w:rPr>
  </w:style>
  <w:style w:type="character" w:customStyle="1" w:styleId="29">
    <w:name w:val="Знак Знак2"/>
    <w:rsid w:val="007F711A"/>
    <w:rPr>
      <w:sz w:val="28"/>
      <w:szCs w:val="28"/>
      <w:lang w:val="ru-RU" w:eastAsia="ru-RU" w:bidi="ar-SA"/>
    </w:rPr>
  </w:style>
  <w:style w:type="paragraph" w:customStyle="1" w:styleId="ConsCell">
    <w:name w:val="ConsCell"/>
    <w:uiPriority w:val="99"/>
    <w:rsid w:val="00A02F70"/>
    <w:pPr>
      <w:widowControl w:val="0"/>
      <w:suppressAutoHyphens/>
      <w:autoSpaceDE w:val="0"/>
      <w:ind w:right="19772"/>
    </w:pPr>
    <w:rPr>
      <w:rFonts w:ascii="Arial" w:eastAsia="Arial" w:hAnsi="Arial" w:cs="Arial"/>
      <w:lang w:eastAsia="ar-SA"/>
    </w:rPr>
  </w:style>
  <w:style w:type="paragraph" w:customStyle="1" w:styleId="3">
    <w:name w:val="Пункт_3"/>
    <w:basedOn w:val="a4"/>
    <w:rsid w:val="004A6254"/>
    <w:pPr>
      <w:numPr>
        <w:ilvl w:val="2"/>
        <w:numId w:val="3"/>
      </w:numPr>
      <w:spacing w:line="360" w:lineRule="auto"/>
      <w:ind w:hanging="180"/>
    </w:pPr>
    <w:rPr>
      <w:szCs w:val="20"/>
    </w:rPr>
  </w:style>
  <w:style w:type="character" w:customStyle="1" w:styleId="iceouttxt4">
    <w:name w:val="iceouttxt4"/>
    <w:basedOn w:val="a5"/>
    <w:rsid w:val="00E77F1A"/>
  </w:style>
  <w:style w:type="paragraph" w:customStyle="1" w:styleId="19">
    <w:name w:val="Знак Знак1 Знак"/>
    <w:basedOn w:val="a4"/>
    <w:rsid w:val="006E6761"/>
    <w:pPr>
      <w:tabs>
        <w:tab w:val="num" w:pos="360"/>
      </w:tabs>
      <w:spacing w:after="160" w:line="240" w:lineRule="exact"/>
      <w:ind w:firstLine="0"/>
      <w:jc w:val="left"/>
    </w:pPr>
    <w:rPr>
      <w:rFonts w:ascii="Verdana" w:hAnsi="Verdana" w:cs="Verdana"/>
      <w:sz w:val="20"/>
      <w:szCs w:val="20"/>
      <w:lang w:val="en-US" w:eastAsia="en-US"/>
    </w:rPr>
  </w:style>
  <w:style w:type="paragraph" w:customStyle="1" w:styleId="bodytext2">
    <w:name w:val="bodytext2"/>
    <w:basedOn w:val="a4"/>
    <w:rsid w:val="007D6F0A"/>
    <w:pPr>
      <w:spacing w:before="100" w:beforeAutospacing="1" w:after="100" w:afterAutospacing="1"/>
      <w:ind w:firstLine="0"/>
      <w:jc w:val="left"/>
    </w:pPr>
    <w:rPr>
      <w:color w:val="000000"/>
      <w:sz w:val="24"/>
      <w:szCs w:val="24"/>
    </w:rPr>
  </w:style>
  <w:style w:type="paragraph" w:customStyle="1" w:styleId="Tableheader">
    <w:name w:val="Table_header"/>
    <w:basedOn w:val="a4"/>
    <w:uiPriority w:val="99"/>
    <w:rsid w:val="007D6F0A"/>
    <w:pPr>
      <w:ind w:firstLine="0"/>
    </w:pPr>
    <w:rPr>
      <w:b/>
      <w:sz w:val="20"/>
      <w:szCs w:val="24"/>
    </w:rPr>
  </w:style>
  <w:style w:type="character" w:customStyle="1" w:styleId="kursiv">
    <w:name w:val="kursiv"/>
    <w:uiPriority w:val="99"/>
    <w:rsid w:val="007D6F0A"/>
    <w:rPr>
      <w:rFonts w:cs="Times New Roman"/>
      <w:i/>
      <w:lang w:val="ru-RU"/>
    </w:rPr>
  </w:style>
  <w:style w:type="paragraph" w:customStyle="1" w:styleId="affa">
    <w:name w:val="Таблица шапка"/>
    <w:basedOn w:val="a4"/>
    <w:rsid w:val="007D6F0A"/>
    <w:pPr>
      <w:keepNext/>
      <w:spacing w:before="40" w:after="40"/>
      <w:ind w:left="57" w:right="57" w:firstLine="0"/>
      <w:jc w:val="left"/>
    </w:pPr>
    <w:rPr>
      <w:snapToGrid w:val="0"/>
      <w:sz w:val="22"/>
      <w:szCs w:val="20"/>
    </w:rPr>
  </w:style>
  <w:style w:type="paragraph" w:customStyle="1" w:styleId="ListNum">
    <w:name w:val="ListNum"/>
    <w:basedOn w:val="a4"/>
    <w:uiPriority w:val="99"/>
    <w:rsid w:val="001518A1"/>
    <w:pPr>
      <w:numPr>
        <w:numId w:val="6"/>
      </w:numPr>
      <w:tabs>
        <w:tab w:val="left" w:pos="284"/>
      </w:tabs>
      <w:spacing w:before="60"/>
    </w:pPr>
    <w:rPr>
      <w:sz w:val="22"/>
      <w:szCs w:val="24"/>
    </w:rPr>
  </w:style>
  <w:style w:type="paragraph" w:styleId="affb">
    <w:name w:val="List Paragraph"/>
    <w:basedOn w:val="a4"/>
    <w:uiPriority w:val="34"/>
    <w:qFormat/>
    <w:rsid w:val="007641FE"/>
    <w:pPr>
      <w:spacing w:after="200" w:line="276" w:lineRule="auto"/>
      <w:ind w:left="720" w:firstLine="0"/>
      <w:contextualSpacing/>
      <w:jc w:val="left"/>
    </w:pPr>
    <w:rPr>
      <w:rFonts w:ascii="Calibri" w:eastAsia="Calibri" w:hAnsi="Calibri"/>
      <w:sz w:val="22"/>
      <w:szCs w:val="22"/>
      <w:lang w:eastAsia="en-US"/>
    </w:rPr>
  </w:style>
  <w:style w:type="paragraph" w:customStyle="1" w:styleId="302">
    <w:name w:val="Заголовок 3.КД_02"/>
    <w:basedOn w:val="a4"/>
    <w:rsid w:val="00AC1C57"/>
    <w:pPr>
      <w:keepNext/>
      <w:widowControl w:val="0"/>
      <w:numPr>
        <w:numId w:val="7"/>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c">
    <w:name w:val="Заголовок 3.КД Знак Знак"/>
    <w:rsid w:val="00AC1C57"/>
    <w:rPr>
      <w:rFonts w:ascii="Verdana" w:hAnsi="Verdana"/>
      <w:b/>
      <w:kern w:val="28"/>
      <w:sz w:val="28"/>
      <w:szCs w:val="28"/>
      <w:lang w:val="ru-RU" w:eastAsia="en-US" w:bidi="ar-SA"/>
    </w:rPr>
  </w:style>
  <w:style w:type="paragraph" w:styleId="affc">
    <w:name w:val="footnote text"/>
    <w:basedOn w:val="a4"/>
    <w:link w:val="affd"/>
    <w:rsid w:val="00376D90"/>
    <w:pPr>
      <w:ind w:firstLine="0"/>
      <w:jc w:val="left"/>
    </w:pPr>
    <w:rPr>
      <w:sz w:val="20"/>
      <w:szCs w:val="20"/>
    </w:rPr>
  </w:style>
  <w:style w:type="character" w:customStyle="1" w:styleId="affd">
    <w:name w:val="Текст сноски Знак"/>
    <w:basedOn w:val="a5"/>
    <w:link w:val="affc"/>
    <w:rsid w:val="00376D90"/>
  </w:style>
  <w:style w:type="paragraph" w:customStyle="1" w:styleId="ConsPlusNormal0">
    <w:name w:val="ConsPlusNormal Знак"/>
    <w:link w:val="ConsPlusNormal1"/>
    <w:rsid w:val="00F06596"/>
    <w:pPr>
      <w:autoSpaceDE w:val="0"/>
      <w:autoSpaceDN w:val="0"/>
      <w:adjustRightInd w:val="0"/>
      <w:ind w:firstLine="720"/>
    </w:pPr>
    <w:rPr>
      <w:rFonts w:ascii="Arial" w:hAnsi="Arial" w:cs="Arial"/>
    </w:rPr>
  </w:style>
  <w:style w:type="character" w:customStyle="1" w:styleId="ConsPlusNormal1">
    <w:name w:val="ConsPlusNormal Знак Знак"/>
    <w:link w:val="ConsPlusNormal0"/>
    <w:rsid w:val="00F06596"/>
    <w:rPr>
      <w:rFonts w:ascii="Arial" w:hAnsi="Arial" w:cs="Arial"/>
      <w:lang w:val="ru-RU" w:eastAsia="ru-RU" w:bidi="ar-SA"/>
    </w:rPr>
  </w:style>
  <w:style w:type="character" w:customStyle="1" w:styleId="b-serp-urlitem1">
    <w:name w:val="b-serp-url__item1"/>
    <w:basedOn w:val="a5"/>
    <w:rsid w:val="00F06596"/>
  </w:style>
  <w:style w:type="character" w:customStyle="1" w:styleId="af5">
    <w:name w:val="Нижний колонтитул Знак"/>
    <w:link w:val="af4"/>
    <w:uiPriority w:val="99"/>
    <w:rsid w:val="0098163D"/>
    <w:rPr>
      <w:sz w:val="24"/>
      <w:szCs w:val="24"/>
    </w:rPr>
  </w:style>
  <w:style w:type="character" w:customStyle="1" w:styleId="210">
    <w:name w:val="Заголовок 2 Знак1"/>
    <w:aliases w:val="Заголовок 2 Знак Знак,H2 Знак2,2 Знак1,h2 Знак1,Б2 Знак1,RTC Знак1,iz2 Знак1,H2 Знак Знак1,Заголовок 21 Знак1,Numbered text 3 Знак1,HD2 Знак1,heading 2 Знак1,Heading 2 Hidden Знак1,Раздел Знак Знак1,Level 2 Topic Heading Знак1,l2 Знак1"/>
    <w:link w:val="23"/>
    <w:rsid w:val="00345A67"/>
    <w:rPr>
      <w:rFonts w:ascii="Arial" w:hAnsi="Arial" w:cs="Arial"/>
      <w:b/>
      <w:bCs/>
      <w:i/>
      <w:iCs/>
      <w:sz w:val="28"/>
      <w:szCs w:val="28"/>
    </w:rPr>
  </w:style>
  <w:style w:type="character" w:customStyle="1" w:styleId="af8">
    <w:name w:val="Название Знак"/>
    <w:link w:val="af7"/>
    <w:rsid w:val="00DC69CC"/>
    <w:rPr>
      <w:b/>
      <w:sz w:val="28"/>
    </w:rPr>
  </w:style>
  <w:style w:type="character" w:customStyle="1" w:styleId="FontStyle27">
    <w:name w:val="Font Style27"/>
    <w:rsid w:val="00063F45"/>
    <w:rPr>
      <w:rFonts w:ascii="Times New Roman" w:hAnsi="Times New Roman" w:cs="Times New Roman"/>
      <w:sz w:val="26"/>
      <w:szCs w:val="26"/>
    </w:rPr>
  </w:style>
  <w:style w:type="character" w:customStyle="1" w:styleId="17">
    <w:name w:val="Подпункт Знак1"/>
    <w:link w:val="af"/>
    <w:rsid w:val="000619B2"/>
    <w:rPr>
      <w:snapToGrid w:val="0"/>
      <w:sz w:val="28"/>
    </w:rPr>
  </w:style>
  <w:style w:type="paragraph" w:customStyle="1" w:styleId="affe">
    <w:name w:val="Таблица текст"/>
    <w:basedOn w:val="a4"/>
    <w:link w:val="afff"/>
    <w:rsid w:val="001C6BF8"/>
    <w:pPr>
      <w:spacing w:before="40" w:after="40"/>
      <w:ind w:left="57" w:right="57" w:firstLine="0"/>
      <w:jc w:val="left"/>
    </w:pPr>
    <w:rPr>
      <w:bCs/>
      <w:snapToGrid w:val="0"/>
      <w:sz w:val="24"/>
      <w:szCs w:val="22"/>
    </w:rPr>
  </w:style>
  <w:style w:type="paragraph" w:customStyle="1" w:styleId="Times12">
    <w:name w:val="Times 12"/>
    <w:basedOn w:val="a4"/>
    <w:uiPriority w:val="99"/>
    <w:rsid w:val="001C6BF8"/>
    <w:pPr>
      <w:overflowPunct w:val="0"/>
      <w:autoSpaceDE w:val="0"/>
      <w:autoSpaceDN w:val="0"/>
      <w:adjustRightInd w:val="0"/>
      <w:ind w:firstLine="567"/>
    </w:pPr>
    <w:rPr>
      <w:bCs/>
      <w:sz w:val="24"/>
      <w:szCs w:val="22"/>
    </w:rPr>
  </w:style>
  <w:style w:type="paragraph" w:styleId="30">
    <w:name w:val="List Bullet 3"/>
    <w:basedOn w:val="a4"/>
    <w:autoRedefine/>
    <w:rsid w:val="001C6BF8"/>
    <w:pPr>
      <w:numPr>
        <w:numId w:val="9"/>
      </w:numPr>
      <w:tabs>
        <w:tab w:val="clear" w:pos="1800"/>
        <w:tab w:val="num" w:pos="1080"/>
      </w:tabs>
      <w:autoSpaceDE w:val="0"/>
      <w:autoSpaceDN w:val="0"/>
      <w:ind w:left="1080" w:hanging="720"/>
    </w:pPr>
    <w:rPr>
      <w:i/>
      <w:iCs/>
      <w:sz w:val="24"/>
      <w:szCs w:val="24"/>
    </w:rPr>
  </w:style>
  <w:style w:type="character" w:customStyle="1" w:styleId="afff">
    <w:name w:val="Таблица текст Знак"/>
    <w:link w:val="affe"/>
    <w:rsid w:val="001C6BF8"/>
    <w:rPr>
      <w:bCs/>
      <w:snapToGrid w:val="0"/>
      <w:sz w:val="24"/>
      <w:szCs w:val="22"/>
    </w:rPr>
  </w:style>
  <w:style w:type="paragraph" w:customStyle="1" w:styleId="2">
    <w:name w:val="Пункт_2"/>
    <w:basedOn w:val="a4"/>
    <w:rsid w:val="003D6181"/>
    <w:pPr>
      <w:numPr>
        <w:ilvl w:val="1"/>
        <w:numId w:val="10"/>
      </w:numPr>
      <w:spacing w:line="360" w:lineRule="auto"/>
    </w:pPr>
    <w:rPr>
      <w:snapToGrid w:val="0"/>
      <w:szCs w:val="20"/>
    </w:rPr>
  </w:style>
  <w:style w:type="paragraph" w:customStyle="1" w:styleId="42">
    <w:name w:val="Пункт_4"/>
    <w:basedOn w:val="3"/>
    <w:rsid w:val="003D6181"/>
    <w:pPr>
      <w:numPr>
        <w:ilvl w:val="0"/>
        <w:numId w:val="0"/>
      </w:numPr>
      <w:tabs>
        <w:tab w:val="num" w:pos="1134"/>
      </w:tabs>
      <w:ind w:left="1134" w:hanging="1134"/>
    </w:pPr>
  </w:style>
  <w:style w:type="paragraph" w:customStyle="1" w:styleId="5ABCD">
    <w:name w:val="Пункт_5_ABCD"/>
    <w:basedOn w:val="a4"/>
    <w:rsid w:val="003D6181"/>
    <w:pPr>
      <w:tabs>
        <w:tab w:val="num" w:pos="1701"/>
      </w:tabs>
      <w:spacing w:line="360" w:lineRule="auto"/>
      <w:ind w:left="1701" w:hanging="567"/>
    </w:pPr>
    <w:rPr>
      <w:snapToGrid w:val="0"/>
      <w:szCs w:val="20"/>
    </w:rPr>
  </w:style>
  <w:style w:type="paragraph" w:customStyle="1" w:styleId="1">
    <w:name w:val="Пункт_1"/>
    <w:basedOn w:val="a4"/>
    <w:rsid w:val="003D6181"/>
    <w:pPr>
      <w:keepNext/>
      <w:numPr>
        <w:numId w:val="10"/>
      </w:numPr>
      <w:spacing w:before="480" w:after="240"/>
      <w:ind w:left="567" w:hanging="567"/>
      <w:jc w:val="center"/>
      <w:outlineLvl w:val="0"/>
    </w:pPr>
    <w:rPr>
      <w:rFonts w:ascii="Arial" w:hAnsi="Arial"/>
      <w:b/>
      <w:snapToGrid w:val="0"/>
      <w:sz w:val="32"/>
    </w:rPr>
  </w:style>
  <w:style w:type="paragraph" w:styleId="afff0">
    <w:name w:val="Subtitle"/>
    <w:basedOn w:val="a4"/>
    <w:link w:val="afff1"/>
    <w:uiPriority w:val="99"/>
    <w:qFormat/>
    <w:rsid w:val="003D6181"/>
    <w:pPr>
      <w:ind w:firstLine="0"/>
      <w:jc w:val="center"/>
    </w:pPr>
    <w:rPr>
      <w:szCs w:val="20"/>
    </w:rPr>
  </w:style>
  <w:style w:type="character" w:customStyle="1" w:styleId="afff1">
    <w:name w:val="Подзаголовок Знак"/>
    <w:link w:val="afff0"/>
    <w:uiPriority w:val="99"/>
    <w:rsid w:val="003D6181"/>
    <w:rPr>
      <w:sz w:val="28"/>
    </w:rPr>
  </w:style>
  <w:style w:type="paragraph" w:customStyle="1" w:styleId="1a">
    <w:name w:val="Абзац списка1"/>
    <w:basedOn w:val="a4"/>
    <w:rsid w:val="00E125A7"/>
    <w:pPr>
      <w:spacing w:line="360" w:lineRule="auto"/>
      <w:ind w:left="720" w:firstLine="567"/>
    </w:pPr>
    <w:rPr>
      <w:sz w:val="22"/>
      <w:szCs w:val="22"/>
    </w:rPr>
  </w:style>
  <w:style w:type="character" w:customStyle="1" w:styleId="33">
    <w:name w:val="Заголовок 3 Знак"/>
    <w:aliases w:val="H3 Знак"/>
    <w:basedOn w:val="a5"/>
    <w:link w:val="32"/>
    <w:rsid w:val="005860B6"/>
    <w:rPr>
      <w:rFonts w:ascii="Arial" w:hAnsi="Arial" w:cs="Arial"/>
      <w:b/>
      <w:bCs/>
      <w:sz w:val="26"/>
      <w:szCs w:val="26"/>
    </w:rPr>
  </w:style>
  <w:style w:type="character" w:customStyle="1" w:styleId="ae">
    <w:name w:val="Основной текст с отступом Знак"/>
    <w:aliases w:val="текст Знак"/>
    <w:basedOn w:val="a5"/>
    <w:link w:val="ad"/>
    <w:rsid w:val="005860B6"/>
    <w:rPr>
      <w:sz w:val="24"/>
      <w:szCs w:val="24"/>
    </w:rPr>
  </w:style>
  <w:style w:type="character" w:customStyle="1" w:styleId="3a">
    <w:name w:val="Основной текст 3 Знак"/>
    <w:basedOn w:val="a5"/>
    <w:link w:val="39"/>
    <w:rsid w:val="005860B6"/>
    <w:rPr>
      <w:sz w:val="16"/>
      <w:szCs w:val="16"/>
    </w:rPr>
  </w:style>
  <w:style w:type="character" w:customStyle="1" w:styleId="25">
    <w:name w:val="Основной текст с отступом 2 Знак"/>
    <w:basedOn w:val="a5"/>
    <w:link w:val="24"/>
    <w:rsid w:val="00C754CF"/>
    <w:rPr>
      <w:sz w:val="24"/>
      <w:szCs w:val="24"/>
    </w:rPr>
  </w:style>
  <w:style w:type="paragraph" w:customStyle="1" w:styleId="2a">
    <w:name w:val="Абзац списка2"/>
    <w:basedOn w:val="a4"/>
    <w:rsid w:val="00F0272F"/>
    <w:pPr>
      <w:spacing w:line="360" w:lineRule="auto"/>
      <w:ind w:left="720" w:firstLine="567"/>
    </w:pPr>
    <w:rPr>
      <w:sz w:val="22"/>
      <w:szCs w:val="22"/>
    </w:rPr>
  </w:style>
  <w:style w:type="character" w:customStyle="1" w:styleId="aff3">
    <w:name w:val="Текст примечания Знак"/>
    <w:basedOn w:val="a5"/>
    <w:link w:val="aff2"/>
    <w:semiHidden/>
    <w:rsid w:val="00784554"/>
  </w:style>
  <w:style w:type="paragraph" w:customStyle="1" w:styleId="-">
    <w:name w:val="Контракт-раздел Знак"/>
    <w:basedOn w:val="a4"/>
    <w:link w:val="-0"/>
    <w:rsid w:val="00283280"/>
    <w:pPr>
      <w:keepNext/>
      <w:keepLines/>
      <w:tabs>
        <w:tab w:val="left" w:pos="567"/>
        <w:tab w:val="num" w:pos="1559"/>
      </w:tabs>
      <w:suppressAutoHyphens/>
      <w:autoSpaceDE w:val="0"/>
      <w:autoSpaceDN w:val="0"/>
      <w:adjustRightInd w:val="0"/>
      <w:spacing w:before="360" w:after="120"/>
      <w:ind w:left="1559" w:hanging="453"/>
      <w:jc w:val="center"/>
      <w:textAlignment w:val="baseline"/>
      <w:outlineLvl w:val="1"/>
    </w:pPr>
    <w:rPr>
      <w:b/>
      <w:bCs/>
      <w:caps/>
      <w:snapToGrid w:val="0"/>
    </w:rPr>
  </w:style>
  <w:style w:type="character" w:customStyle="1" w:styleId="-0">
    <w:name w:val="Контракт-раздел Знак Знак"/>
    <w:link w:val="-"/>
    <w:rsid w:val="00283280"/>
    <w:rPr>
      <w:b/>
      <w:bCs/>
      <w:caps/>
      <w:snapToGrid w:val="0"/>
      <w:sz w:val="28"/>
      <w:szCs w:val="28"/>
    </w:rPr>
  </w:style>
  <w:style w:type="paragraph" w:customStyle="1" w:styleId="afff2">
    <w:name w:val="_Текст"/>
    <w:basedOn w:val="a4"/>
    <w:rsid w:val="00283280"/>
    <w:pPr>
      <w:ind w:firstLine="454"/>
    </w:pPr>
    <w:rPr>
      <w:sz w:val="24"/>
      <w:szCs w:val="24"/>
    </w:rPr>
  </w:style>
  <w:style w:type="paragraph" w:customStyle="1" w:styleId="afff3">
    <w:name w:val="_Подпись"/>
    <w:basedOn w:val="afff2"/>
    <w:rsid w:val="00283280"/>
    <w:pPr>
      <w:keepLines/>
      <w:tabs>
        <w:tab w:val="right" w:pos="9355"/>
      </w:tabs>
      <w:suppressAutoHyphens/>
      <w:spacing w:before="360" w:after="240"/>
      <w:ind w:firstLine="0"/>
      <w:jc w:val="left"/>
    </w:pPr>
  </w:style>
  <w:style w:type="character" w:customStyle="1" w:styleId="13">
    <w:name w:val="Заголовок 1 Знак"/>
    <w:aliases w:val="Document Header1 Знак,H1 Знак,Введение... Знак,Б1 Знак,Heading 1iz Знак,Б11 Знак,Заголовок параграфа (1.) Знак,Headi... Знак,co Знак,heading 1 Знак,Section Знак,Section Heading Знак,level2 hdg Знак,h1 Знак,Level 1 Topic Heading Знак"/>
    <w:basedOn w:val="a5"/>
    <w:link w:val="12"/>
    <w:rsid w:val="00283280"/>
    <w:rPr>
      <w:b/>
      <w:bCs/>
      <w:kern w:val="28"/>
      <w:sz w:val="36"/>
      <w:szCs w:val="36"/>
    </w:rPr>
  </w:style>
  <w:style w:type="character" w:customStyle="1" w:styleId="H21">
    <w:name w:val="H2 Знак1"/>
    <w:aliases w:val="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5"/>
    <w:rsid w:val="00283280"/>
    <w:rPr>
      <w:rFonts w:ascii="Times New Roman" w:eastAsia="Times New Roman" w:hAnsi="Times New Roman" w:cs="Times New Roman"/>
      <w:b/>
      <w:bCs/>
      <w:snapToGrid w:val="0"/>
      <w:sz w:val="32"/>
      <w:szCs w:val="20"/>
      <w:lang w:eastAsia="ru-RU"/>
    </w:rPr>
  </w:style>
  <w:style w:type="character" w:customStyle="1" w:styleId="41">
    <w:name w:val="Заголовок 4 Знак"/>
    <w:aliases w:val="H4 Знак"/>
    <w:basedOn w:val="a5"/>
    <w:link w:val="40"/>
    <w:rsid w:val="00283280"/>
    <w:rPr>
      <w:b/>
      <w:bCs/>
      <w:sz w:val="28"/>
      <w:szCs w:val="28"/>
    </w:rPr>
  </w:style>
  <w:style w:type="character" w:customStyle="1" w:styleId="51">
    <w:name w:val="Заголовок 5 Знак"/>
    <w:aliases w:val="Заголовок 5 Знак1 Знак,Заголовок 5 Знак Знак Знак"/>
    <w:basedOn w:val="a5"/>
    <w:link w:val="50"/>
    <w:rsid w:val="00283280"/>
    <w:rPr>
      <w:sz w:val="22"/>
      <w:szCs w:val="22"/>
    </w:rPr>
  </w:style>
  <w:style w:type="character" w:customStyle="1" w:styleId="61">
    <w:name w:val="Заголовок 6 Знак"/>
    <w:basedOn w:val="a5"/>
    <w:link w:val="60"/>
    <w:rsid w:val="00283280"/>
    <w:rPr>
      <w:b/>
      <w:bCs/>
      <w:sz w:val="22"/>
      <w:szCs w:val="22"/>
    </w:rPr>
  </w:style>
  <w:style w:type="character" w:customStyle="1" w:styleId="70">
    <w:name w:val="Заголовок 7 Знак"/>
    <w:basedOn w:val="a5"/>
    <w:link w:val="7"/>
    <w:rsid w:val="00283280"/>
    <w:rPr>
      <w:rFonts w:ascii="Arial" w:hAnsi="Arial" w:cs="Arial"/>
    </w:rPr>
  </w:style>
  <w:style w:type="character" w:customStyle="1" w:styleId="80">
    <w:name w:val="Заголовок 8 Знак"/>
    <w:basedOn w:val="a5"/>
    <w:link w:val="8"/>
    <w:rsid w:val="00283280"/>
    <w:rPr>
      <w:rFonts w:ascii="Arial" w:hAnsi="Arial" w:cs="Arial"/>
      <w:i/>
      <w:iCs/>
    </w:rPr>
  </w:style>
  <w:style w:type="character" w:customStyle="1" w:styleId="90">
    <w:name w:val="Заголовок 9 Знак"/>
    <w:basedOn w:val="a5"/>
    <w:link w:val="9"/>
    <w:rsid w:val="00283280"/>
    <w:rPr>
      <w:rFonts w:ascii="Arial" w:hAnsi="Arial" w:cs="Arial"/>
      <w:b/>
      <w:bCs/>
      <w:i/>
      <w:iCs/>
      <w:sz w:val="18"/>
      <w:szCs w:val="18"/>
    </w:rPr>
  </w:style>
  <w:style w:type="character" w:customStyle="1" w:styleId="af3">
    <w:name w:val="Верхний колонтитул Знак"/>
    <w:basedOn w:val="a5"/>
    <w:link w:val="af2"/>
    <w:rsid w:val="00283280"/>
    <w:rPr>
      <w:sz w:val="24"/>
      <w:szCs w:val="24"/>
    </w:rPr>
  </w:style>
  <w:style w:type="character" w:styleId="afff4">
    <w:name w:val="footnote reference"/>
    <w:rsid w:val="00283280"/>
    <w:rPr>
      <w:vertAlign w:val="superscript"/>
    </w:rPr>
  </w:style>
  <w:style w:type="paragraph" w:styleId="1b">
    <w:name w:val="toc 1"/>
    <w:basedOn w:val="a4"/>
    <w:next w:val="a4"/>
    <w:autoRedefine/>
    <w:uiPriority w:val="39"/>
    <w:rsid w:val="00283280"/>
    <w:pPr>
      <w:tabs>
        <w:tab w:val="left" w:pos="540"/>
        <w:tab w:val="right" w:leader="dot" w:pos="10195"/>
      </w:tabs>
      <w:spacing w:before="240" w:after="120"/>
      <w:ind w:left="539" w:right="1134" w:hanging="539"/>
      <w:jc w:val="left"/>
    </w:pPr>
    <w:rPr>
      <w:b/>
      <w:bCs/>
      <w:caps/>
      <w:noProof/>
      <w:snapToGrid w:val="0"/>
      <w:sz w:val="22"/>
    </w:rPr>
  </w:style>
  <w:style w:type="paragraph" w:styleId="2b">
    <w:name w:val="toc 2"/>
    <w:basedOn w:val="a4"/>
    <w:next w:val="a4"/>
    <w:autoRedefine/>
    <w:uiPriority w:val="39"/>
    <w:rsid w:val="00283280"/>
    <w:pPr>
      <w:tabs>
        <w:tab w:val="left" w:pos="1080"/>
        <w:tab w:val="right" w:leader="dot" w:pos="10195"/>
      </w:tabs>
      <w:spacing w:before="120" w:after="120"/>
      <w:ind w:left="1134" w:right="1134" w:hanging="594"/>
      <w:jc w:val="left"/>
    </w:pPr>
    <w:rPr>
      <w:b/>
      <w:bCs/>
      <w:noProof/>
      <w:snapToGrid w:val="0"/>
      <w:sz w:val="24"/>
      <w:szCs w:val="24"/>
    </w:rPr>
  </w:style>
  <w:style w:type="paragraph" w:styleId="3d">
    <w:name w:val="toc 3"/>
    <w:basedOn w:val="a4"/>
    <w:next w:val="a4"/>
    <w:autoRedefine/>
    <w:uiPriority w:val="39"/>
    <w:rsid w:val="00283280"/>
    <w:pPr>
      <w:tabs>
        <w:tab w:val="left" w:pos="1980"/>
        <w:tab w:val="right" w:leader="dot" w:pos="10195"/>
      </w:tabs>
      <w:spacing w:after="120"/>
      <w:ind w:left="1979" w:right="1134" w:hanging="902"/>
      <w:jc w:val="left"/>
    </w:pPr>
    <w:rPr>
      <w:bCs/>
      <w:iCs/>
      <w:noProof/>
      <w:snapToGrid w:val="0"/>
      <w:sz w:val="24"/>
      <w:szCs w:val="24"/>
    </w:rPr>
  </w:style>
  <w:style w:type="paragraph" w:styleId="43">
    <w:name w:val="toc 4"/>
    <w:basedOn w:val="a4"/>
    <w:next w:val="a4"/>
    <w:autoRedefine/>
    <w:rsid w:val="00283280"/>
    <w:pPr>
      <w:tabs>
        <w:tab w:val="left" w:pos="2268"/>
        <w:tab w:val="right" w:leader="dot" w:pos="10195"/>
      </w:tabs>
      <w:spacing w:after="60"/>
      <w:ind w:left="2268" w:right="1134" w:hanging="567"/>
      <w:jc w:val="left"/>
    </w:pPr>
    <w:rPr>
      <w:bCs/>
      <w:snapToGrid w:val="0"/>
      <w:sz w:val="24"/>
      <w:szCs w:val="24"/>
    </w:rPr>
  </w:style>
  <w:style w:type="paragraph" w:styleId="afff5">
    <w:name w:val="Document Map"/>
    <w:basedOn w:val="a4"/>
    <w:link w:val="afff6"/>
    <w:rsid w:val="00283280"/>
    <w:pPr>
      <w:shd w:val="clear" w:color="auto" w:fill="000080"/>
      <w:spacing w:line="360" w:lineRule="auto"/>
      <w:ind w:firstLine="567"/>
    </w:pPr>
    <w:rPr>
      <w:rFonts w:ascii="Tahoma" w:hAnsi="Tahoma"/>
      <w:bCs/>
      <w:snapToGrid w:val="0"/>
      <w:sz w:val="20"/>
      <w:szCs w:val="20"/>
    </w:rPr>
  </w:style>
  <w:style w:type="character" w:customStyle="1" w:styleId="afff6">
    <w:name w:val="Схема документа Знак"/>
    <w:basedOn w:val="a5"/>
    <w:link w:val="afff5"/>
    <w:rsid w:val="00283280"/>
    <w:rPr>
      <w:rFonts w:ascii="Tahoma" w:hAnsi="Tahoma"/>
      <w:bCs/>
      <w:snapToGrid w:val="0"/>
      <w:shd w:val="clear" w:color="auto" w:fill="000080"/>
    </w:rPr>
  </w:style>
  <w:style w:type="paragraph" w:styleId="afff7">
    <w:name w:val="caption"/>
    <w:basedOn w:val="a4"/>
    <w:next w:val="a4"/>
    <w:qFormat/>
    <w:rsid w:val="00283280"/>
    <w:pPr>
      <w:pageBreakBefore/>
      <w:suppressAutoHyphens/>
      <w:spacing w:before="120" w:after="120"/>
      <w:ind w:firstLine="0"/>
    </w:pPr>
    <w:rPr>
      <w:i/>
      <w:snapToGrid w:val="0"/>
      <w:sz w:val="24"/>
      <w:szCs w:val="22"/>
    </w:rPr>
  </w:style>
  <w:style w:type="paragraph" w:styleId="52">
    <w:name w:val="toc 5"/>
    <w:basedOn w:val="a4"/>
    <w:next w:val="a4"/>
    <w:autoRedefine/>
    <w:rsid w:val="00283280"/>
    <w:pPr>
      <w:spacing w:line="360" w:lineRule="auto"/>
      <w:ind w:left="1120" w:firstLine="567"/>
      <w:jc w:val="left"/>
    </w:pPr>
    <w:rPr>
      <w:bCs/>
      <w:snapToGrid w:val="0"/>
      <w:sz w:val="18"/>
      <w:szCs w:val="18"/>
    </w:rPr>
  </w:style>
  <w:style w:type="paragraph" w:styleId="62">
    <w:name w:val="toc 6"/>
    <w:basedOn w:val="a4"/>
    <w:next w:val="a4"/>
    <w:autoRedefine/>
    <w:rsid w:val="00283280"/>
    <w:pPr>
      <w:spacing w:line="360" w:lineRule="auto"/>
      <w:ind w:left="1400" w:firstLine="567"/>
      <w:jc w:val="left"/>
    </w:pPr>
    <w:rPr>
      <w:bCs/>
      <w:snapToGrid w:val="0"/>
      <w:sz w:val="18"/>
      <w:szCs w:val="18"/>
    </w:rPr>
  </w:style>
  <w:style w:type="paragraph" w:styleId="71">
    <w:name w:val="toc 7"/>
    <w:basedOn w:val="a4"/>
    <w:next w:val="a4"/>
    <w:autoRedefine/>
    <w:rsid w:val="00283280"/>
    <w:pPr>
      <w:spacing w:line="360" w:lineRule="auto"/>
      <w:ind w:left="1680" w:firstLine="567"/>
      <w:jc w:val="left"/>
    </w:pPr>
    <w:rPr>
      <w:bCs/>
      <w:snapToGrid w:val="0"/>
      <w:sz w:val="18"/>
      <w:szCs w:val="18"/>
    </w:rPr>
  </w:style>
  <w:style w:type="paragraph" w:styleId="81">
    <w:name w:val="toc 8"/>
    <w:basedOn w:val="a4"/>
    <w:next w:val="a4"/>
    <w:autoRedefine/>
    <w:rsid w:val="00283280"/>
    <w:pPr>
      <w:spacing w:line="360" w:lineRule="auto"/>
      <w:ind w:left="1960" w:firstLine="567"/>
      <w:jc w:val="left"/>
    </w:pPr>
    <w:rPr>
      <w:bCs/>
      <w:snapToGrid w:val="0"/>
      <w:sz w:val="18"/>
      <w:szCs w:val="18"/>
    </w:rPr>
  </w:style>
  <w:style w:type="paragraph" w:styleId="91">
    <w:name w:val="toc 9"/>
    <w:basedOn w:val="a4"/>
    <w:next w:val="a4"/>
    <w:autoRedefine/>
    <w:rsid w:val="00283280"/>
    <w:pPr>
      <w:spacing w:line="360" w:lineRule="auto"/>
      <w:ind w:left="2240" w:firstLine="567"/>
      <w:jc w:val="left"/>
    </w:pPr>
    <w:rPr>
      <w:bCs/>
      <w:snapToGrid w:val="0"/>
      <w:sz w:val="18"/>
      <w:szCs w:val="18"/>
    </w:rPr>
  </w:style>
  <w:style w:type="paragraph" w:customStyle="1" w:styleId="afff8">
    <w:name w:val="Служебный"/>
    <w:basedOn w:val="afff9"/>
    <w:rsid w:val="00283280"/>
  </w:style>
  <w:style w:type="paragraph" w:customStyle="1" w:styleId="afff9">
    <w:name w:val="Главы"/>
    <w:basedOn w:val="afffa"/>
    <w:next w:val="a4"/>
    <w:rsid w:val="0028328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a">
    <w:name w:val="Структура"/>
    <w:basedOn w:val="a4"/>
    <w:rsid w:val="00283280"/>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bCs/>
      <w:caps/>
      <w:snapToGrid w:val="0"/>
      <w:sz w:val="36"/>
      <w:szCs w:val="36"/>
    </w:rPr>
  </w:style>
  <w:style w:type="paragraph" w:customStyle="1" w:styleId="afffb">
    <w:name w:val="маркированный"/>
    <w:basedOn w:val="a4"/>
    <w:semiHidden/>
    <w:rsid w:val="00283280"/>
    <w:pPr>
      <w:tabs>
        <w:tab w:val="num" w:pos="1701"/>
      </w:tabs>
      <w:spacing w:line="360" w:lineRule="auto"/>
      <w:ind w:left="1701" w:hanging="567"/>
    </w:pPr>
    <w:rPr>
      <w:bCs/>
      <w:snapToGrid w:val="0"/>
      <w:sz w:val="22"/>
      <w:szCs w:val="22"/>
    </w:rPr>
  </w:style>
  <w:style w:type="character" w:customStyle="1" w:styleId="afffc">
    <w:name w:val="Пункт Знак"/>
    <w:rsid w:val="00283280"/>
    <w:rPr>
      <w:sz w:val="28"/>
      <w:lang w:val="ru-RU" w:eastAsia="ru-RU" w:bidi="ar-SA"/>
    </w:rPr>
  </w:style>
  <w:style w:type="character" w:customStyle="1" w:styleId="afffd">
    <w:name w:val="Подпункт Знак"/>
    <w:basedOn w:val="afffc"/>
    <w:rsid w:val="00283280"/>
    <w:rPr>
      <w:sz w:val="28"/>
      <w:lang w:val="ru-RU" w:eastAsia="ru-RU" w:bidi="ar-SA"/>
    </w:rPr>
  </w:style>
  <w:style w:type="character" w:customStyle="1" w:styleId="afffe">
    <w:name w:val="комментарий"/>
    <w:rsid w:val="00283280"/>
    <w:rPr>
      <w:b/>
      <w:i/>
      <w:shd w:val="clear" w:color="auto" w:fill="FFFF99"/>
    </w:rPr>
  </w:style>
  <w:style w:type="paragraph" w:customStyle="1" w:styleId="affff">
    <w:name w:val="Текст таблицы"/>
    <w:basedOn w:val="a4"/>
    <w:semiHidden/>
    <w:rsid w:val="00283280"/>
    <w:pPr>
      <w:spacing w:before="40" w:after="40"/>
      <w:ind w:left="57" w:right="57" w:firstLine="0"/>
      <w:jc w:val="left"/>
    </w:pPr>
    <w:rPr>
      <w:bCs/>
      <w:sz w:val="24"/>
      <w:szCs w:val="24"/>
    </w:rPr>
  </w:style>
  <w:style w:type="paragraph" w:customStyle="1" w:styleId="affff0">
    <w:name w:val="Пункт б/н"/>
    <w:basedOn w:val="a4"/>
    <w:rsid w:val="00283280"/>
    <w:pPr>
      <w:tabs>
        <w:tab w:val="left" w:pos="1134"/>
      </w:tabs>
      <w:spacing w:line="360" w:lineRule="auto"/>
      <w:ind w:firstLine="567"/>
    </w:pPr>
    <w:rPr>
      <w:bCs/>
      <w:snapToGrid w:val="0"/>
      <w:sz w:val="22"/>
      <w:szCs w:val="22"/>
    </w:rPr>
  </w:style>
  <w:style w:type="character" w:customStyle="1" w:styleId="aff7">
    <w:name w:val="Текст выноски Знак"/>
    <w:basedOn w:val="a5"/>
    <w:link w:val="aff6"/>
    <w:semiHidden/>
    <w:rsid w:val="00283280"/>
    <w:rPr>
      <w:rFonts w:ascii="Tahoma" w:hAnsi="Tahoma" w:cs="Tahoma"/>
      <w:sz w:val="16"/>
      <w:szCs w:val="16"/>
    </w:rPr>
  </w:style>
  <w:style w:type="character" w:customStyle="1" w:styleId="aff5">
    <w:name w:val="Тема примечания Знак"/>
    <w:basedOn w:val="aff3"/>
    <w:link w:val="aff4"/>
    <w:semiHidden/>
    <w:rsid w:val="00283280"/>
    <w:rPr>
      <w:b/>
      <w:bCs/>
    </w:rPr>
  </w:style>
  <w:style w:type="paragraph" w:customStyle="1" w:styleId="affff1">
    <w:name w:val="Подподподподпункт"/>
    <w:basedOn w:val="a4"/>
    <w:rsid w:val="00283280"/>
    <w:pPr>
      <w:tabs>
        <w:tab w:val="num" w:pos="2835"/>
      </w:tabs>
      <w:spacing w:line="360" w:lineRule="auto"/>
      <w:ind w:left="2835" w:hanging="567"/>
    </w:pPr>
    <w:rPr>
      <w:bCs/>
      <w:snapToGrid w:val="0"/>
      <w:sz w:val="22"/>
      <w:szCs w:val="22"/>
    </w:rPr>
  </w:style>
  <w:style w:type="paragraph" w:customStyle="1" w:styleId="affff2">
    <w:name w:val="Подподподпункт"/>
    <w:basedOn w:val="a4"/>
    <w:rsid w:val="00283280"/>
    <w:pPr>
      <w:tabs>
        <w:tab w:val="num" w:pos="2268"/>
      </w:tabs>
      <w:spacing w:line="360" w:lineRule="auto"/>
      <w:ind w:left="2268" w:hanging="567"/>
    </w:pPr>
    <w:rPr>
      <w:bCs/>
      <w:snapToGrid w:val="0"/>
      <w:sz w:val="22"/>
      <w:szCs w:val="22"/>
    </w:rPr>
  </w:style>
  <w:style w:type="paragraph" w:customStyle="1" w:styleId="211">
    <w:name w:val="Основной текст 21"/>
    <w:basedOn w:val="a4"/>
    <w:rsid w:val="00283280"/>
    <w:pPr>
      <w:overflowPunct w:val="0"/>
      <w:autoSpaceDE w:val="0"/>
      <w:autoSpaceDN w:val="0"/>
      <w:adjustRightInd w:val="0"/>
      <w:ind w:firstLine="459"/>
      <w:textAlignment w:val="baseline"/>
    </w:pPr>
    <w:rPr>
      <w:rFonts w:ascii="Arial" w:hAnsi="Arial"/>
      <w:bCs/>
      <w:color w:val="000000"/>
      <w:sz w:val="24"/>
      <w:szCs w:val="22"/>
    </w:rPr>
  </w:style>
  <w:style w:type="paragraph" w:customStyle="1" w:styleId="-2">
    <w:name w:val="Пункт-2"/>
    <w:basedOn w:val="a0"/>
    <w:rsid w:val="00283280"/>
    <w:pPr>
      <w:keepNext/>
      <w:widowControl/>
      <w:numPr>
        <w:numId w:val="0"/>
      </w:numPr>
      <w:tabs>
        <w:tab w:val="clear" w:pos="180"/>
        <w:tab w:val="num" w:pos="360"/>
      </w:tabs>
      <w:spacing w:line="360" w:lineRule="auto"/>
      <w:ind w:left="360" w:hanging="360"/>
      <w:outlineLvl w:val="2"/>
    </w:pPr>
    <w:rPr>
      <w:b/>
      <w:bCs/>
      <w:snapToGrid w:val="0"/>
      <w:color w:val="auto"/>
      <w:sz w:val="20"/>
      <w:szCs w:val="20"/>
    </w:rPr>
  </w:style>
  <w:style w:type="paragraph" w:customStyle="1" w:styleId="Aieoiaio">
    <w:name w:val="Aieoiaio"/>
    <w:basedOn w:val="a4"/>
    <w:rsid w:val="00283280"/>
    <w:pPr>
      <w:overflowPunct w:val="0"/>
      <w:autoSpaceDE w:val="0"/>
      <w:autoSpaceDN w:val="0"/>
      <w:adjustRightInd w:val="0"/>
      <w:textAlignment w:val="baseline"/>
    </w:pPr>
    <w:rPr>
      <w:bCs/>
      <w:sz w:val="24"/>
      <w:szCs w:val="22"/>
    </w:rPr>
  </w:style>
  <w:style w:type="character" w:customStyle="1" w:styleId="28">
    <w:name w:val="Основной текст 2 Знак"/>
    <w:basedOn w:val="a5"/>
    <w:link w:val="27"/>
    <w:rsid w:val="00283280"/>
    <w:rPr>
      <w:sz w:val="28"/>
      <w:szCs w:val="28"/>
    </w:rPr>
  </w:style>
  <w:style w:type="paragraph" w:styleId="2c">
    <w:name w:val="List Bullet 2"/>
    <w:basedOn w:val="a4"/>
    <w:autoRedefine/>
    <w:rsid w:val="00283280"/>
    <w:pPr>
      <w:tabs>
        <w:tab w:val="num" w:pos="0"/>
        <w:tab w:val="num" w:pos="624"/>
      </w:tabs>
      <w:ind w:firstLine="360"/>
    </w:pPr>
    <w:rPr>
      <w:bCs/>
      <w:sz w:val="24"/>
      <w:szCs w:val="24"/>
    </w:rPr>
  </w:style>
  <w:style w:type="character" w:customStyle="1" w:styleId="35">
    <w:name w:val="Основной текст с отступом 3 Знак"/>
    <w:basedOn w:val="a5"/>
    <w:link w:val="34"/>
    <w:rsid w:val="00283280"/>
    <w:rPr>
      <w:sz w:val="28"/>
      <w:szCs w:val="28"/>
    </w:rPr>
  </w:style>
  <w:style w:type="paragraph" w:customStyle="1" w:styleId="Body">
    <w:name w:val="Body"/>
    <w:basedOn w:val="a4"/>
    <w:rsid w:val="00283280"/>
    <w:pPr>
      <w:overflowPunct w:val="0"/>
      <w:autoSpaceDE w:val="0"/>
      <w:autoSpaceDN w:val="0"/>
      <w:adjustRightInd w:val="0"/>
      <w:spacing w:line="360" w:lineRule="atLeast"/>
      <w:ind w:left="284" w:firstLine="851"/>
      <w:textAlignment w:val="baseline"/>
    </w:pPr>
    <w:rPr>
      <w:rFonts w:ascii="Pragmatica" w:hAnsi="Pragmatica"/>
      <w:bCs/>
      <w:sz w:val="24"/>
      <w:szCs w:val="22"/>
    </w:rPr>
  </w:style>
  <w:style w:type="paragraph" w:customStyle="1" w:styleId="310">
    <w:name w:val="Основной текст 31"/>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customStyle="1" w:styleId="220">
    <w:name w:val="Заголовок 2.Б2"/>
    <w:basedOn w:val="a4"/>
    <w:next w:val="a4"/>
    <w:rsid w:val="00283280"/>
    <w:pPr>
      <w:keepNext/>
      <w:keepLines/>
      <w:widowControl w:val="0"/>
      <w:tabs>
        <w:tab w:val="left" w:pos="709"/>
      </w:tabs>
      <w:spacing w:before="240" w:after="120"/>
      <w:ind w:firstLine="0"/>
      <w:jc w:val="left"/>
      <w:outlineLvl w:val="1"/>
    </w:pPr>
    <w:rPr>
      <w:b/>
      <w:bCs/>
      <w:smallCaps/>
      <w:sz w:val="24"/>
      <w:szCs w:val="22"/>
    </w:rPr>
  </w:style>
  <w:style w:type="paragraph" w:customStyle="1" w:styleId="Normal1">
    <w:name w:val="Normal1"/>
    <w:rsid w:val="00283280"/>
    <w:pPr>
      <w:widowControl w:val="0"/>
      <w:overflowPunct w:val="0"/>
      <w:autoSpaceDE w:val="0"/>
      <w:autoSpaceDN w:val="0"/>
      <w:adjustRightInd w:val="0"/>
      <w:textAlignment w:val="baseline"/>
    </w:pPr>
    <w:rPr>
      <w:sz w:val="24"/>
    </w:rPr>
  </w:style>
  <w:style w:type="paragraph" w:customStyle="1" w:styleId="2d">
    <w:name w:val="Обычный2"/>
    <w:rsid w:val="00283280"/>
    <w:pPr>
      <w:widowControl w:val="0"/>
      <w:ind w:firstLine="400"/>
      <w:jc w:val="both"/>
    </w:pPr>
    <w:rPr>
      <w:snapToGrid w:val="0"/>
      <w:sz w:val="24"/>
    </w:rPr>
  </w:style>
  <w:style w:type="paragraph" w:customStyle="1" w:styleId="212">
    <w:name w:val="Основной текст с отступом 21"/>
    <w:basedOn w:val="a4"/>
    <w:rsid w:val="00283280"/>
    <w:pPr>
      <w:overflowPunct w:val="0"/>
      <w:autoSpaceDE w:val="0"/>
      <w:autoSpaceDN w:val="0"/>
      <w:adjustRightInd w:val="0"/>
      <w:ind w:left="2977" w:hanging="2257"/>
      <w:jc w:val="left"/>
      <w:textAlignment w:val="baseline"/>
    </w:pPr>
    <w:rPr>
      <w:rFonts w:ascii="Arial" w:hAnsi="Arial"/>
      <w:sz w:val="22"/>
      <w:szCs w:val="20"/>
    </w:rPr>
  </w:style>
  <w:style w:type="paragraph" w:styleId="affff3">
    <w:name w:val="Block Text"/>
    <w:basedOn w:val="a4"/>
    <w:rsid w:val="00283280"/>
    <w:pPr>
      <w:overflowPunct w:val="0"/>
      <w:autoSpaceDE w:val="0"/>
      <w:autoSpaceDN w:val="0"/>
      <w:adjustRightInd w:val="0"/>
      <w:ind w:left="720" w:right="-285" w:firstLine="0"/>
      <w:textAlignment w:val="baseline"/>
    </w:pPr>
    <w:rPr>
      <w:rFonts w:ascii="Times New Roman CYR" w:hAnsi="Times New Roman CYR"/>
      <w:bCs/>
      <w:iCs/>
      <w:szCs w:val="20"/>
    </w:rPr>
  </w:style>
  <w:style w:type="paragraph" w:customStyle="1" w:styleId="a3">
    <w:name w:val="АриалНум"/>
    <w:basedOn w:val="a4"/>
    <w:rsid w:val="00283280"/>
    <w:pPr>
      <w:numPr>
        <w:numId w:val="15"/>
      </w:numPr>
    </w:pPr>
    <w:rPr>
      <w:rFonts w:ascii="Arial" w:hAnsi="Arial" w:cs="Arial"/>
      <w:sz w:val="24"/>
      <w:szCs w:val="24"/>
    </w:rPr>
  </w:style>
  <w:style w:type="paragraph" w:customStyle="1" w:styleId="a">
    <w:name w:val="АриалСписок"/>
    <w:basedOn w:val="a4"/>
    <w:rsid w:val="00283280"/>
    <w:pPr>
      <w:numPr>
        <w:numId w:val="16"/>
      </w:numPr>
    </w:pPr>
    <w:rPr>
      <w:rFonts w:ascii="Arial" w:hAnsi="Arial" w:cs="Arial"/>
      <w:sz w:val="24"/>
      <w:szCs w:val="24"/>
    </w:rPr>
  </w:style>
  <w:style w:type="paragraph" w:customStyle="1" w:styleId="affff4">
    <w:name w:val="Ариал"/>
    <w:basedOn w:val="a4"/>
    <w:link w:val="1c"/>
    <w:rsid w:val="00283280"/>
    <w:pPr>
      <w:spacing w:before="120" w:after="120" w:line="360" w:lineRule="auto"/>
      <w:ind w:firstLine="851"/>
    </w:pPr>
    <w:rPr>
      <w:rFonts w:ascii="Arial" w:hAnsi="Arial"/>
      <w:sz w:val="24"/>
      <w:szCs w:val="24"/>
    </w:rPr>
  </w:style>
  <w:style w:type="paragraph" w:customStyle="1" w:styleId="BodyText24">
    <w:name w:val="Body Text 24"/>
    <w:basedOn w:val="a4"/>
    <w:rsid w:val="00283280"/>
    <w:pPr>
      <w:spacing w:before="80"/>
      <w:ind w:left="113" w:firstLine="0"/>
      <w:jc w:val="left"/>
    </w:pPr>
    <w:rPr>
      <w:szCs w:val="20"/>
    </w:rPr>
  </w:style>
  <w:style w:type="paragraph" w:customStyle="1" w:styleId="BodyText22">
    <w:name w:val="Body Text 22"/>
    <w:basedOn w:val="a4"/>
    <w:rsid w:val="00283280"/>
    <w:pPr>
      <w:ind w:firstLine="0"/>
    </w:pPr>
    <w:rPr>
      <w:sz w:val="24"/>
      <w:szCs w:val="20"/>
    </w:rPr>
  </w:style>
  <w:style w:type="paragraph" w:customStyle="1" w:styleId="BodyText25">
    <w:name w:val="Body Text 25"/>
    <w:basedOn w:val="a4"/>
    <w:rsid w:val="00283280"/>
    <w:pPr>
      <w:ind w:firstLine="0"/>
      <w:jc w:val="left"/>
    </w:pPr>
    <w:rPr>
      <w:sz w:val="24"/>
      <w:szCs w:val="20"/>
    </w:rPr>
  </w:style>
  <w:style w:type="paragraph" w:customStyle="1" w:styleId="BodyText213">
    <w:name w:val="Body Text 213"/>
    <w:basedOn w:val="a4"/>
    <w:rsid w:val="00283280"/>
    <w:pPr>
      <w:ind w:firstLine="0"/>
    </w:pPr>
    <w:rPr>
      <w:sz w:val="24"/>
      <w:szCs w:val="20"/>
    </w:rPr>
  </w:style>
  <w:style w:type="paragraph" w:customStyle="1" w:styleId="BodyText28">
    <w:name w:val="Body Text 28"/>
    <w:basedOn w:val="a4"/>
    <w:rsid w:val="00283280"/>
    <w:pPr>
      <w:ind w:firstLine="0"/>
      <w:jc w:val="left"/>
    </w:pPr>
    <w:rPr>
      <w:sz w:val="24"/>
      <w:szCs w:val="20"/>
    </w:rPr>
  </w:style>
  <w:style w:type="paragraph" w:customStyle="1" w:styleId="caaieiaie51">
    <w:name w:val="caaieiaie 51"/>
    <w:basedOn w:val="a4"/>
    <w:next w:val="a4"/>
    <w:rsid w:val="00283280"/>
    <w:pPr>
      <w:keepNext/>
      <w:ind w:firstLine="0"/>
      <w:jc w:val="center"/>
    </w:pPr>
    <w:rPr>
      <w:b/>
      <w:szCs w:val="20"/>
    </w:rPr>
  </w:style>
  <w:style w:type="paragraph" w:customStyle="1" w:styleId="affff5">
    <w:name w:val="текст сноски"/>
    <w:basedOn w:val="a4"/>
    <w:rsid w:val="00283280"/>
    <w:pPr>
      <w:widowControl w:val="0"/>
      <w:ind w:firstLine="0"/>
      <w:jc w:val="left"/>
    </w:pPr>
    <w:rPr>
      <w:rFonts w:ascii="Gelvetsky 12pt" w:hAnsi="Gelvetsky 12pt"/>
      <w:sz w:val="24"/>
      <w:szCs w:val="20"/>
      <w:lang w:val="en-US"/>
    </w:rPr>
  </w:style>
  <w:style w:type="paragraph" w:customStyle="1" w:styleId="110">
    <w:name w:val="заголовок 11"/>
    <w:basedOn w:val="a4"/>
    <w:next w:val="a4"/>
    <w:rsid w:val="00283280"/>
    <w:pPr>
      <w:keepNext/>
      <w:autoSpaceDE w:val="0"/>
      <w:autoSpaceDN w:val="0"/>
      <w:ind w:firstLine="0"/>
      <w:jc w:val="center"/>
    </w:pPr>
    <w:rPr>
      <w:sz w:val="20"/>
      <w:szCs w:val="24"/>
    </w:rPr>
  </w:style>
  <w:style w:type="paragraph" w:customStyle="1" w:styleId="xl39">
    <w:name w:val="xl39"/>
    <w:basedOn w:val="a4"/>
    <w:rsid w:val="0028328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 w:val="24"/>
      <w:szCs w:val="24"/>
    </w:rPr>
  </w:style>
  <w:style w:type="paragraph" w:customStyle="1" w:styleId="Normal-dog">
    <w:name w:val="Normal-dog"/>
    <w:rsid w:val="00283280"/>
    <w:pPr>
      <w:spacing w:before="60"/>
      <w:ind w:left="567" w:hanging="567"/>
      <w:jc w:val="both"/>
    </w:pPr>
    <w:rPr>
      <w:rFonts w:ascii="Courier" w:hAnsi="Courier"/>
      <w:sz w:val="24"/>
      <w:lang w:val="en-US"/>
    </w:rPr>
  </w:style>
  <w:style w:type="paragraph" w:customStyle="1" w:styleId="xl48">
    <w:name w:val="xl48"/>
    <w:basedOn w:val="a4"/>
    <w:rsid w:val="00283280"/>
    <w:pPr>
      <w:spacing w:before="100" w:beforeAutospacing="1" w:after="100" w:afterAutospacing="1"/>
      <w:ind w:firstLine="0"/>
      <w:jc w:val="center"/>
    </w:pPr>
    <w:rPr>
      <w:rFonts w:ascii="Arial CYR" w:eastAsia="Arial Unicode MS" w:hAnsi="Arial CYR" w:cs="Arial CYR"/>
      <w:b/>
      <w:bCs/>
      <w:sz w:val="24"/>
      <w:szCs w:val="24"/>
    </w:rPr>
  </w:style>
  <w:style w:type="paragraph" w:styleId="affff6">
    <w:name w:val="Salutation"/>
    <w:basedOn w:val="a4"/>
    <w:next w:val="a4"/>
    <w:link w:val="affff7"/>
    <w:rsid w:val="00283280"/>
    <w:pPr>
      <w:ind w:firstLine="0"/>
      <w:jc w:val="left"/>
    </w:pPr>
    <w:rPr>
      <w:sz w:val="24"/>
      <w:szCs w:val="24"/>
    </w:rPr>
  </w:style>
  <w:style w:type="character" w:customStyle="1" w:styleId="affff7">
    <w:name w:val="Приветствие Знак"/>
    <w:basedOn w:val="a5"/>
    <w:link w:val="affff6"/>
    <w:rsid w:val="00283280"/>
    <w:rPr>
      <w:sz w:val="24"/>
      <w:szCs w:val="24"/>
    </w:rPr>
  </w:style>
  <w:style w:type="paragraph" w:customStyle="1" w:styleId="xl25">
    <w:name w:val="xl25"/>
    <w:basedOn w:val="a4"/>
    <w:rsid w:val="00283280"/>
    <w:pPr>
      <w:spacing w:before="100" w:beforeAutospacing="1" w:after="100" w:afterAutospacing="1"/>
      <w:ind w:firstLine="0"/>
      <w:jc w:val="center"/>
      <w:textAlignment w:val="center"/>
    </w:pPr>
    <w:rPr>
      <w:rFonts w:ascii="Times New Roman CYR" w:eastAsia="Arial Unicode MS" w:hAnsi="Times New Roman CYR" w:cs="Times New Roman CYR"/>
      <w:sz w:val="26"/>
      <w:szCs w:val="26"/>
    </w:rPr>
  </w:style>
  <w:style w:type="paragraph" w:customStyle="1" w:styleId="xl29">
    <w:name w:val="xl29"/>
    <w:basedOn w:val="a4"/>
    <w:rsid w:val="00283280"/>
    <w:pPr>
      <w:spacing w:before="100" w:beforeAutospacing="1" w:after="100" w:afterAutospacing="1"/>
      <w:ind w:firstLine="0"/>
      <w:jc w:val="center"/>
    </w:pPr>
    <w:rPr>
      <w:rFonts w:ascii="Times New Roman CYR" w:eastAsia="Arial Unicode MS" w:hAnsi="Times New Roman CYR" w:cs="Times New Roman CYR"/>
    </w:rPr>
  </w:style>
  <w:style w:type="paragraph" w:customStyle="1" w:styleId="xl47">
    <w:name w:val="xl47"/>
    <w:basedOn w:val="a4"/>
    <w:rsid w:val="00283280"/>
    <w:pPr>
      <w:spacing w:before="100" w:beforeAutospacing="1" w:after="100" w:afterAutospacing="1"/>
      <w:ind w:firstLine="0"/>
      <w:jc w:val="center"/>
    </w:pPr>
    <w:rPr>
      <w:rFonts w:eastAsia="Arial Unicode MS"/>
      <w:sz w:val="32"/>
      <w:szCs w:val="32"/>
    </w:rPr>
  </w:style>
  <w:style w:type="paragraph" w:customStyle="1" w:styleId="311">
    <w:name w:val="Основной текст с отступом 31"/>
    <w:basedOn w:val="2d"/>
    <w:rsid w:val="00283280"/>
    <w:pPr>
      <w:widowControl/>
      <w:spacing w:line="220" w:lineRule="auto"/>
      <w:ind w:firstLine="426"/>
    </w:pPr>
    <w:rPr>
      <w:snapToGrid/>
      <w:sz w:val="20"/>
    </w:rPr>
  </w:style>
  <w:style w:type="paragraph" w:customStyle="1" w:styleId="1d">
    <w:name w:val="Текст1"/>
    <w:basedOn w:val="a4"/>
    <w:rsid w:val="00283280"/>
    <w:pPr>
      <w:overflowPunct w:val="0"/>
      <w:autoSpaceDE w:val="0"/>
      <w:autoSpaceDN w:val="0"/>
      <w:adjustRightInd w:val="0"/>
      <w:ind w:right="-851" w:firstLine="0"/>
      <w:textAlignment w:val="baseline"/>
    </w:pPr>
    <w:rPr>
      <w:rFonts w:ascii="Courier New" w:hAnsi="Courier New"/>
      <w:sz w:val="20"/>
      <w:szCs w:val="20"/>
    </w:rPr>
  </w:style>
  <w:style w:type="paragraph" w:customStyle="1" w:styleId="doc">
    <w:name w:val="doc"/>
    <w:basedOn w:val="a4"/>
    <w:rsid w:val="00283280"/>
    <w:pPr>
      <w:spacing w:before="100" w:beforeAutospacing="1" w:after="100" w:afterAutospacing="1"/>
      <w:ind w:firstLine="0"/>
    </w:pPr>
    <w:rPr>
      <w:sz w:val="24"/>
      <w:szCs w:val="24"/>
    </w:rPr>
  </w:style>
  <w:style w:type="paragraph" w:customStyle="1" w:styleId="xl35">
    <w:name w:val="xl35"/>
    <w:basedOn w:val="a4"/>
    <w:rsid w:val="00283280"/>
    <w:pPr>
      <w:pBdr>
        <w:left w:val="single" w:sz="8" w:space="0" w:color="auto"/>
      </w:pBdr>
      <w:spacing w:before="100" w:beforeAutospacing="1" w:after="100" w:afterAutospacing="1"/>
      <w:ind w:firstLine="0"/>
      <w:jc w:val="left"/>
    </w:pPr>
    <w:rPr>
      <w:sz w:val="24"/>
      <w:szCs w:val="24"/>
    </w:rPr>
  </w:style>
  <w:style w:type="paragraph" w:customStyle="1" w:styleId="xl41">
    <w:name w:val="xl41"/>
    <w:basedOn w:val="a4"/>
    <w:rsid w:val="0028328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24"/>
      <w:szCs w:val="24"/>
    </w:rPr>
  </w:style>
  <w:style w:type="paragraph" w:customStyle="1" w:styleId="FR1">
    <w:name w:val="FR1"/>
    <w:rsid w:val="00283280"/>
    <w:pPr>
      <w:widowControl w:val="0"/>
      <w:spacing w:before="160" w:line="300" w:lineRule="auto"/>
      <w:jc w:val="center"/>
    </w:pPr>
    <w:rPr>
      <w:rFonts w:ascii="Arial" w:hAnsi="Arial"/>
      <w:sz w:val="16"/>
    </w:rPr>
  </w:style>
  <w:style w:type="paragraph" w:customStyle="1" w:styleId="xl44">
    <w:name w:val="xl44"/>
    <w:basedOn w:val="a4"/>
    <w:rsid w:val="00283280"/>
    <w:pPr>
      <w:spacing w:before="100" w:beforeAutospacing="1" w:after="100" w:afterAutospacing="1"/>
      <w:ind w:firstLine="0"/>
      <w:jc w:val="right"/>
    </w:pPr>
    <w:rPr>
      <w:rFonts w:ascii="Arial Unicode MS" w:eastAsia="Arial Unicode MS" w:hAnsi="Arial Unicode MS" w:cs="Arial Unicode MS"/>
      <w:sz w:val="24"/>
      <w:szCs w:val="24"/>
    </w:rPr>
  </w:style>
  <w:style w:type="paragraph" w:customStyle="1" w:styleId="affff8">
    <w:name w:val="АриалТабл"/>
    <w:basedOn w:val="affff4"/>
    <w:rsid w:val="00283280"/>
    <w:pPr>
      <w:widowControl w:val="0"/>
      <w:adjustRightInd w:val="0"/>
      <w:spacing w:before="0" w:after="0" w:line="240" w:lineRule="auto"/>
      <w:ind w:firstLine="0"/>
      <w:textAlignment w:val="baseline"/>
    </w:pPr>
  </w:style>
  <w:style w:type="paragraph" w:customStyle="1" w:styleId="affff9">
    <w:name w:val="a"/>
    <w:basedOn w:val="a4"/>
    <w:rsid w:val="00283280"/>
    <w:pPr>
      <w:spacing w:before="120" w:after="120" w:line="360" w:lineRule="auto"/>
      <w:ind w:firstLine="851"/>
    </w:pPr>
    <w:rPr>
      <w:rFonts w:ascii="Arial" w:eastAsia="Arial Unicode MS" w:hAnsi="Arial" w:cs="Arial"/>
      <w:sz w:val="24"/>
      <w:szCs w:val="24"/>
    </w:rPr>
  </w:style>
  <w:style w:type="paragraph" w:customStyle="1" w:styleId="BodyText31">
    <w:name w:val="Body Text 31"/>
    <w:basedOn w:val="a4"/>
    <w:rsid w:val="00283280"/>
    <w:pPr>
      <w:widowControl w:val="0"/>
      <w:overflowPunct w:val="0"/>
      <w:autoSpaceDE w:val="0"/>
      <w:autoSpaceDN w:val="0"/>
      <w:adjustRightInd w:val="0"/>
      <w:spacing w:line="360" w:lineRule="auto"/>
      <w:ind w:firstLine="0"/>
      <w:jc w:val="left"/>
      <w:textAlignment w:val="baseline"/>
    </w:pPr>
    <w:rPr>
      <w:rFonts w:ascii="Arial" w:hAnsi="Arial"/>
      <w:bCs/>
      <w:sz w:val="22"/>
      <w:szCs w:val="22"/>
    </w:rPr>
  </w:style>
  <w:style w:type="character" w:customStyle="1" w:styleId="affffa">
    <w:name w:val="Пункт Знак Знак"/>
    <w:rsid w:val="00283280"/>
    <w:rPr>
      <w:sz w:val="28"/>
      <w:lang w:val="ru-RU" w:eastAsia="ru-RU" w:bidi="ar-SA"/>
    </w:rPr>
  </w:style>
  <w:style w:type="paragraph" w:styleId="affffb">
    <w:name w:val="Plain Text"/>
    <w:basedOn w:val="a4"/>
    <w:link w:val="affffc"/>
    <w:rsid w:val="00283280"/>
    <w:pPr>
      <w:ind w:left="567" w:right="397" w:firstLine="567"/>
    </w:pPr>
    <w:rPr>
      <w:rFonts w:ascii="Courier New" w:hAnsi="Courier New"/>
      <w:sz w:val="20"/>
      <w:szCs w:val="20"/>
    </w:rPr>
  </w:style>
  <w:style w:type="character" w:customStyle="1" w:styleId="affffc">
    <w:name w:val="Текст Знак"/>
    <w:basedOn w:val="a5"/>
    <w:link w:val="affffb"/>
    <w:rsid w:val="00283280"/>
    <w:rPr>
      <w:rFonts w:ascii="Courier New" w:hAnsi="Courier New"/>
    </w:rPr>
  </w:style>
  <w:style w:type="paragraph" w:styleId="2e">
    <w:name w:val="List 2"/>
    <w:basedOn w:val="a4"/>
    <w:rsid w:val="00283280"/>
    <w:pPr>
      <w:spacing w:line="360" w:lineRule="auto"/>
      <w:ind w:left="566" w:hanging="283"/>
    </w:pPr>
    <w:rPr>
      <w:bCs/>
      <w:snapToGrid w:val="0"/>
      <w:sz w:val="22"/>
      <w:szCs w:val="22"/>
    </w:rPr>
  </w:style>
  <w:style w:type="paragraph" w:customStyle="1" w:styleId="Iiaioieo">
    <w:name w:val="Iiaioieo"/>
    <w:basedOn w:val="a4"/>
    <w:rsid w:val="00283280"/>
    <w:pPr>
      <w:tabs>
        <w:tab w:val="left" w:pos="1134"/>
      </w:tabs>
      <w:overflowPunct w:val="0"/>
      <w:autoSpaceDE w:val="0"/>
      <w:autoSpaceDN w:val="0"/>
      <w:adjustRightInd w:val="0"/>
      <w:spacing w:line="360" w:lineRule="auto"/>
      <w:ind w:left="1134" w:hanging="1134"/>
      <w:textAlignment w:val="baseline"/>
    </w:pPr>
    <w:rPr>
      <w:szCs w:val="20"/>
    </w:rPr>
  </w:style>
  <w:style w:type="paragraph" w:customStyle="1" w:styleId="1e">
    <w:name w:val="Основной текст с отступом1"/>
    <w:basedOn w:val="a4"/>
    <w:rsid w:val="00283280"/>
    <w:rPr>
      <w:sz w:val="24"/>
      <w:szCs w:val="24"/>
    </w:rPr>
  </w:style>
  <w:style w:type="paragraph" w:customStyle="1" w:styleId="xl34">
    <w:name w:val="xl34"/>
    <w:basedOn w:val="a4"/>
    <w:rsid w:val="00283280"/>
    <w:pPr>
      <w:pBdr>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affffd">
    <w:name w:val="Знак Знак Знак Знак Знак Знак Знак"/>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tztxtlist">
    <w:name w:val="tz_txt_list"/>
    <w:basedOn w:val="a4"/>
    <w:rsid w:val="00283280"/>
    <w:pPr>
      <w:numPr>
        <w:numId w:val="17"/>
      </w:numPr>
      <w:spacing w:line="360" w:lineRule="auto"/>
    </w:pPr>
    <w:rPr>
      <w:snapToGrid w:val="0"/>
      <w:szCs w:val="20"/>
    </w:rPr>
  </w:style>
  <w:style w:type="character" w:customStyle="1" w:styleId="15">
    <w:name w:val="Пункт Знак1"/>
    <w:link w:val="a0"/>
    <w:rsid w:val="00283280"/>
    <w:rPr>
      <w:color w:val="000000"/>
      <w:sz w:val="24"/>
      <w:szCs w:val="24"/>
    </w:rPr>
  </w:style>
  <w:style w:type="paragraph" w:customStyle="1" w:styleId="1f">
    <w:name w:val="1 уровень"/>
    <w:basedOn w:val="ad"/>
    <w:rsid w:val="00283280"/>
    <w:pPr>
      <w:tabs>
        <w:tab w:val="num" w:pos="360"/>
      </w:tabs>
      <w:autoSpaceDE w:val="0"/>
      <w:autoSpaceDN w:val="0"/>
      <w:adjustRightInd w:val="0"/>
      <w:spacing w:after="0"/>
      <w:ind w:left="360" w:hanging="360"/>
      <w:jc w:val="center"/>
    </w:pPr>
    <w:rPr>
      <w:b/>
      <w:snapToGrid w:val="0"/>
      <w:color w:val="000000"/>
    </w:rPr>
  </w:style>
  <w:style w:type="paragraph" w:customStyle="1" w:styleId="affffe">
    <w:name w:val="_Заголовок по центру"/>
    <w:basedOn w:val="a4"/>
    <w:rsid w:val="00283280"/>
    <w:pPr>
      <w:keepNext/>
      <w:keepLines/>
      <w:suppressAutoHyphens/>
      <w:spacing w:before="240" w:after="240"/>
      <w:ind w:firstLine="0"/>
      <w:contextualSpacing/>
      <w:jc w:val="center"/>
      <w:outlineLvl w:val="0"/>
    </w:pPr>
    <w:rPr>
      <w:b/>
      <w:sz w:val="24"/>
      <w:szCs w:val="24"/>
    </w:rPr>
  </w:style>
  <w:style w:type="paragraph" w:customStyle="1" w:styleId="consnormal0">
    <w:name w:val="consnormal"/>
    <w:basedOn w:val="a4"/>
    <w:rsid w:val="00283280"/>
    <w:pPr>
      <w:autoSpaceDE w:val="0"/>
      <w:autoSpaceDN w:val="0"/>
      <w:ind w:right="19772"/>
      <w:jc w:val="left"/>
    </w:pPr>
    <w:rPr>
      <w:rFonts w:ascii="Arial" w:hAnsi="Arial" w:cs="Arial"/>
      <w:sz w:val="20"/>
      <w:szCs w:val="20"/>
    </w:rPr>
  </w:style>
  <w:style w:type="paragraph" w:customStyle="1" w:styleId="consnonformat0">
    <w:name w:val="consnonformat"/>
    <w:basedOn w:val="a4"/>
    <w:rsid w:val="00283280"/>
    <w:pPr>
      <w:autoSpaceDE w:val="0"/>
      <w:autoSpaceDN w:val="0"/>
      <w:ind w:right="19772" w:firstLine="0"/>
      <w:jc w:val="left"/>
    </w:pPr>
    <w:rPr>
      <w:rFonts w:ascii="Courier New" w:hAnsi="Courier New" w:cs="Courier New"/>
      <w:sz w:val="20"/>
      <w:szCs w:val="20"/>
    </w:rPr>
  </w:style>
  <w:style w:type="character" w:customStyle="1" w:styleId="1c">
    <w:name w:val="Ариал Знак1"/>
    <w:link w:val="affff4"/>
    <w:rsid w:val="00283280"/>
    <w:rPr>
      <w:rFonts w:ascii="Arial" w:hAnsi="Arial"/>
      <w:sz w:val="24"/>
      <w:szCs w:val="24"/>
    </w:rPr>
  </w:style>
  <w:style w:type="character" w:customStyle="1" w:styleId="FontStyle14">
    <w:name w:val="Font Style14"/>
    <w:rsid w:val="00283280"/>
    <w:rPr>
      <w:rFonts w:ascii="Times New Roman" w:hAnsi="Times New Roman" w:cs="Times New Roman"/>
      <w:sz w:val="22"/>
      <w:szCs w:val="22"/>
    </w:rPr>
  </w:style>
  <w:style w:type="paragraph" w:customStyle="1" w:styleId="DefaultParagraphFontParaCharChar">
    <w:name w:val="Default Paragraph Font Para Char Char Знак"/>
    <w:basedOn w:val="a4"/>
    <w:rsid w:val="00283280"/>
    <w:pPr>
      <w:spacing w:after="160" w:line="240" w:lineRule="exact"/>
      <w:ind w:firstLine="0"/>
      <w:jc w:val="left"/>
    </w:pPr>
    <w:rPr>
      <w:rFonts w:ascii="Verdana" w:hAnsi="Verdana" w:cs="Verdana"/>
      <w:sz w:val="20"/>
      <w:szCs w:val="20"/>
      <w:lang w:val="en-US" w:eastAsia="en-US"/>
    </w:rPr>
  </w:style>
  <w:style w:type="numbering" w:customStyle="1" w:styleId="1f0">
    <w:name w:val="Нет списка1"/>
    <w:next w:val="a7"/>
    <w:semiHidden/>
    <w:rsid w:val="00283280"/>
  </w:style>
  <w:style w:type="paragraph" w:customStyle="1" w:styleId="11">
    <w:name w:val="1_раздел"/>
    <w:basedOn w:val="a4"/>
    <w:rsid w:val="00283280"/>
    <w:pPr>
      <w:keepNext/>
      <w:numPr>
        <w:numId w:val="18"/>
      </w:numPr>
      <w:suppressAutoHyphens/>
      <w:spacing w:before="480" w:after="360"/>
      <w:jc w:val="left"/>
      <w:outlineLvl w:val="0"/>
    </w:pPr>
    <w:rPr>
      <w:rFonts w:ascii="Verdana" w:hAnsi="Verdana"/>
      <w:b/>
      <w:sz w:val="36"/>
      <w:szCs w:val="20"/>
    </w:rPr>
  </w:style>
  <w:style w:type="paragraph" w:customStyle="1" w:styleId="22">
    <w:name w:val="2_Статья"/>
    <w:basedOn w:val="a4"/>
    <w:rsid w:val="00283280"/>
    <w:pPr>
      <w:keepNext/>
      <w:numPr>
        <w:ilvl w:val="1"/>
        <w:numId w:val="18"/>
      </w:numPr>
      <w:suppressAutoHyphens/>
      <w:spacing w:before="240" w:after="120"/>
      <w:jc w:val="left"/>
      <w:outlineLvl w:val="1"/>
    </w:pPr>
    <w:rPr>
      <w:rFonts w:ascii="Verdana" w:hAnsi="Verdana"/>
      <w:b/>
      <w:szCs w:val="20"/>
    </w:rPr>
  </w:style>
  <w:style w:type="paragraph" w:customStyle="1" w:styleId="31">
    <w:name w:val="3_Пункт"/>
    <w:basedOn w:val="a4"/>
    <w:rsid w:val="00283280"/>
    <w:pPr>
      <w:keepNext/>
      <w:numPr>
        <w:ilvl w:val="2"/>
        <w:numId w:val="18"/>
      </w:numPr>
      <w:spacing w:before="240" w:after="120"/>
      <w:jc w:val="left"/>
    </w:pPr>
    <w:rPr>
      <w:rFonts w:ascii="Verdana" w:hAnsi="Verdana"/>
      <w:b/>
      <w:sz w:val="24"/>
      <w:szCs w:val="20"/>
    </w:rPr>
  </w:style>
  <w:style w:type="paragraph" w:customStyle="1" w:styleId="4">
    <w:name w:val="4_Подпункт"/>
    <w:basedOn w:val="a4"/>
    <w:rsid w:val="00283280"/>
    <w:pPr>
      <w:numPr>
        <w:ilvl w:val="3"/>
        <w:numId w:val="18"/>
      </w:numPr>
      <w:spacing w:after="120"/>
    </w:pPr>
    <w:rPr>
      <w:rFonts w:ascii="Verdana" w:hAnsi="Verdana"/>
      <w:sz w:val="20"/>
      <w:szCs w:val="20"/>
    </w:rPr>
  </w:style>
  <w:style w:type="paragraph" w:customStyle="1" w:styleId="5">
    <w:name w:val="5_часть"/>
    <w:basedOn w:val="a4"/>
    <w:rsid w:val="00283280"/>
    <w:pPr>
      <w:numPr>
        <w:ilvl w:val="4"/>
        <w:numId w:val="18"/>
      </w:numPr>
      <w:spacing w:after="120"/>
      <w:jc w:val="left"/>
    </w:pPr>
    <w:rPr>
      <w:rFonts w:ascii="Verdana" w:hAnsi="Verdana"/>
      <w:sz w:val="20"/>
      <w:szCs w:val="20"/>
    </w:rPr>
  </w:style>
  <w:style w:type="paragraph" w:customStyle="1" w:styleId="6">
    <w:name w:val="6_часть"/>
    <w:basedOn w:val="a4"/>
    <w:rsid w:val="00283280"/>
    <w:pPr>
      <w:numPr>
        <w:ilvl w:val="5"/>
        <w:numId w:val="18"/>
      </w:numPr>
      <w:spacing w:after="120"/>
      <w:jc w:val="left"/>
    </w:pPr>
    <w:rPr>
      <w:rFonts w:ascii="Verdana" w:hAnsi="Verdana"/>
      <w:sz w:val="20"/>
      <w:szCs w:val="20"/>
    </w:rPr>
  </w:style>
  <w:style w:type="numbering" w:customStyle="1" w:styleId="2f">
    <w:name w:val="Нет списка2"/>
    <w:next w:val="a7"/>
    <w:semiHidden/>
    <w:rsid w:val="00283280"/>
  </w:style>
  <w:style w:type="character" w:customStyle="1" w:styleId="111">
    <w:name w:val="Пункт Знак1 Знак1"/>
    <w:rsid w:val="00283280"/>
    <w:rPr>
      <w:snapToGrid/>
      <w:sz w:val="28"/>
    </w:rPr>
  </w:style>
  <w:style w:type="character" w:customStyle="1" w:styleId="afffff">
    <w:name w:val="название формы"/>
    <w:uiPriority w:val="99"/>
    <w:rsid w:val="00283280"/>
    <w:rPr>
      <w:rFonts w:ascii="Times New Roman" w:hAnsi="Times New Roman" w:cs="Times New Roman"/>
      <w:b/>
      <w:sz w:val="24"/>
      <w:lang w:val="ru-RU" w:eastAsia="ar-SA" w:bidi="ar-SA"/>
    </w:rPr>
  </w:style>
  <w:style w:type="paragraph" w:customStyle="1" w:styleId="afffff0">
    <w:name w:val="шапка таблицы"/>
    <w:basedOn w:val="a4"/>
    <w:uiPriority w:val="99"/>
    <w:rsid w:val="00283280"/>
    <w:pPr>
      <w:ind w:firstLine="0"/>
      <w:jc w:val="center"/>
    </w:pPr>
    <w:rPr>
      <w:rFonts w:cs="Courier New"/>
      <w:b/>
      <w:sz w:val="20"/>
      <w:szCs w:val="20"/>
      <w:lang w:val="en-US" w:eastAsia="en-US"/>
    </w:rPr>
  </w:style>
  <w:style w:type="paragraph" w:customStyle="1" w:styleId="afffff1">
    <w:name w:val="текст таблицы"/>
    <w:basedOn w:val="a4"/>
    <w:uiPriority w:val="99"/>
    <w:rsid w:val="00283280"/>
    <w:pPr>
      <w:ind w:firstLine="0"/>
      <w:jc w:val="left"/>
    </w:pPr>
    <w:rPr>
      <w:sz w:val="24"/>
      <w:szCs w:val="22"/>
      <w:lang w:val="en-US" w:eastAsia="en-US"/>
    </w:rPr>
  </w:style>
  <w:style w:type="paragraph" w:customStyle="1" w:styleId="320">
    <w:name w:val="Основной текст 32"/>
    <w:basedOn w:val="a4"/>
    <w:rsid w:val="00283280"/>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styleId="afffff2">
    <w:name w:val="Revision"/>
    <w:hidden/>
    <w:uiPriority w:val="99"/>
    <w:semiHidden/>
    <w:rsid w:val="00283280"/>
    <w:rPr>
      <w:bCs/>
      <w:snapToGrid w:val="0"/>
      <w:sz w:val="22"/>
      <w:szCs w:val="22"/>
    </w:rPr>
  </w:style>
  <w:style w:type="paragraph" w:styleId="afffff3">
    <w:name w:val="No Spacing"/>
    <w:uiPriority w:val="1"/>
    <w:qFormat/>
    <w:rsid w:val="00283280"/>
    <w:pPr>
      <w:ind w:firstLine="567"/>
      <w:jc w:val="both"/>
    </w:pPr>
    <w:rPr>
      <w:bCs/>
      <w:snapToGrid w:val="0"/>
      <w:sz w:val="22"/>
      <w:szCs w:val="22"/>
    </w:rPr>
  </w:style>
  <w:style w:type="paragraph" w:customStyle="1" w:styleId="1f1">
    <w:name w:val="Знак Знак Знак Знак Знак Знак Знак1"/>
    <w:basedOn w:val="a4"/>
    <w:rsid w:val="00283280"/>
    <w:pPr>
      <w:tabs>
        <w:tab w:val="num" w:pos="360"/>
      </w:tabs>
      <w:spacing w:after="160" w:line="240" w:lineRule="exact"/>
      <w:ind w:firstLine="0"/>
      <w:jc w:val="left"/>
    </w:pPr>
    <w:rPr>
      <w:rFonts w:ascii="Verdana" w:hAnsi="Verdana" w:cs="Verdana"/>
      <w:sz w:val="20"/>
      <w:szCs w:val="20"/>
      <w:lang w:val="en-US" w:eastAsia="en-US"/>
    </w:rPr>
  </w:style>
  <w:style w:type="paragraph" w:customStyle="1" w:styleId="1f2">
    <w:name w:val="Знак1"/>
    <w:basedOn w:val="a4"/>
    <w:rsid w:val="00283280"/>
    <w:pPr>
      <w:spacing w:after="160" w:line="240" w:lineRule="exact"/>
      <w:ind w:firstLine="0"/>
      <w:jc w:val="left"/>
    </w:pPr>
    <w:rPr>
      <w:rFonts w:ascii="Verdana" w:hAnsi="Verdana" w:cs="Verdana"/>
      <w:sz w:val="20"/>
      <w:szCs w:val="20"/>
      <w:lang w:val="en-US" w:eastAsia="en-US"/>
    </w:rPr>
  </w:style>
  <w:style w:type="character" w:customStyle="1" w:styleId="apple-converted-space">
    <w:name w:val="apple-converted-space"/>
    <w:basedOn w:val="a5"/>
    <w:rsid w:val="00283280"/>
  </w:style>
  <w:style w:type="paragraph" w:customStyle="1" w:styleId="formattext">
    <w:name w:val="formattext"/>
    <w:basedOn w:val="a4"/>
    <w:rsid w:val="00283280"/>
    <w:pPr>
      <w:spacing w:before="100" w:beforeAutospacing="1" w:after="100" w:afterAutospacing="1"/>
      <w:ind w:firstLine="0"/>
      <w:jc w:val="left"/>
    </w:pPr>
    <w:rPr>
      <w:sz w:val="24"/>
      <w:szCs w:val="24"/>
    </w:rPr>
  </w:style>
  <w:style w:type="character" w:customStyle="1" w:styleId="afa">
    <w:name w:val="Заголовок записки Знак"/>
    <w:basedOn w:val="a5"/>
    <w:link w:val="af9"/>
    <w:rsid w:val="00283280"/>
    <w:rPr>
      <w:sz w:val="24"/>
      <w:szCs w:val="24"/>
    </w:rPr>
  </w:style>
  <w:style w:type="character" w:customStyle="1" w:styleId="afc">
    <w:name w:val="Дата Знак"/>
    <w:basedOn w:val="a5"/>
    <w:link w:val="afb"/>
    <w:rsid w:val="00283280"/>
    <w:rPr>
      <w:sz w:val="24"/>
      <w:szCs w:val="24"/>
    </w:rPr>
  </w:style>
  <w:style w:type="character" w:customStyle="1" w:styleId="HTML0">
    <w:name w:val="Адрес HTML Знак"/>
    <w:basedOn w:val="a5"/>
    <w:link w:val="HTML"/>
    <w:rsid w:val="00283280"/>
    <w:rPr>
      <w:i/>
      <w:iCs/>
      <w:sz w:val="24"/>
      <w:szCs w:val="24"/>
    </w:rPr>
  </w:style>
  <w:style w:type="character" w:styleId="afffff4">
    <w:name w:val="Strong"/>
    <w:uiPriority w:val="22"/>
    <w:qFormat/>
    <w:rsid w:val="00283280"/>
    <w:rPr>
      <w:rFonts w:cs="Times New Roman"/>
      <w:b/>
      <w:bCs/>
    </w:rPr>
  </w:style>
  <w:style w:type="character" w:customStyle="1" w:styleId="112">
    <w:name w:val="Заголовок 1 Знак1"/>
    <w:aliases w:val="Document Header1 Знак1,H1 Знак1,Введение... Знак1,Б1 Знак1,Heading 1iz Знак1,Б11 Знак1,Заголовок параграфа (1.) Знак1,Headi... Знак1,co Знак1,heading 1 Знак1,Section Знак1,Section Heading Знак1,level2 hdg Знак1,h1 Знак1,ITT t1 Знак"/>
    <w:rsid w:val="00283280"/>
    <w:rPr>
      <w:rFonts w:ascii="Cambria" w:eastAsia="Times New Roman" w:hAnsi="Cambria" w:cs="Times New Roman"/>
      <w:b/>
      <w:color w:val="365F91"/>
      <w:sz w:val="28"/>
      <w:szCs w:val="28"/>
    </w:rPr>
  </w:style>
  <w:style w:type="character" w:customStyle="1" w:styleId="312">
    <w:name w:val="Заголовок 3 Знак1"/>
    <w:aliases w:val="H3 Знак1"/>
    <w:semiHidden/>
    <w:rsid w:val="00283280"/>
    <w:rPr>
      <w:rFonts w:ascii="Cambria" w:eastAsia="Times New Roman" w:hAnsi="Cambria" w:cs="Times New Roman"/>
      <w:b/>
      <w:color w:val="4F81BD"/>
      <w:sz w:val="22"/>
      <w:szCs w:val="22"/>
    </w:rPr>
  </w:style>
  <w:style w:type="character" w:customStyle="1" w:styleId="410">
    <w:name w:val="Заголовок 4 Знак1"/>
    <w:aliases w:val="H4 Знак1"/>
    <w:semiHidden/>
    <w:rsid w:val="00283280"/>
    <w:rPr>
      <w:rFonts w:ascii="Cambria" w:eastAsia="Times New Roman" w:hAnsi="Cambria" w:cs="Times New Roman"/>
      <w:b/>
      <w:i/>
      <w:iCs/>
      <w:color w:val="4F81BD"/>
      <w:sz w:val="22"/>
      <w:szCs w:val="22"/>
    </w:rPr>
  </w:style>
  <w:style w:type="character" w:customStyle="1" w:styleId="520">
    <w:name w:val="Заголовок 5 Знак2"/>
    <w:aliases w:val="Заголовок 5 Знак1 Знак1,Заголовок 5 Знак Знак Знак1"/>
    <w:semiHidden/>
    <w:rsid w:val="00283280"/>
    <w:rPr>
      <w:rFonts w:ascii="Cambria" w:eastAsia="Times New Roman" w:hAnsi="Cambria" w:cs="Times New Roman"/>
      <w:bCs/>
      <w:color w:val="243F60"/>
      <w:sz w:val="22"/>
      <w:szCs w:val="22"/>
    </w:rPr>
  </w:style>
  <w:style w:type="character" w:customStyle="1" w:styleId="1f3">
    <w:name w:val="Основной текст с отступом Знак1"/>
    <w:aliases w:val="текст Знак1"/>
    <w:semiHidden/>
    <w:rsid w:val="00283280"/>
    <w:rPr>
      <w:rFonts w:ascii="Times New Roman" w:eastAsia="Times New Roman" w:hAnsi="Times New Roman"/>
      <w:bCs/>
      <w:sz w:val="22"/>
      <w:szCs w:val="22"/>
    </w:rPr>
  </w:style>
  <w:style w:type="table" w:customStyle="1" w:styleId="1f4">
    <w:name w:val="Сетка таблицы1"/>
    <w:basedOn w:val="a6"/>
    <w:next w:val="aff8"/>
    <w:uiPriority w:val="59"/>
    <w:rsid w:val="00A926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екст концевой сноски Знак"/>
    <w:link w:val="afffff6"/>
    <w:uiPriority w:val="99"/>
    <w:rsid w:val="00E96537"/>
    <w:rPr>
      <w:bCs/>
      <w:snapToGrid w:val="0"/>
    </w:rPr>
  </w:style>
  <w:style w:type="paragraph" w:styleId="afffff6">
    <w:name w:val="endnote text"/>
    <w:basedOn w:val="a4"/>
    <w:link w:val="afffff5"/>
    <w:uiPriority w:val="99"/>
    <w:unhideWhenUsed/>
    <w:rsid w:val="00E96537"/>
    <w:pPr>
      <w:ind w:firstLine="567"/>
    </w:pPr>
    <w:rPr>
      <w:bCs/>
      <w:snapToGrid w:val="0"/>
      <w:sz w:val="20"/>
      <w:szCs w:val="20"/>
    </w:rPr>
  </w:style>
  <w:style w:type="character" w:customStyle="1" w:styleId="1f5">
    <w:name w:val="Текст концевой сноски Знак1"/>
    <w:basedOn w:val="a5"/>
    <w:rsid w:val="00E96537"/>
  </w:style>
  <w:style w:type="character" w:styleId="afffff7">
    <w:name w:val="endnote reference"/>
    <w:uiPriority w:val="99"/>
    <w:unhideWhenUsed/>
    <w:rsid w:val="00E96537"/>
    <w:rPr>
      <w:vertAlign w:val="superscript"/>
    </w:rPr>
  </w:style>
  <w:style w:type="character" w:customStyle="1" w:styleId="Heading1Char">
    <w:name w:val="Heading 1 Char"/>
    <w:aliases w:val="Document Header1 Char,H1 Char,Введение... Char,Б1 Char,Heading 1iz Char,Б11 Char,Заголовок параграфа (1.) Char,Headi... Char,co Char,Section Char,Section Heading Char,level2 hdg Char,h1 Char,Level 1 Topic Heading Char,app heading 1 Char"/>
    <w:basedOn w:val="a5"/>
    <w:uiPriority w:val="99"/>
    <w:rsid w:val="00DF1B9B"/>
    <w:rPr>
      <w:rFonts w:ascii="Cambria" w:hAnsi="Cambria" w:cs="Cambria"/>
      <w:b/>
      <w:bCs/>
      <w:kern w:val="32"/>
      <w:sz w:val="32"/>
      <w:szCs w:val="32"/>
    </w:rPr>
  </w:style>
  <w:style w:type="character" w:customStyle="1" w:styleId="Heading2Char">
    <w:name w:val="Heading 2 Char"/>
    <w:aliases w:val="Заголовок 2 Знак Char,H2 Char,2 Char,h2 Char,Б2 Char,RTC Char,iz2 Char,H2 Знак Char,Заголовок 21 Char,Numbered text 3 Char,HD2 Char,Heading 2 Hidden Char,Раздел Знак Char,Level 2 Topic Heading Char,H21 Char,Major Char,CHS Char,l2 Char"/>
    <w:basedOn w:val="a5"/>
    <w:uiPriority w:val="99"/>
    <w:semiHidden/>
    <w:rsid w:val="00DF1B9B"/>
    <w:rPr>
      <w:rFonts w:ascii="Cambria" w:hAnsi="Cambria" w:cs="Cambria"/>
      <w:b/>
      <w:bCs/>
      <w:i/>
      <w:iCs/>
      <w:sz w:val="28"/>
      <w:szCs w:val="28"/>
    </w:rPr>
  </w:style>
  <w:style w:type="paragraph" w:customStyle="1" w:styleId="3e">
    <w:name w:val="Абзац списка3"/>
    <w:basedOn w:val="a4"/>
    <w:uiPriority w:val="99"/>
    <w:rsid w:val="00DF1B9B"/>
    <w:pPr>
      <w:spacing w:line="360" w:lineRule="auto"/>
      <w:ind w:left="720" w:firstLine="567"/>
    </w:pPr>
    <w:rPr>
      <w:sz w:val="22"/>
      <w:szCs w:val="22"/>
    </w:rPr>
  </w:style>
  <w:style w:type="character" w:customStyle="1" w:styleId="EndnoteTextChar2">
    <w:name w:val="Endnote Text Char2"/>
    <w:uiPriority w:val="99"/>
    <w:locked/>
    <w:rsid w:val="00DF1B9B"/>
    <w:rPr>
      <w:snapToGrid w:val="0"/>
    </w:rPr>
  </w:style>
  <w:style w:type="character" w:customStyle="1" w:styleId="EndnoteTextChar">
    <w:name w:val="Endnote Text Char"/>
    <w:basedOn w:val="a5"/>
    <w:uiPriority w:val="99"/>
    <w:locked/>
    <w:rsid w:val="00DF1B9B"/>
    <w:rPr>
      <w:snapToGrid w:val="0"/>
    </w:rPr>
  </w:style>
  <w:style w:type="paragraph" w:customStyle="1" w:styleId="44">
    <w:name w:val="Абзац списка4"/>
    <w:basedOn w:val="a4"/>
    <w:uiPriority w:val="99"/>
    <w:rsid w:val="00DF1B9B"/>
    <w:pPr>
      <w:ind w:left="708" w:firstLine="0"/>
      <w:jc w:val="left"/>
    </w:pPr>
    <w:rPr>
      <w:sz w:val="24"/>
      <w:szCs w:val="24"/>
    </w:rPr>
  </w:style>
  <w:style w:type="paragraph" w:customStyle="1" w:styleId="411">
    <w:name w:val="Абзац списка41"/>
    <w:basedOn w:val="a4"/>
    <w:uiPriority w:val="99"/>
    <w:rsid w:val="00DF1B9B"/>
    <w:pPr>
      <w:spacing w:line="360" w:lineRule="auto"/>
      <w:ind w:left="720" w:firstLine="567"/>
    </w:pPr>
    <w:rPr>
      <w:sz w:val="22"/>
      <w:szCs w:val="22"/>
    </w:rPr>
  </w:style>
  <w:style w:type="paragraph" w:customStyle="1" w:styleId="53">
    <w:name w:val="Абзац списка5"/>
    <w:basedOn w:val="a4"/>
    <w:uiPriority w:val="99"/>
    <w:rsid w:val="00DF1B9B"/>
    <w:pPr>
      <w:ind w:left="708" w:firstLine="0"/>
      <w:jc w:val="left"/>
    </w:pPr>
    <w:rPr>
      <w:sz w:val="24"/>
      <w:szCs w:val="24"/>
    </w:rPr>
  </w:style>
  <w:style w:type="paragraph" w:customStyle="1" w:styleId="font5">
    <w:name w:val="font5"/>
    <w:basedOn w:val="a4"/>
    <w:uiPriority w:val="99"/>
    <w:rsid w:val="00DF1B9B"/>
    <w:pPr>
      <w:spacing w:before="100" w:beforeAutospacing="1" w:after="100" w:afterAutospacing="1"/>
      <w:ind w:firstLine="0"/>
      <w:jc w:val="left"/>
    </w:pPr>
    <w:rPr>
      <w:b/>
      <w:bCs/>
      <w:sz w:val="15"/>
      <w:szCs w:val="15"/>
    </w:rPr>
  </w:style>
  <w:style w:type="paragraph" w:customStyle="1" w:styleId="xl69">
    <w:name w:val="xl69"/>
    <w:basedOn w:val="a4"/>
    <w:uiPriority w:val="99"/>
    <w:rsid w:val="00DF1B9B"/>
    <w:pPr>
      <w:shd w:val="clear" w:color="000000" w:fill="FFFFFF"/>
      <w:spacing w:before="100" w:beforeAutospacing="1" w:after="100" w:afterAutospacing="1"/>
      <w:ind w:firstLine="0"/>
      <w:jc w:val="center"/>
      <w:textAlignment w:val="center"/>
    </w:pPr>
    <w:rPr>
      <w:sz w:val="24"/>
      <w:szCs w:val="24"/>
    </w:rPr>
  </w:style>
  <w:style w:type="paragraph" w:customStyle="1" w:styleId="xl70">
    <w:name w:val="xl70"/>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1">
    <w:name w:val="xl71"/>
    <w:basedOn w:val="a4"/>
    <w:uiPriority w:val="99"/>
    <w:rsid w:val="00DF1B9B"/>
    <w:pPr>
      <w:shd w:val="clear" w:color="000000" w:fill="FFFFFF"/>
      <w:spacing w:before="100" w:beforeAutospacing="1" w:after="100" w:afterAutospacing="1"/>
      <w:ind w:firstLine="0"/>
      <w:jc w:val="center"/>
      <w:textAlignment w:val="center"/>
    </w:pPr>
    <w:rPr>
      <w:b/>
      <w:bCs/>
      <w:sz w:val="24"/>
      <w:szCs w:val="24"/>
    </w:rPr>
  </w:style>
  <w:style w:type="paragraph" w:customStyle="1" w:styleId="xl72">
    <w:name w:val="xl72"/>
    <w:basedOn w:val="a4"/>
    <w:uiPriority w:val="99"/>
    <w:rsid w:val="00DF1B9B"/>
    <w:pPr>
      <w:spacing w:before="100" w:beforeAutospacing="1" w:after="100" w:afterAutospacing="1"/>
      <w:ind w:firstLine="0"/>
      <w:jc w:val="center"/>
      <w:textAlignment w:val="center"/>
    </w:pPr>
    <w:rPr>
      <w:i/>
      <w:iCs/>
      <w:sz w:val="24"/>
      <w:szCs w:val="24"/>
    </w:rPr>
  </w:style>
  <w:style w:type="paragraph" w:customStyle="1" w:styleId="xl73">
    <w:name w:val="xl73"/>
    <w:basedOn w:val="a4"/>
    <w:uiPriority w:val="99"/>
    <w:rsid w:val="00DF1B9B"/>
    <w:pPr>
      <w:spacing w:before="100" w:beforeAutospacing="1" w:after="100" w:afterAutospacing="1"/>
      <w:ind w:firstLine="0"/>
      <w:jc w:val="center"/>
      <w:textAlignment w:val="center"/>
    </w:pPr>
    <w:rPr>
      <w:b/>
      <w:bCs/>
      <w:sz w:val="24"/>
      <w:szCs w:val="24"/>
    </w:rPr>
  </w:style>
  <w:style w:type="paragraph" w:customStyle="1" w:styleId="xl74">
    <w:name w:val="xl74"/>
    <w:basedOn w:val="a4"/>
    <w:uiPriority w:val="99"/>
    <w:rsid w:val="00DF1B9B"/>
    <w:pPr>
      <w:pBdr>
        <w:top w:val="single" w:sz="8"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5">
    <w:name w:val="xl75"/>
    <w:basedOn w:val="a4"/>
    <w:uiPriority w:val="99"/>
    <w:rsid w:val="00DF1B9B"/>
    <w:pPr>
      <w:shd w:val="clear" w:color="000000" w:fill="FFFFFF"/>
      <w:spacing w:before="100" w:beforeAutospacing="1" w:after="100" w:afterAutospacing="1"/>
      <w:ind w:firstLine="0"/>
      <w:jc w:val="center"/>
      <w:textAlignment w:val="center"/>
    </w:pPr>
    <w:rPr>
      <w:sz w:val="24"/>
      <w:szCs w:val="24"/>
    </w:rPr>
  </w:style>
  <w:style w:type="paragraph" w:customStyle="1" w:styleId="xl76">
    <w:name w:val="xl76"/>
    <w:basedOn w:val="a4"/>
    <w:uiPriority w:val="99"/>
    <w:rsid w:val="00DF1B9B"/>
    <w:pPr>
      <w:spacing w:before="100" w:beforeAutospacing="1" w:after="100" w:afterAutospacing="1"/>
      <w:ind w:firstLine="0"/>
      <w:jc w:val="center"/>
      <w:textAlignment w:val="center"/>
    </w:pPr>
    <w:rPr>
      <w:sz w:val="24"/>
      <w:szCs w:val="24"/>
    </w:rPr>
  </w:style>
  <w:style w:type="paragraph" w:customStyle="1" w:styleId="xl77">
    <w:name w:val="xl77"/>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78">
    <w:name w:val="xl78"/>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79">
    <w:name w:val="xl79"/>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0">
    <w:name w:val="xl80"/>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1">
    <w:name w:val="xl81"/>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4">
    <w:name w:val="xl84"/>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5">
    <w:name w:val="xl85"/>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6">
    <w:name w:val="xl86"/>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7">
    <w:name w:val="xl87"/>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8">
    <w:name w:val="xl88"/>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2">
    <w:name w:val="xl92"/>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93">
    <w:name w:val="xl93"/>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96">
    <w:name w:val="xl96"/>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65">
    <w:name w:val="xl65"/>
    <w:basedOn w:val="a4"/>
    <w:uiPriority w:val="99"/>
    <w:rsid w:val="00DF1B9B"/>
    <w:pPr>
      <w:spacing w:before="100" w:beforeAutospacing="1" w:after="100" w:afterAutospacing="1"/>
      <w:ind w:firstLine="0"/>
      <w:jc w:val="left"/>
    </w:pPr>
    <w:rPr>
      <w:sz w:val="24"/>
      <w:szCs w:val="24"/>
    </w:rPr>
  </w:style>
  <w:style w:type="paragraph" w:customStyle="1" w:styleId="xl66">
    <w:name w:val="xl66"/>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67">
    <w:name w:val="xl67"/>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68">
    <w:name w:val="xl68"/>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97">
    <w:name w:val="xl97"/>
    <w:basedOn w:val="a4"/>
    <w:uiPriority w:val="99"/>
    <w:rsid w:val="00DF1B9B"/>
    <w:pPr>
      <w:pBdr>
        <w:top w:val="single" w:sz="8" w:space="0" w:color="auto"/>
        <w:bottom w:val="single" w:sz="8" w:space="0" w:color="auto"/>
      </w:pBdr>
      <w:spacing w:before="100" w:beforeAutospacing="1" w:after="100" w:afterAutospacing="1"/>
      <w:ind w:firstLine="0"/>
      <w:jc w:val="center"/>
      <w:textAlignment w:val="top"/>
    </w:pPr>
    <w:rPr>
      <w:sz w:val="24"/>
      <w:szCs w:val="24"/>
    </w:rPr>
  </w:style>
  <w:style w:type="paragraph" w:customStyle="1" w:styleId="xl98">
    <w:name w:val="xl98"/>
    <w:basedOn w:val="a4"/>
    <w:uiPriority w:val="99"/>
    <w:rsid w:val="00DF1B9B"/>
    <w:pPr>
      <w:pBdr>
        <w:bottom w:val="single" w:sz="4" w:space="0" w:color="auto"/>
      </w:pBdr>
      <w:spacing w:before="100" w:beforeAutospacing="1" w:after="100" w:afterAutospacing="1"/>
      <w:ind w:firstLine="0"/>
      <w:jc w:val="left"/>
    </w:pPr>
    <w:rPr>
      <w:b/>
      <w:bCs/>
      <w:sz w:val="22"/>
      <w:szCs w:val="22"/>
    </w:rPr>
  </w:style>
  <w:style w:type="paragraph" w:customStyle="1" w:styleId="xl99">
    <w:name w:val="xl99"/>
    <w:basedOn w:val="a4"/>
    <w:uiPriority w:val="99"/>
    <w:rsid w:val="00DF1B9B"/>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sz w:val="22"/>
      <w:szCs w:val="22"/>
    </w:rPr>
  </w:style>
  <w:style w:type="paragraph" w:customStyle="1" w:styleId="xl100">
    <w:name w:val="xl100"/>
    <w:basedOn w:val="a4"/>
    <w:uiPriority w:val="99"/>
    <w:rsid w:val="00DF1B9B"/>
    <w:pPr>
      <w:pBdr>
        <w:top w:val="single" w:sz="8" w:space="0" w:color="auto"/>
        <w:left w:val="single" w:sz="4" w:space="0" w:color="auto"/>
        <w:bottom w:val="single" w:sz="8" w:space="0" w:color="auto"/>
      </w:pBdr>
      <w:spacing w:before="100" w:beforeAutospacing="1" w:after="100" w:afterAutospacing="1"/>
      <w:ind w:firstLine="0"/>
      <w:jc w:val="center"/>
    </w:pPr>
    <w:rPr>
      <w:sz w:val="22"/>
      <w:szCs w:val="22"/>
    </w:rPr>
  </w:style>
  <w:style w:type="paragraph" w:customStyle="1" w:styleId="xl101">
    <w:name w:val="xl101"/>
    <w:basedOn w:val="a4"/>
    <w:uiPriority w:val="99"/>
    <w:rsid w:val="00DF1B9B"/>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sz w:val="22"/>
      <w:szCs w:val="22"/>
    </w:rPr>
  </w:style>
  <w:style w:type="paragraph" w:customStyle="1" w:styleId="xl102">
    <w:name w:val="xl102"/>
    <w:basedOn w:val="a4"/>
    <w:uiPriority w:val="99"/>
    <w:rsid w:val="00DF1B9B"/>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sz w:val="24"/>
      <w:szCs w:val="24"/>
    </w:rPr>
  </w:style>
  <w:style w:type="paragraph" w:customStyle="1" w:styleId="xl103">
    <w:name w:val="xl103"/>
    <w:basedOn w:val="a4"/>
    <w:uiPriority w:val="99"/>
    <w:rsid w:val="00DF1B9B"/>
    <w:pPr>
      <w:pBdr>
        <w:top w:val="single" w:sz="8" w:space="0" w:color="auto"/>
        <w:bottom w:val="single" w:sz="8" w:space="0" w:color="auto"/>
      </w:pBdr>
      <w:spacing w:before="100" w:beforeAutospacing="1" w:after="100" w:afterAutospacing="1"/>
      <w:ind w:firstLine="0"/>
      <w:jc w:val="center"/>
    </w:pPr>
    <w:rPr>
      <w:sz w:val="24"/>
      <w:szCs w:val="24"/>
    </w:rPr>
  </w:style>
  <w:style w:type="paragraph" w:customStyle="1" w:styleId="xl104">
    <w:name w:val="xl104"/>
    <w:basedOn w:val="a4"/>
    <w:uiPriority w:val="99"/>
    <w:rsid w:val="00DF1B9B"/>
    <w:pPr>
      <w:pBdr>
        <w:top w:val="single" w:sz="8" w:space="0" w:color="auto"/>
        <w:bottom w:val="single" w:sz="8" w:space="0" w:color="auto"/>
      </w:pBdr>
      <w:spacing w:before="100" w:beforeAutospacing="1" w:after="100" w:afterAutospacing="1"/>
      <w:ind w:firstLine="0"/>
      <w:jc w:val="center"/>
    </w:pPr>
    <w:rPr>
      <w:sz w:val="22"/>
      <w:szCs w:val="22"/>
    </w:rPr>
  </w:style>
  <w:style w:type="paragraph" w:customStyle="1" w:styleId="xl105">
    <w:name w:val="xl105"/>
    <w:basedOn w:val="a4"/>
    <w:uiPriority w:val="99"/>
    <w:rsid w:val="00DF1B9B"/>
    <w:pPr>
      <w:pBdr>
        <w:left w:val="single" w:sz="8" w:space="0" w:color="auto"/>
        <w:bottom w:val="single" w:sz="4" w:space="0" w:color="auto"/>
      </w:pBdr>
      <w:spacing w:before="100" w:beforeAutospacing="1" w:after="100" w:afterAutospacing="1"/>
      <w:ind w:firstLine="0"/>
      <w:jc w:val="left"/>
    </w:pPr>
    <w:rPr>
      <w:sz w:val="22"/>
      <w:szCs w:val="22"/>
    </w:rPr>
  </w:style>
  <w:style w:type="paragraph" w:customStyle="1" w:styleId="xl106">
    <w:name w:val="xl106"/>
    <w:basedOn w:val="a4"/>
    <w:uiPriority w:val="99"/>
    <w:rsid w:val="00DF1B9B"/>
    <w:pPr>
      <w:pBdr>
        <w:bottom w:val="single" w:sz="4" w:space="0" w:color="auto"/>
        <w:right w:val="single" w:sz="8" w:space="0" w:color="auto"/>
      </w:pBdr>
      <w:spacing w:before="100" w:beforeAutospacing="1" w:after="100" w:afterAutospacing="1"/>
      <w:ind w:firstLine="0"/>
      <w:jc w:val="left"/>
    </w:pPr>
    <w:rPr>
      <w:sz w:val="24"/>
      <w:szCs w:val="24"/>
    </w:rPr>
  </w:style>
  <w:style w:type="paragraph" w:customStyle="1" w:styleId="xl107">
    <w:name w:val="xl107"/>
    <w:basedOn w:val="a4"/>
    <w:uiPriority w:val="99"/>
    <w:rsid w:val="00DF1B9B"/>
    <w:pPr>
      <w:pBdr>
        <w:left w:val="single" w:sz="8"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08">
    <w:name w:val="xl108"/>
    <w:basedOn w:val="a4"/>
    <w:uiPriority w:val="99"/>
    <w:rsid w:val="00DF1B9B"/>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09">
    <w:name w:val="xl109"/>
    <w:basedOn w:val="a4"/>
    <w:uiPriority w:val="99"/>
    <w:rsid w:val="00DF1B9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10">
    <w:name w:val="xl110"/>
    <w:basedOn w:val="a4"/>
    <w:uiPriority w:val="99"/>
    <w:rsid w:val="00DF1B9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11">
    <w:name w:val="xl111"/>
    <w:basedOn w:val="a4"/>
    <w:uiPriority w:val="99"/>
    <w:rsid w:val="00DF1B9B"/>
    <w:pPr>
      <w:pBdr>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12">
    <w:name w:val="xl112"/>
    <w:basedOn w:val="a4"/>
    <w:uiPriority w:val="99"/>
    <w:rsid w:val="00DF1B9B"/>
    <w:pPr>
      <w:pBdr>
        <w:left w:val="single" w:sz="8" w:space="0" w:color="auto"/>
        <w:bottom w:val="single" w:sz="4" w:space="0" w:color="auto"/>
      </w:pBdr>
      <w:spacing w:before="100" w:beforeAutospacing="1" w:after="100" w:afterAutospacing="1"/>
      <w:ind w:firstLine="0"/>
      <w:jc w:val="right"/>
    </w:pPr>
    <w:rPr>
      <w:sz w:val="22"/>
      <w:szCs w:val="22"/>
    </w:rPr>
  </w:style>
  <w:style w:type="paragraph" w:customStyle="1" w:styleId="xl113">
    <w:name w:val="xl113"/>
    <w:basedOn w:val="a4"/>
    <w:uiPriority w:val="99"/>
    <w:rsid w:val="00DF1B9B"/>
    <w:pPr>
      <w:pBdr>
        <w:top w:val="single" w:sz="4" w:space="0" w:color="auto"/>
        <w:left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14">
    <w:name w:val="xl114"/>
    <w:basedOn w:val="a4"/>
    <w:uiPriority w:val="99"/>
    <w:rsid w:val="00DF1B9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sz w:val="24"/>
      <w:szCs w:val="24"/>
    </w:rPr>
  </w:style>
  <w:style w:type="paragraph" w:customStyle="1" w:styleId="xl115">
    <w:name w:val="xl115"/>
    <w:basedOn w:val="a4"/>
    <w:uiPriority w:val="99"/>
    <w:rsid w:val="00DF1B9B"/>
    <w:pPr>
      <w:pBdr>
        <w:top w:val="single" w:sz="4" w:space="0" w:color="auto"/>
        <w:left w:val="single" w:sz="4" w:space="0" w:color="auto"/>
        <w:right w:val="single" w:sz="8" w:space="0" w:color="auto"/>
      </w:pBdr>
      <w:spacing w:before="100" w:beforeAutospacing="1" w:after="100" w:afterAutospacing="1"/>
      <w:ind w:firstLine="0"/>
      <w:jc w:val="center"/>
    </w:pPr>
    <w:rPr>
      <w:sz w:val="24"/>
      <w:szCs w:val="24"/>
    </w:rPr>
  </w:style>
  <w:style w:type="paragraph" w:customStyle="1" w:styleId="xl116">
    <w:name w:val="xl116"/>
    <w:basedOn w:val="a4"/>
    <w:uiPriority w:val="99"/>
    <w:rsid w:val="00DF1B9B"/>
    <w:pPr>
      <w:pBdr>
        <w:top w:val="single" w:sz="4" w:space="0" w:color="auto"/>
        <w:left w:val="single" w:sz="8" w:space="0" w:color="auto"/>
        <w:right w:val="single" w:sz="4" w:space="0" w:color="auto"/>
      </w:pBdr>
      <w:spacing w:before="100" w:beforeAutospacing="1" w:after="100" w:afterAutospacing="1"/>
      <w:ind w:firstLine="0"/>
      <w:jc w:val="center"/>
    </w:pPr>
    <w:rPr>
      <w:sz w:val="22"/>
      <w:szCs w:val="22"/>
    </w:rPr>
  </w:style>
  <w:style w:type="paragraph" w:customStyle="1" w:styleId="xl117">
    <w:name w:val="xl117"/>
    <w:basedOn w:val="a4"/>
    <w:uiPriority w:val="99"/>
    <w:rsid w:val="00DF1B9B"/>
    <w:pPr>
      <w:pBdr>
        <w:top w:val="single" w:sz="4" w:space="0" w:color="auto"/>
        <w:left w:val="single" w:sz="8" w:space="0" w:color="auto"/>
      </w:pBdr>
      <w:spacing w:before="100" w:beforeAutospacing="1" w:after="100" w:afterAutospacing="1"/>
      <w:ind w:firstLine="0"/>
      <w:jc w:val="center"/>
    </w:pPr>
    <w:rPr>
      <w:sz w:val="22"/>
      <w:szCs w:val="22"/>
    </w:rPr>
  </w:style>
  <w:style w:type="paragraph" w:customStyle="1" w:styleId="xl118">
    <w:name w:val="xl118"/>
    <w:basedOn w:val="a4"/>
    <w:uiPriority w:val="99"/>
    <w:rsid w:val="00DF1B9B"/>
    <w:pPr>
      <w:pBdr>
        <w:top w:val="single" w:sz="4" w:space="0" w:color="auto"/>
        <w:right w:val="single" w:sz="8" w:space="0" w:color="auto"/>
      </w:pBdr>
      <w:spacing w:before="100" w:beforeAutospacing="1" w:after="100" w:afterAutospacing="1"/>
      <w:ind w:firstLine="0"/>
      <w:jc w:val="left"/>
    </w:pPr>
    <w:rPr>
      <w:sz w:val="24"/>
      <w:szCs w:val="24"/>
    </w:rPr>
  </w:style>
  <w:style w:type="paragraph" w:customStyle="1" w:styleId="xl119">
    <w:name w:val="xl119"/>
    <w:basedOn w:val="a4"/>
    <w:uiPriority w:val="99"/>
    <w:rsid w:val="00DF1B9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sz w:val="24"/>
      <w:szCs w:val="24"/>
    </w:rPr>
  </w:style>
  <w:style w:type="paragraph" w:customStyle="1" w:styleId="xl120">
    <w:name w:val="xl120"/>
    <w:basedOn w:val="a4"/>
    <w:uiPriority w:val="99"/>
    <w:rsid w:val="00DF1B9B"/>
    <w:pPr>
      <w:pBdr>
        <w:left w:val="single" w:sz="8" w:space="0" w:color="auto"/>
        <w:bottom w:val="single" w:sz="4" w:space="0" w:color="auto"/>
      </w:pBdr>
      <w:spacing w:before="100" w:beforeAutospacing="1" w:after="100" w:afterAutospacing="1"/>
      <w:ind w:firstLine="0"/>
      <w:jc w:val="left"/>
    </w:pPr>
    <w:rPr>
      <w:sz w:val="24"/>
      <w:szCs w:val="24"/>
    </w:rPr>
  </w:style>
  <w:style w:type="paragraph" w:customStyle="1" w:styleId="xl121">
    <w:name w:val="xl121"/>
    <w:basedOn w:val="a4"/>
    <w:uiPriority w:val="99"/>
    <w:rsid w:val="00DF1B9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sz w:val="22"/>
      <w:szCs w:val="22"/>
    </w:rPr>
  </w:style>
  <w:style w:type="paragraph" w:customStyle="1" w:styleId="xl122">
    <w:name w:val="xl122"/>
    <w:basedOn w:val="a4"/>
    <w:uiPriority w:val="99"/>
    <w:rsid w:val="00DF1B9B"/>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123">
    <w:name w:val="xl123"/>
    <w:basedOn w:val="a4"/>
    <w:uiPriority w:val="99"/>
    <w:rsid w:val="00DF1B9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24">
    <w:name w:val="xl124"/>
    <w:basedOn w:val="a4"/>
    <w:uiPriority w:val="99"/>
    <w:rsid w:val="00DF1B9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b/>
      <w:bCs/>
      <w:sz w:val="24"/>
      <w:szCs w:val="24"/>
    </w:rPr>
  </w:style>
  <w:style w:type="paragraph" w:customStyle="1" w:styleId="xl125">
    <w:name w:val="xl125"/>
    <w:basedOn w:val="a4"/>
    <w:uiPriority w:val="99"/>
    <w:rsid w:val="00DF1B9B"/>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26">
    <w:name w:val="xl126"/>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2"/>
      <w:szCs w:val="22"/>
    </w:rPr>
  </w:style>
  <w:style w:type="paragraph" w:customStyle="1" w:styleId="xl127">
    <w:name w:val="xl127"/>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28">
    <w:name w:val="xl128"/>
    <w:basedOn w:val="a4"/>
    <w:uiPriority w:val="99"/>
    <w:rsid w:val="00DF1B9B"/>
    <w:pPr>
      <w:pBdr>
        <w:bottom w:val="single" w:sz="4" w:space="0" w:color="auto"/>
        <w:right w:val="single" w:sz="8" w:space="0" w:color="auto"/>
      </w:pBdr>
      <w:spacing w:before="100" w:beforeAutospacing="1" w:after="100" w:afterAutospacing="1"/>
      <w:ind w:firstLine="0"/>
      <w:jc w:val="center"/>
      <w:textAlignment w:val="center"/>
    </w:pPr>
    <w:rPr>
      <w:b/>
      <w:bCs/>
      <w:sz w:val="24"/>
      <w:szCs w:val="24"/>
    </w:rPr>
  </w:style>
  <w:style w:type="paragraph" w:customStyle="1" w:styleId="xl129">
    <w:name w:val="xl129"/>
    <w:basedOn w:val="a4"/>
    <w:uiPriority w:val="99"/>
    <w:rsid w:val="00DF1B9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b/>
      <w:bCs/>
      <w:sz w:val="22"/>
      <w:szCs w:val="22"/>
    </w:rPr>
  </w:style>
  <w:style w:type="paragraph" w:customStyle="1" w:styleId="xl130">
    <w:name w:val="xl130"/>
    <w:basedOn w:val="a4"/>
    <w:uiPriority w:val="99"/>
    <w:rsid w:val="00DF1B9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b/>
      <w:bCs/>
      <w:sz w:val="24"/>
      <w:szCs w:val="24"/>
    </w:rPr>
  </w:style>
  <w:style w:type="paragraph" w:customStyle="1" w:styleId="xl131">
    <w:name w:val="xl131"/>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2"/>
      <w:szCs w:val="22"/>
    </w:rPr>
  </w:style>
  <w:style w:type="paragraph" w:customStyle="1" w:styleId="xl133">
    <w:name w:val="xl133"/>
    <w:basedOn w:val="a4"/>
    <w:uiPriority w:val="99"/>
    <w:rsid w:val="00DF1B9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sz w:val="22"/>
      <w:szCs w:val="22"/>
    </w:rPr>
  </w:style>
  <w:style w:type="paragraph" w:customStyle="1" w:styleId="xl134">
    <w:name w:val="xl134"/>
    <w:basedOn w:val="a4"/>
    <w:uiPriority w:val="99"/>
    <w:rsid w:val="00DF1B9B"/>
    <w:pPr>
      <w:spacing w:before="100" w:beforeAutospacing="1" w:after="100" w:afterAutospacing="1"/>
      <w:ind w:firstLine="0"/>
      <w:jc w:val="center"/>
    </w:pPr>
    <w:rPr>
      <w:b/>
      <w:bCs/>
      <w:sz w:val="22"/>
      <w:szCs w:val="22"/>
    </w:rPr>
  </w:style>
  <w:style w:type="paragraph" w:customStyle="1" w:styleId="xl135">
    <w:name w:val="xl135"/>
    <w:basedOn w:val="a4"/>
    <w:uiPriority w:val="99"/>
    <w:rsid w:val="00DF1B9B"/>
    <w:pPr>
      <w:spacing w:before="100" w:beforeAutospacing="1" w:after="100" w:afterAutospacing="1"/>
      <w:ind w:firstLine="0"/>
      <w:jc w:val="center"/>
    </w:pPr>
    <w:rPr>
      <w:b/>
      <w:bCs/>
      <w:sz w:val="24"/>
      <w:szCs w:val="24"/>
    </w:rPr>
  </w:style>
  <w:style w:type="paragraph" w:customStyle="1" w:styleId="63">
    <w:name w:val="Абзац списка6"/>
    <w:basedOn w:val="a4"/>
    <w:uiPriority w:val="99"/>
    <w:rsid w:val="00DF1B9B"/>
    <w:pPr>
      <w:ind w:left="708" w:firstLine="0"/>
      <w:jc w:val="left"/>
    </w:pPr>
    <w:rPr>
      <w:sz w:val="24"/>
      <w:szCs w:val="24"/>
    </w:rPr>
  </w:style>
  <w:style w:type="paragraph" w:customStyle="1" w:styleId="font6">
    <w:name w:val="font6"/>
    <w:basedOn w:val="a4"/>
    <w:uiPriority w:val="99"/>
    <w:rsid w:val="00DF1B9B"/>
    <w:pPr>
      <w:spacing w:before="100" w:beforeAutospacing="1" w:after="100" w:afterAutospacing="1"/>
      <w:ind w:firstLine="0"/>
      <w:jc w:val="left"/>
    </w:pPr>
    <w:rPr>
      <w:sz w:val="20"/>
      <w:szCs w:val="20"/>
    </w:rPr>
  </w:style>
  <w:style w:type="paragraph" w:customStyle="1" w:styleId="font7">
    <w:name w:val="font7"/>
    <w:basedOn w:val="a4"/>
    <w:uiPriority w:val="99"/>
    <w:rsid w:val="00DF1B9B"/>
    <w:pPr>
      <w:spacing w:before="100" w:beforeAutospacing="1" w:after="100" w:afterAutospacing="1"/>
      <w:ind w:firstLine="0"/>
      <w:jc w:val="left"/>
    </w:pPr>
    <w:rPr>
      <w:b/>
      <w:bCs/>
      <w:color w:val="000000"/>
      <w:sz w:val="20"/>
      <w:szCs w:val="20"/>
    </w:rPr>
  </w:style>
  <w:style w:type="paragraph" w:customStyle="1" w:styleId="font8">
    <w:name w:val="font8"/>
    <w:basedOn w:val="a4"/>
    <w:uiPriority w:val="99"/>
    <w:rsid w:val="00DF1B9B"/>
    <w:pPr>
      <w:spacing w:before="100" w:beforeAutospacing="1" w:after="100" w:afterAutospacing="1"/>
      <w:ind w:firstLine="0"/>
      <w:jc w:val="left"/>
    </w:pPr>
    <w:rPr>
      <w:color w:val="000000"/>
      <w:sz w:val="20"/>
      <w:szCs w:val="20"/>
    </w:rPr>
  </w:style>
  <w:style w:type="paragraph" w:customStyle="1" w:styleId="xl63">
    <w:name w:val="xl63"/>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000000"/>
      <w:sz w:val="24"/>
      <w:szCs w:val="24"/>
    </w:rPr>
  </w:style>
  <w:style w:type="paragraph" w:customStyle="1" w:styleId="xl64">
    <w:name w:val="xl64"/>
    <w:basedOn w:val="a4"/>
    <w:uiPriority w:val="99"/>
    <w:rsid w:val="00DF1B9B"/>
    <w:pPr>
      <w:shd w:val="clear" w:color="000000" w:fill="FFFFFF"/>
      <w:spacing w:before="100" w:beforeAutospacing="1" w:after="100" w:afterAutospacing="1"/>
      <w:ind w:firstLine="0"/>
      <w:jc w:val="left"/>
    </w:pPr>
    <w:rPr>
      <w:color w:val="000000"/>
      <w:sz w:val="24"/>
      <w:szCs w:val="24"/>
    </w:rPr>
  </w:style>
  <w:style w:type="paragraph" w:customStyle="1" w:styleId="xl136">
    <w:name w:val="xl136"/>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37">
    <w:name w:val="xl137"/>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38">
    <w:name w:val="xl138"/>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000000"/>
      <w:sz w:val="24"/>
      <w:szCs w:val="24"/>
    </w:rPr>
  </w:style>
  <w:style w:type="paragraph" w:customStyle="1" w:styleId="xl139">
    <w:name w:val="xl139"/>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24"/>
      <w:szCs w:val="24"/>
    </w:rPr>
  </w:style>
  <w:style w:type="paragraph" w:customStyle="1" w:styleId="xl140">
    <w:name w:val="xl140"/>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000000"/>
      <w:sz w:val="24"/>
      <w:szCs w:val="24"/>
    </w:rPr>
  </w:style>
  <w:style w:type="paragraph" w:customStyle="1" w:styleId="xl141">
    <w:name w:val="xl141"/>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left"/>
    </w:pPr>
    <w:rPr>
      <w:color w:val="000000"/>
      <w:sz w:val="24"/>
      <w:szCs w:val="24"/>
    </w:rPr>
  </w:style>
  <w:style w:type="paragraph" w:customStyle="1" w:styleId="xl142">
    <w:name w:val="xl142"/>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000000"/>
      <w:sz w:val="24"/>
      <w:szCs w:val="24"/>
    </w:rPr>
  </w:style>
  <w:style w:type="paragraph" w:customStyle="1" w:styleId="xl143">
    <w:name w:val="xl143"/>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44">
    <w:name w:val="xl144"/>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pPr>
    <w:rPr>
      <w:color w:val="000000"/>
      <w:sz w:val="24"/>
      <w:szCs w:val="24"/>
    </w:rPr>
  </w:style>
  <w:style w:type="paragraph" w:customStyle="1" w:styleId="xl145">
    <w:name w:val="xl145"/>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000000"/>
      <w:sz w:val="24"/>
      <w:szCs w:val="24"/>
    </w:rPr>
  </w:style>
  <w:style w:type="paragraph" w:customStyle="1" w:styleId="xl146">
    <w:name w:val="xl146"/>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color w:val="000000"/>
      <w:sz w:val="24"/>
      <w:szCs w:val="24"/>
    </w:rPr>
  </w:style>
  <w:style w:type="paragraph" w:customStyle="1" w:styleId="xl147">
    <w:name w:val="xl147"/>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148">
    <w:name w:val="xl148"/>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sz w:val="24"/>
      <w:szCs w:val="24"/>
    </w:rPr>
  </w:style>
  <w:style w:type="paragraph" w:customStyle="1" w:styleId="xl149">
    <w:name w:val="xl149"/>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000000"/>
      <w:sz w:val="24"/>
      <w:szCs w:val="24"/>
    </w:rPr>
  </w:style>
  <w:style w:type="paragraph" w:customStyle="1" w:styleId="xl150">
    <w:name w:val="xl150"/>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51">
    <w:name w:val="xl151"/>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52">
    <w:name w:val="xl152"/>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000000"/>
      <w:sz w:val="24"/>
      <w:szCs w:val="24"/>
    </w:rPr>
  </w:style>
  <w:style w:type="paragraph" w:customStyle="1" w:styleId="xl153">
    <w:name w:val="xl153"/>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000000"/>
      <w:sz w:val="24"/>
      <w:szCs w:val="24"/>
    </w:rPr>
  </w:style>
  <w:style w:type="paragraph" w:customStyle="1" w:styleId="xl154">
    <w:name w:val="xl154"/>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55">
    <w:name w:val="xl155"/>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color w:val="000000"/>
      <w:sz w:val="24"/>
      <w:szCs w:val="24"/>
    </w:rPr>
  </w:style>
  <w:style w:type="paragraph" w:customStyle="1" w:styleId="xl156">
    <w:name w:val="xl156"/>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000000"/>
      <w:sz w:val="24"/>
      <w:szCs w:val="24"/>
    </w:rPr>
  </w:style>
  <w:style w:type="paragraph" w:customStyle="1" w:styleId="xl157">
    <w:name w:val="xl157"/>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 w:val="16"/>
      <w:szCs w:val="16"/>
    </w:rPr>
  </w:style>
  <w:style w:type="paragraph" w:customStyle="1" w:styleId="xl158">
    <w:name w:val="xl158"/>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sz w:val="24"/>
      <w:szCs w:val="24"/>
    </w:rPr>
  </w:style>
  <w:style w:type="paragraph" w:customStyle="1" w:styleId="xl159">
    <w:name w:val="xl159"/>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60">
    <w:name w:val="xl160"/>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61">
    <w:name w:val="xl161"/>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left"/>
    </w:pPr>
    <w:rPr>
      <w:color w:val="000000"/>
      <w:sz w:val="18"/>
      <w:szCs w:val="18"/>
    </w:rPr>
  </w:style>
  <w:style w:type="paragraph" w:customStyle="1" w:styleId="xl162">
    <w:name w:val="xl162"/>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left"/>
    </w:pPr>
    <w:rPr>
      <w:color w:val="000000"/>
      <w:sz w:val="24"/>
      <w:szCs w:val="24"/>
    </w:rPr>
  </w:style>
  <w:style w:type="paragraph" w:customStyle="1" w:styleId="xl163">
    <w:name w:val="xl163"/>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64">
    <w:name w:val="xl164"/>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right"/>
    </w:pPr>
    <w:rPr>
      <w:color w:val="000000"/>
      <w:sz w:val="24"/>
      <w:szCs w:val="24"/>
    </w:rPr>
  </w:style>
  <w:style w:type="paragraph" w:customStyle="1" w:styleId="xl165">
    <w:name w:val="xl165"/>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left"/>
    </w:pPr>
    <w:rPr>
      <w:color w:val="000000"/>
      <w:sz w:val="24"/>
      <w:szCs w:val="24"/>
    </w:rPr>
  </w:style>
  <w:style w:type="paragraph" w:customStyle="1" w:styleId="xl166">
    <w:name w:val="xl166"/>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000000"/>
    </w:rPr>
  </w:style>
  <w:style w:type="paragraph" w:customStyle="1" w:styleId="xl167">
    <w:name w:val="xl167"/>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24"/>
      <w:szCs w:val="24"/>
    </w:rPr>
  </w:style>
  <w:style w:type="paragraph" w:customStyle="1" w:styleId="xl168">
    <w:name w:val="xl168"/>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24"/>
      <w:szCs w:val="24"/>
    </w:rPr>
  </w:style>
  <w:style w:type="paragraph" w:customStyle="1" w:styleId="xl169">
    <w:name w:val="xl169"/>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24"/>
      <w:szCs w:val="24"/>
    </w:rPr>
  </w:style>
  <w:style w:type="paragraph" w:customStyle="1" w:styleId="xl170">
    <w:name w:val="xl170"/>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000000"/>
      <w:sz w:val="24"/>
      <w:szCs w:val="24"/>
    </w:rPr>
  </w:style>
  <w:style w:type="paragraph" w:customStyle="1" w:styleId="xl171">
    <w:name w:val="xl171"/>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172">
    <w:name w:val="xl172"/>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173">
    <w:name w:val="xl173"/>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color w:val="000000"/>
      <w:sz w:val="24"/>
      <w:szCs w:val="24"/>
    </w:rPr>
  </w:style>
  <w:style w:type="paragraph" w:customStyle="1" w:styleId="xl174">
    <w:name w:val="xl174"/>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4"/>
      <w:szCs w:val="24"/>
    </w:rPr>
  </w:style>
  <w:style w:type="paragraph" w:customStyle="1" w:styleId="xl175">
    <w:name w:val="xl175"/>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76">
    <w:name w:val="xl176"/>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sz w:val="18"/>
      <w:szCs w:val="18"/>
    </w:rPr>
  </w:style>
  <w:style w:type="paragraph" w:customStyle="1" w:styleId="xl177">
    <w:name w:val="xl177"/>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000000"/>
      <w:sz w:val="18"/>
      <w:szCs w:val="18"/>
    </w:rPr>
  </w:style>
  <w:style w:type="paragraph" w:customStyle="1" w:styleId="xl178">
    <w:name w:val="xl178"/>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000000"/>
      <w:sz w:val="18"/>
      <w:szCs w:val="18"/>
    </w:rPr>
  </w:style>
  <w:style w:type="paragraph" w:customStyle="1" w:styleId="xl179">
    <w:name w:val="xl179"/>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24"/>
      <w:szCs w:val="24"/>
    </w:rPr>
  </w:style>
  <w:style w:type="paragraph" w:customStyle="1" w:styleId="xl180">
    <w:name w:val="xl180"/>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000000"/>
      <w:sz w:val="18"/>
      <w:szCs w:val="18"/>
    </w:rPr>
  </w:style>
  <w:style w:type="paragraph" w:customStyle="1" w:styleId="xl181">
    <w:name w:val="xl181"/>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sz w:val="18"/>
      <w:szCs w:val="18"/>
    </w:rPr>
  </w:style>
  <w:style w:type="paragraph" w:customStyle="1" w:styleId="xl182">
    <w:name w:val="xl182"/>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83">
    <w:name w:val="xl183"/>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000000"/>
      <w:sz w:val="16"/>
      <w:szCs w:val="16"/>
    </w:rPr>
  </w:style>
  <w:style w:type="paragraph" w:customStyle="1" w:styleId="xl184">
    <w:name w:val="xl184"/>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sz w:val="24"/>
      <w:szCs w:val="24"/>
    </w:rPr>
  </w:style>
  <w:style w:type="paragraph" w:customStyle="1" w:styleId="xl185">
    <w:name w:val="xl185"/>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86">
    <w:name w:val="xl186"/>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color w:val="000000"/>
      <w:sz w:val="24"/>
      <w:szCs w:val="24"/>
    </w:rPr>
  </w:style>
  <w:style w:type="paragraph" w:customStyle="1" w:styleId="xl187">
    <w:name w:val="xl187"/>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4"/>
      <w:szCs w:val="24"/>
    </w:rPr>
  </w:style>
  <w:style w:type="paragraph" w:customStyle="1" w:styleId="xl188">
    <w:name w:val="xl188"/>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24"/>
      <w:szCs w:val="24"/>
    </w:rPr>
  </w:style>
  <w:style w:type="paragraph" w:customStyle="1" w:styleId="xl189">
    <w:name w:val="xl189"/>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90">
    <w:name w:val="xl190"/>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91">
    <w:name w:val="xl191"/>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18"/>
      <w:szCs w:val="18"/>
    </w:rPr>
  </w:style>
  <w:style w:type="paragraph" w:customStyle="1" w:styleId="xl192">
    <w:name w:val="xl192"/>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93">
    <w:name w:val="xl193"/>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94">
    <w:name w:val="xl194"/>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95">
    <w:name w:val="xl195"/>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96">
    <w:name w:val="xl196"/>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7">
    <w:name w:val="xl197"/>
    <w:basedOn w:val="a4"/>
    <w:uiPriority w:val="99"/>
    <w:rsid w:val="00DF1B9B"/>
    <w:pPr>
      <w:spacing w:before="100" w:beforeAutospacing="1" w:after="100" w:afterAutospacing="1"/>
      <w:ind w:firstLine="0"/>
      <w:jc w:val="left"/>
    </w:pPr>
    <w:rPr>
      <w:sz w:val="24"/>
      <w:szCs w:val="24"/>
    </w:rPr>
  </w:style>
  <w:style w:type="paragraph" w:customStyle="1" w:styleId="xl198">
    <w:name w:val="xl198"/>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000000"/>
      <w:sz w:val="18"/>
      <w:szCs w:val="18"/>
    </w:rPr>
  </w:style>
  <w:style w:type="paragraph" w:customStyle="1" w:styleId="xl199">
    <w:name w:val="xl199"/>
    <w:basedOn w:val="a4"/>
    <w:uiPriority w:val="99"/>
    <w:rsid w:val="00DF1B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sz w:val="18"/>
      <w:szCs w:val="18"/>
    </w:rPr>
  </w:style>
  <w:style w:type="paragraph" w:customStyle="1" w:styleId="xl200">
    <w:name w:val="xl200"/>
    <w:basedOn w:val="a4"/>
    <w:uiPriority w:val="99"/>
    <w:rsid w:val="00DF1B9B"/>
    <w:pPr>
      <w:pBdr>
        <w:top w:val="single" w:sz="8" w:space="0" w:color="auto"/>
        <w:bottom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201">
    <w:name w:val="xl201"/>
    <w:basedOn w:val="a4"/>
    <w:uiPriority w:val="99"/>
    <w:rsid w:val="00DF1B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202">
    <w:name w:val="xl202"/>
    <w:basedOn w:val="a4"/>
    <w:uiPriority w:val="99"/>
    <w:rsid w:val="00DF1B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203">
    <w:name w:val="xl203"/>
    <w:basedOn w:val="a4"/>
    <w:uiPriority w:val="99"/>
    <w:rsid w:val="00DF1B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204">
    <w:name w:val="xl204"/>
    <w:basedOn w:val="a4"/>
    <w:uiPriority w:val="99"/>
    <w:rsid w:val="00DF1B9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05">
    <w:name w:val="xl205"/>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06">
    <w:name w:val="xl206"/>
    <w:basedOn w:val="a4"/>
    <w:uiPriority w:val="99"/>
    <w:rsid w:val="00DF1B9B"/>
    <w:pPr>
      <w:spacing w:before="100" w:beforeAutospacing="1" w:after="100" w:afterAutospacing="1"/>
      <w:ind w:firstLine="0"/>
      <w:jc w:val="center"/>
    </w:pPr>
    <w:rPr>
      <w:sz w:val="24"/>
      <w:szCs w:val="24"/>
    </w:rPr>
  </w:style>
  <w:style w:type="paragraph" w:customStyle="1" w:styleId="xl207">
    <w:name w:val="xl207"/>
    <w:basedOn w:val="a4"/>
    <w:uiPriority w:val="99"/>
    <w:rsid w:val="00DF1B9B"/>
    <w:pPr>
      <w:spacing w:before="100" w:beforeAutospacing="1" w:after="100" w:afterAutospacing="1"/>
      <w:ind w:firstLine="0"/>
      <w:jc w:val="right"/>
    </w:pPr>
    <w:rPr>
      <w:sz w:val="24"/>
      <w:szCs w:val="24"/>
    </w:rPr>
  </w:style>
  <w:style w:type="paragraph" w:customStyle="1" w:styleId="xl208">
    <w:name w:val="xl208"/>
    <w:basedOn w:val="a4"/>
    <w:uiPriority w:val="99"/>
    <w:rsid w:val="00DF1B9B"/>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209">
    <w:name w:val="xl209"/>
    <w:basedOn w:val="a4"/>
    <w:uiPriority w:val="99"/>
    <w:rsid w:val="00DF1B9B"/>
    <w:pPr>
      <w:pBdr>
        <w:top w:val="single" w:sz="8" w:space="0" w:color="auto"/>
        <w:bottom w:val="single" w:sz="8" w:space="0" w:color="auto"/>
      </w:pBdr>
      <w:spacing w:before="100" w:beforeAutospacing="1" w:after="100" w:afterAutospacing="1"/>
      <w:ind w:firstLine="0"/>
      <w:jc w:val="center"/>
      <w:textAlignment w:val="center"/>
    </w:pPr>
    <w:rPr>
      <w:sz w:val="24"/>
      <w:szCs w:val="24"/>
    </w:rPr>
  </w:style>
  <w:style w:type="paragraph" w:customStyle="1" w:styleId="xl210">
    <w:name w:val="xl210"/>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color w:val="000000"/>
      <w:sz w:val="24"/>
      <w:szCs w:val="24"/>
    </w:rPr>
  </w:style>
  <w:style w:type="paragraph" w:customStyle="1" w:styleId="xl211">
    <w:name w:val="xl211"/>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12">
    <w:name w:val="xl212"/>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213">
    <w:name w:val="xl213"/>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14">
    <w:name w:val="xl214"/>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8"/>
      <w:szCs w:val="18"/>
    </w:rPr>
  </w:style>
  <w:style w:type="paragraph" w:customStyle="1" w:styleId="xl215">
    <w:name w:val="xl215"/>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 w:val="18"/>
      <w:szCs w:val="18"/>
    </w:rPr>
  </w:style>
  <w:style w:type="paragraph" w:customStyle="1" w:styleId="xl216">
    <w:name w:val="xl216"/>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17">
    <w:name w:val="xl217"/>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18">
    <w:name w:val="xl218"/>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219">
    <w:name w:val="xl219"/>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color w:val="000000"/>
      <w:sz w:val="24"/>
      <w:szCs w:val="24"/>
    </w:rPr>
  </w:style>
  <w:style w:type="paragraph" w:customStyle="1" w:styleId="xl220">
    <w:name w:val="xl220"/>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FF0000"/>
      <w:sz w:val="24"/>
      <w:szCs w:val="24"/>
    </w:rPr>
  </w:style>
  <w:style w:type="paragraph" w:customStyle="1" w:styleId="xl221">
    <w:name w:val="xl221"/>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FF0000"/>
      <w:sz w:val="24"/>
      <w:szCs w:val="24"/>
    </w:rPr>
  </w:style>
  <w:style w:type="paragraph" w:customStyle="1" w:styleId="xl222">
    <w:name w:val="xl222"/>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223">
    <w:name w:val="xl223"/>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224">
    <w:name w:val="xl224"/>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225">
    <w:name w:val="xl225"/>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26">
    <w:name w:val="xl226"/>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color w:val="000000"/>
      <w:sz w:val="24"/>
      <w:szCs w:val="24"/>
    </w:rPr>
  </w:style>
  <w:style w:type="paragraph" w:customStyle="1" w:styleId="xl227">
    <w:name w:val="xl227"/>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color w:val="000000"/>
    </w:rPr>
  </w:style>
  <w:style w:type="paragraph" w:customStyle="1" w:styleId="xl228">
    <w:name w:val="xl228"/>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229">
    <w:name w:val="xl229"/>
    <w:basedOn w:val="a4"/>
    <w:uiPriority w:val="99"/>
    <w:rsid w:val="00DF1B9B"/>
    <w:pPr>
      <w:pBdr>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30">
    <w:name w:val="xl230"/>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231">
    <w:name w:val="xl231"/>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color w:val="000000"/>
      <w:sz w:val="24"/>
      <w:szCs w:val="24"/>
    </w:rPr>
  </w:style>
  <w:style w:type="paragraph" w:customStyle="1" w:styleId="xl232">
    <w:name w:val="xl232"/>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color w:val="000000"/>
      <w:sz w:val="24"/>
      <w:szCs w:val="24"/>
    </w:rPr>
  </w:style>
  <w:style w:type="paragraph" w:customStyle="1" w:styleId="xl233">
    <w:name w:val="xl233"/>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color w:val="000000"/>
      <w:sz w:val="24"/>
      <w:szCs w:val="24"/>
    </w:rPr>
  </w:style>
  <w:style w:type="paragraph" w:customStyle="1" w:styleId="xl234">
    <w:name w:val="xl234"/>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235">
    <w:name w:val="xl235"/>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236">
    <w:name w:val="xl236"/>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237">
    <w:name w:val="xl237"/>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4"/>
      <w:szCs w:val="24"/>
    </w:rPr>
  </w:style>
  <w:style w:type="paragraph" w:customStyle="1" w:styleId="xl238">
    <w:name w:val="xl238"/>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4"/>
      <w:szCs w:val="24"/>
    </w:rPr>
  </w:style>
  <w:style w:type="paragraph" w:customStyle="1" w:styleId="xl239">
    <w:name w:val="xl239"/>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240">
    <w:name w:val="xl240"/>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241">
    <w:name w:val="xl241"/>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242">
    <w:name w:val="xl242"/>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243">
    <w:name w:val="xl243"/>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244">
    <w:name w:val="xl244"/>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245">
    <w:name w:val="xl245"/>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246">
    <w:name w:val="xl246"/>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247">
    <w:name w:val="xl247"/>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color w:val="000000"/>
      <w:sz w:val="24"/>
      <w:szCs w:val="24"/>
    </w:rPr>
  </w:style>
  <w:style w:type="paragraph" w:customStyle="1" w:styleId="xl248">
    <w:name w:val="xl248"/>
    <w:basedOn w:val="a4"/>
    <w:uiPriority w:val="99"/>
    <w:rsid w:val="00DF1B9B"/>
    <w:pPr>
      <w:spacing w:before="100" w:beforeAutospacing="1" w:after="100" w:afterAutospacing="1"/>
      <w:ind w:firstLine="0"/>
      <w:jc w:val="left"/>
      <w:textAlignment w:val="center"/>
    </w:pPr>
    <w:rPr>
      <w:sz w:val="24"/>
      <w:szCs w:val="24"/>
    </w:rPr>
  </w:style>
  <w:style w:type="paragraph" w:customStyle="1" w:styleId="xl249">
    <w:name w:val="xl249"/>
    <w:basedOn w:val="a4"/>
    <w:uiPriority w:val="99"/>
    <w:rsid w:val="00DF1B9B"/>
    <w:pPr>
      <w:spacing w:before="100" w:beforeAutospacing="1" w:after="100" w:afterAutospacing="1"/>
      <w:ind w:firstLine="0"/>
      <w:jc w:val="center"/>
      <w:textAlignment w:val="center"/>
    </w:pPr>
    <w:rPr>
      <w:sz w:val="24"/>
      <w:szCs w:val="24"/>
    </w:rPr>
  </w:style>
  <w:style w:type="paragraph" w:customStyle="1" w:styleId="xl250">
    <w:name w:val="xl250"/>
    <w:basedOn w:val="a4"/>
    <w:uiPriority w:val="99"/>
    <w:rsid w:val="00DF1B9B"/>
    <w:pPr>
      <w:spacing w:before="100" w:beforeAutospacing="1" w:after="100" w:afterAutospacing="1"/>
      <w:ind w:firstLine="0"/>
      <w:jc w:val="right"/>
      <w:textAlignment w:val="center"/>
    </w:pPr>
    <w:rPr>
      <w:sz w:val="24"/>
      <w:szCs w:val="24"/>
    </w:rPr>
  </w:style>
  <w:style w:type="paragraph" w:customStyle="1" w:styleId="xl251">
    <w:name w:val="xl251"/>
    <w:basedOn w:val="a4"/>
    <w:uiPriority w:val="99"/>
    <w:rsid w:val="00DF1B9B"/>
    <w:pPr>
      <w:spacing w:before="100" w:beforeAutospacing="1" w:after="100" w:afterAutospacing="1"/>
      <w:ind w:firstLine="0"/>
      <w:jc w:val="left"/>
      <w:textAlignment w:val="center"/>
    </w:pPr>
    <w:rPr>
      <w:color w:val="000000"/>
      <w:sz w:val="24"/>
      <w:szCs w:val="24"/>
    </w:rPr>
  </w:style>
  <w:style w:type="paragraph" w:customStyle="1" w:styleId="xl252">
    <w:name w:val="xl252"/>
    <w:basedOn w:val="a4"/>
    <w:uiPriority w:val="99"/>
    <w:rsid w:val="00DF1B9B"/>
    <w:pPr>
      <w:spacing w:before="100" w:beforeAutospacing="1" w:after="100" w:afterAutospacing="1"/>
      <w:ind w:firstLine="0"/>
      <w:jc w:val="left"/>
      <w:textAlignment w:val="center"/>
    </w:pPr>
    <w:rPr>
      <w:color w:val="000000"/>
      <w:sz w:val="24"/>
      <w:szCs w:val="24"/>
    </w:rPr>
  </w:style>
  <w:style w:type="paragraph" w:customStyle="1" w:styleId="xl253">
    <w:name w:val="xl253"/>
    <w:basedOn w:val="a4"/>
    <w:uiPriority w:val="99"/>
    <w:rsid w:val="00DF1B9B"/>
    <w:pPr>
      <w:spacing w:before="100" w:beforeAutospacing="1" w:after="100" w:afterAutospacing="1"/>
      <w:ind w:firstLine="0"/>
      <w:jc w:val="center"/>
    </w:pPr>
    <w:rPr>
      <w:color w:val="000000"/>
      <w:sz w:val="24"/>
      <w:szCs w:val="24"/>
    </w:rPr>
  </w:style>
  <w:style w:type="paragraph" w:customStyle="1" w:styleId="xl254">
    <w:name w:val="xl254"/>
    <w:basedOn w:val="a4"/>
    <w:uiPriority w:val="99"/>
    <w:rsid w:val="00DF1B9B"/>
    <w:pPr>
      <w:spacing w:before="100" w:beforeAutospacing="1" w:after="100" w:afterAutospacing="1"/>
      <w:ind w:firstLine="0"/>
      <w:jc w:val="right"/>
    </w:pPr>
    <w:rPr>
      <w:color w:val="000000"/>
      <w:sz w:val="24"/>
      <w:szCs w:val="24"/>
    </w:rPr>
  </w:style>
  <w:style w:type="paragraph" w:customStyle="1" w:styleId="xl255">
    <w:name w:val="xl255"/>
    <w:basedOn w:val="a4"/>
    <w:uiPriority w:val="99"/>
    <w:rsid w:val="00DF1B9B"/>
    <w:pPr>
      <w:spacing w:before="100" w:beforeAutospacing="1" w:after="100" w:afterAutospacing="1"/>
      <w:ind w:firstLine="0"/>
      <w:jc w:val="left"/>
    </w:pPr>
    <w:rPr>
      <w:color w:val="000000"/>
      <w:sz w:val="24"/>
      <w:szCs w:val="24"/>
    </w:rPr>
  </w:style>
  <w:style w:type="paragraph" w:customStyle="1" w:styleId="xl256">
    <w:name w:val="xl256"/>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16"/>
      <w:szCs w:val="16"/>
    </w:rPr>
  </w:style>
  <w:style w:type="paragraph" w:customStyle="1" w:styleId="xl257">
    <w:name w:val="xl257"/>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16"/>
      <w:szCs w:val="16"/>
    </w:rPr>
  </w:style>
  <w:style w:type="paragraph" w:customStyle="1" w:styleId="xl258">
    <w:name w:val="xl258"/>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16"/>
      <w:szCs w:val="16"/>
    </w:rPr>
  </w:style>
  <w:style w:type="paragraph" w:customStyle="1" w:styleId="xl259">
    <w:name w:val="xl259"/>
    <w:basedOn w:val="a4"/>
    <w:uiPriority w:val="99"/>
    <w:rsid w:val="00DF1B9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000000"/>
      <w:sz w:val="24"/>
      <w:szCs w:val="24"/>
    </w:rPr>
  </w:style>
  <w:style w:type="paragraph" w:customStyle="1" w:styleId="xl260">
    <w:name w:val="xl260"/>
    <w:basedOn w:val="a4"/>
    <w:uiPriority w:val="99"/>
    <w:rsid w:val="00DF1B9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sz w:val="24"/>
      <w:szCs w:val="24"/>
    </w:rPr>
  </w:style>
  <w:style w:type="paragraph" w:customStyle="1" w:styleId="xl261">
    <w:name w:val="xl261"/>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24"/>
      <w:szCs w:val="24"/>
    </w:rPr>
  </w:style>
  <w:style w:type="paragraph" w:customStyle="1" w:styleId="xl262">
    <w:name w:val="xl262"/>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24"/>
      <w:szCs w:val="24"/>
    </w:rPr>
  </w:style>
  <w:style w:type="paragraph" w:customStyle="1" w:styleId="xl263">
    <w:name w:val="xl263"/>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24"/>
      <w:szCs w:val="24"/>
    </w:rPr>
  </w:style>
  <w:style w:type="paragraph" w:customStyle="1" w:styleId="xl264">
    <w:name w:val="xl264"/>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left"/>
      <w:textAlignment w:val="top"/>
    </w:pPr>
    <w:rPr>
      <w:color w:val="000000"/>
      <w:sz w:val="24"/>
      <w:szCs w:val="24"/>
    </w:rPr>
  </w:style>
  <w:style w:type="paragraph" w:customStyle="1" w:styleId="xl265">
    <w:name w:val="xl265"/>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color w:val="000000"/>
      <w:sz w:val="24"/>
      <w:szCs w:val="24"/>
    </w:rPr>
  </w:style>
  <w:style w:type="paragraph" w:customStyle="1" w:styleId="xl266">
    <w:name w:val="xl266"/>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color w:val="000000"/>
      <w:sz w:val="24"/>
      <w:szCs w:val="24"/>
    </w:rPr>
  </w:style>
  <w:style w:type="paragraph" w:customStyle="1" w:styleId="xl267">
    <w:name w:val="xl267"/>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sz w:val="24"/>
      <w:szCs w:val="24"/>
    </w:rPr>
  </w:style>
  <w:style w:type="paragraph" w:customStyle="1" w:styleId="xl268">
    <w:name w:val="xl268"/>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24"/>
      <w:szCs w:val="24"/>
    </w:rPr>
  </w:style>
  <w:style w:type="paragraph" w:customStyle="1" w:styleId="xl269">
    <w:name w:val="xl269"/>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16"/>
      <w:szCs w:val="16"/>
    </w:rPr>
  </w:style>
  <w:style w:type="paragraph" w:customStyle="1" w:styleId="xl270">
    <w:name w:val="xl270"/>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271">
    <w:name w:val="xl271"/>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272">
    <w:name w:val="xl272"/>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273">
    <w:name w:val="xl273"/>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000000"/>
      <w:sz w:val="24"/>
      <w:szCs w:val="24"/>
    </w:rPr>
  </w:style>
  <w:style w:type="paragraph" w:customStyle="1" w:styleId="xl274">
    <w:name w:val="xl274"/>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pPr>
    <w:rPr>
      <w:color w:val="000000"/>
      <w:sz w:val="24"/>
      <w:szCs w:val="24"/>
    </w:rPr>
  </w:style>
  <w:style w:type="paragraph" w:customStyle="1" w:styleId="xl275">
    <w:name w:val="xl275"/>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000000"/>
      <w:sz w:val="24"/>
      <w:szCs w:val="24"/>
    </w:rPr>
  </w:style>
  <w:style w:type="paragraph" w:customStyle="1" w:styleId="xl276">
    <w:name w:val="xl276"/>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277">
    <w:name w:val="xl277"/>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278">
    <w:name w:val="xl278"/>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279">
    <w:name w:val="xl279"/>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280">
    <w:name w:val="xl280"/>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281">
    <w:name w:val="xl281"/>
    <w:basedOn w:val="a4"/>
    <w:uiPriority w:val="99"/>
    <w:rsid w:val="00DF1B9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282">
    <w:name w:val="xl282"/>
    <w:basedOn w:val="a4"/>
    <w:uiPriority w:val="99"/>
    <w:rsid w:val="00DF1B9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283">
    <w:name w:val="xl283"/>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18"/>
      <w:szCs w:val="18"/>
    </w:rPr>
  </w:style>
  <w:style w:type="paragraph" w:customStyle="1" w:styleId="xl284">
    <w:name w:val="xl284"/>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18"/>
      <w:szCs w:val="18"/>
    </w:rPr>
  </w:style>
  <w:style w:type="paragraph" w:customStyle="1" w:styleId="xl285">
    <w:name w:val="xl285"/>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18"/>
      <w:szCs w:val="18"/>
    </w:rPr>
  </w:style>
  <w:style w:type="paragraph" w:customStyle="1" w:styleId="xl286">
    <w:name w:val="xl286"/>
    <w:basedOn w:val="a4"/>
    <w:uiPriority w:val="99"/>
    <w:rsid w:val="00DF1B9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87">
    <w:name w:val="xl287"/>
    <w:basedOn w:val="a4"/>
    <w:uiPriority w:val="99"/>
    <w:rsid w:val="00DF1B9B"/>
    <w:pPr>
      <w:shd w:val="clear" w:color="000000" w:fill="FFFFFF"/>
      <w:spacing w:before="100" w:beforeAutospacing="1" w:after="100" w:afterAutospacing="1"/>
      <w:ind w:firstLine="0"/>
      <w:jc w:val="left"/>
    </w:pPr>
    <w:rPr>
      <w:color w:val="000000"/>
      <w:sz w:val="24"/>
      <w:szCs w:val="24"/>
    </w:rPr>
  </w:style>
  <w:style w:type="paragraph" w:customStyle="1" w:styleId="xl288">
    <w:name w:val="xl288"/>
    <w:basedOn w:val="a4"/>
    <w:uiPriority w:val="99"/>
    <w:rsid w:val="00DF1B9B"/>
    <w:pPr>
      <w:shd w:val="clear" w:color="000000" w:fill="FFFFFF"/>
      <w:spacing w:before="100" w:beforeAutospacing="1" w:after="100" w:afterAutospacing="1"/>
      <w:ind w:firstLine="0"/>
      <w:jc w:val="left"/>
    </w:pPr>
    <w:rPr>
      <w:b/>
      <w:bCs/>
      <w:color w:val="000000"/>
      <w:sz w:val="24"/>
      <w:szCs w:val="24"/>
    </w:rPr>
  </w:style>
  <w:style w:type="paragraph" w:customStyle="1" w:styleId="xl289">
    <w:name w:val="xl289"/>
    <w:basedOn w:val="a4"/>
    <w:uiPriority w:val="99"/>
    <w:rsid w:val="00DF1B9B"/>
    <w:pPr>
      <w:shd w:val="clear" w:color="000000" w:fill="FFFFFF"/>
      <w:spacing w:before="100" w:beforeAutospacing="1" w:after="100" w:afterAutospacing="1"/>
      <w:ind w:firstLine="0"/>
      <w:jc w:val="center"/>
    </w:pPr>
    <w:rPr>
      <w:b/>
      <w:bCs/>
      <w:color w:val="000000"/>
      <w:sz w:val="24"/>
      <w:szCs w:val="24"/>
    </w:rPr>
  </w:style>
  <w:style w:type="paragraph" w:customStyle="1" w:styleId="xl290">
    <w:name w:val="xl290"/>
    <w:basedOn w:val="a4"/>
    <w:uiPriority w:val="99"/>
    <w:rsid w:val="00DF1B9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974807"/>
      <w:sz w:val="24"/>
      <w:szCs w:val="24"/>
    </w:rPr>
  </w:style>
  <w:style w:type="paragraph" w:customStyle="1" w:styleId="xl291">
    <w:name w:val="xl291"/>
    <w:basedOn w:val="a4"/>
    <w:uiPriority w:val="99"/>
    <w:rsid w:val="00DF1B9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974807"/>
      <w:sz w:val="24"/>
      <w:szCs w:val="24"/>
    </w:rPr>
  </w:style>
  <w:style w:type="paragraph" w:customStyle="1" w:styleId="xl292">
    <w:name w:val="xl292"/>
    <w:basedOn w:val="a4"/>
    <w:uiPriority w:val="99"/>
    <w:rsid w:val="00DF1B9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293">
    <w:name w:val="xl293"/>
    <w:basedOn w:val="a4"/>
    <w:uiPriority w:val="99"/>
    <w:rsid w:val="00DF1B9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294">
    <w:name w:val="xl294"/>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24"/>
      <w:szCs w:val="24"/>
    </w:rPr>
  </w:style>
  <w:style w:type="paragraph" w:customStyle="1" w:styleId="xl295">
    <w:name w:val="xl295"/>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24"/>
      <w:szCs w:val="24"/>
    </w:rPr>
  </w:style>
  <w:style w:type="paragraph" w:customStyle="1" w:styleId="xl296">
    <w:name w:val="xl296"/>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24"/>
      <w:szCs w:val="24"/>
    </w:rPr>
  </w:style>
  <w:style w:type="paragraph" w:customStyle="1" w:styleId="xl297">
    <w:name w:val="xl297"/>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000000"/>
      <w:sz w:val="24"/>
      <w:szCs w:val="24"/>
    </w:rPr>
  </w:style>
  <w:style w:type="paragraph" w:customStyle="1" w:styleId="xl298">
    <w:name w:val="xl298"/>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299">
    <w:name w:val="xl299"/>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300">
    <w:name w:val="xl300"/>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301">
    <w:name w:val="xl301"/>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18"/>
      <w:szCs w:val="18"/>
    </w:rPr>
  </w:style>
  <w:style w:type="paragraph" w:customStyle="1" w:styleId="xl302">
    <w:name w:val="xl302"/>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18"/>
      <w:szCs w:val="18"/>
    </w:rPr>
  </w:style>
  <w:style w:type="paragraph" w:customStyle="1" w:styleId="xl303">
    <w:name w:val="xl303"/>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18"/>
      <w:szCs w:val="18"/>
    </w:rPr>
  </w:style>
  <w:style w:type="paragraph" w:customStyle="1" w:styleId="xl304">
    <w:name w:val="xl304"/>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305">
    <w:name w:val="xl305"/>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306">
    <w:name w:val="xl306"/>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307">
    <w:name w:val="xl307"/>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308">
    <w:name w:val="xl308"/>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309">
    <w:name w:val="xl309"/>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310">
    <w:name w:val="xl310"/>
    <w:basedOn w:val="a4"/>
    <w:uiPriority w:val="99"/>
    <w:rsid w:val="00DF1B9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8"/>
      <w:szCs w:val="18"/>
    </w:rPr>
  </w:style>
  <w:style w:type="paragraph" w:customStyle="1" w:styleId="xl311">
    <w:name w:val="xl311"/>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8"/>
      <w:szCs w:val="18"/>
    </w:rPr>
  </w:style>
  <w:style w:type="paragraph" w:customStyle="1" w:styleId="xl312">
    <w:name w:val="xl312"/>
    <w:basedOn w:val="a4"/>
    <w:uiPriority w:val="99"/>
    <w:rsid w:val="00DF1B9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313">
    <w:name w:val="xl313"/>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314">
    <w:name w:val="xl314"/>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000000"/>
      <w:sz w:val="16"/>
      <w:szCs w:val="16"/>
    </w:rPr>
  </w:style>
  <w:style w:type="paragraph" w:customStyle="1" w:styleId="xl315">
    <w:name w:val="xl315"/>
    <w:basedOn w:val="a4"/>
    <w:uiPriority w:val="99"/>
    <w:rsid w:val="00DF1B9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316">
    <w:name w:val="xl316"/>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317">
    <w:name w:val="xl317"/>
    <w:basedOn w:val="a4"/>
    <w:uiPriority w:val="99"/>
    <w:rsid w:val="00DF1B9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318">
    <w:name w:val="xl318"/>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319">
    <w:name w:val="xl319"/>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000000"/>
      <w:sz w:val="18"/>
      <w:szCs w:val="18"/>
    </w:rPr>
  </w:style>
  <w:style w:type="paragraph" w:customStyle="1" w:styleId="xl320">
    <w:name w:val="xl320"/>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000000"/>
      <w:sz w:val="18"/>
      <w:szCs w:val="18"/>
    </w:rPr>
  </w:style>
  <w:style w:type="paragraph" w:customStyle="1" w:styleId="xl321">
    <w:name w:val="xl321"/>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color w:val="000000"/>
      <w:sz w:val="24"/>
      <w:szCs w:val="24"/>
    </w:rPr>
  </w:style>
  <w:style w:type="paragraph" w:customStyle="1" w:styleId="xl322">
    <w:name w:val="xl322"/>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left"/>
      <w:textAlignment w:val="top"/>
    </w:pPr>
    <w:rPr>
      <w:color w:val="000000"/>
      <w:sz w:val="24"/>
      <w:szCs w:val="24"/>
    </w:rPr>
  </w:style>
  <w:style w:type="paragraph" w:customStyle="1" w:styleId="xl323">
    <w:name w:val="xl323"/>
    <w:basedOn w:val="a4"/>
    <w:uiPriority w:val="99"/>
    <w:rsid w:val="00DF1B9B"/>
    <w:pPr>
      <w:pBdr>
        <w:top w:val="single" w:sz="4" w:space="0" w:color="auto"/>
        <w:right w:val="single" w:sz="4" w:space="0" w:color="auto"/>
      </w:pBdr>
      <w:shd w:val="clear" w:color="000000" w:fill="FFFFFF"/>
      <w:spacing w:before="100" w:beforeAutospacing="1" w:after="100" w:afterAutospacing="1"/>
      <w:ind w:firstLine="0"/>
      <w:jc w:val="center"/>
      <w:textAlignment w:val="top"/>
    </w:pPr>
    <w:rPr>
      <w:color w:val="000000"/>
      <w:sz w:val="24"/>
      <w:szCs w:val="24"/>
    </w:rPr>
  </w:style>
  <w:style w:type="paragraph" w:customStyle="1" w:styleId="xl324">
    <w:name w:val="xl324"/>
    <w:basedOn w:val="a4"/>
    <w:uiPriority w:val="99"/>
    <w:rsid w:val="00DF1B9B"/>
    <w:pPr>
      <w:pBdr>
        <w:right w:val="single" w:sz="4" w:space="0" w:color="auto"/>
      </w:pBdr>
      <w:shd w:val="clear" w:color="000000" w:fill="FFFFFF"/>
      <w:spacing w:before="100" w:beforeAutospacing="1" w:after="100" w:afterAutospacing="1"/>
      <w:ind w:firstLine="0"/>
      <w:jc w:val="center"/>
      <w:textAlignment w:val="top"/>
    </w:pPr>
    <w:rPr>
      <w:color w:val="000000"/>
      <w:sz w:val="24"/>
      <w:szCs w:val="24"/>
    </w:rPr>
  </w:style>
  <w:style w:type="paragraph" w:customStyle="1" w:styleId="xl325">
    <w:name w:val="xl325"/>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left"/>
      <w:textAlignment w:val="center"/>
    </w:pPr>
    <w:rPr>
      <w:color w:val="000000"/>
      <w:sz w:val="24"/>
      <w:szCs w:val="24"/>
    </w:rPr>
  </w:style>
  <w:style w:type="paragraph" w:customStyle="1" w:styleId="xl326">
    <w:name w:val="xl326"/>
    <w:basedOn w:val="a4"/>
    <w:uiPriority w:val="99"/>
    <w:rsid w:val="00DF1B9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327">
    <w:name w:val="xl327"/>
    <w:basedOn w:val="a4"/>
    <w:uiPriority w:val="99"/>
    <w:rsid w:val="00DF1B9B"/>
    <w:pPr>
      <w:pBdr>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328">
    <w:name w:val="xl328"/>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329">
    <w:name w:val="xl329"/>
    <w:basedOn w:val="a4"/>
    <w:uiPriority w:val="99"/>
    <w:rsid w:val="00DF1B9B"/>
    <w:pPr>
      <w:pBdr>
        <w:top w:val="single" w:sz="4" w:space="0" w:color="auto"/>
        <w:left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330">
    <w:name w:val="xl330"/>
    <w:basedOn w:val="a4"/>
    <w:uiPriority w:val="99"/>
    <w:rsid w:val="00DF1B9B"/>
    <w:pPr>
      <w:pBdr>
        <w:left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331">
    <w:name w:val="xl331"/>
    <w:basedOn w:val="a4"/>
    <w:uiPriority w:val="99"/>
    <w:rsid w:val="00DF1B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18"/>
      <w:szCs w:val="18"/>
    </w:rPr>
  </w:style>
  <w:style w:type="paragraph" w:customStyle="1" w:styleId="xl332">
    <w:name w:val="xl332"/>
    <w:basedOn w:val="a4"/>
    <w:uiPriority w:val="99"/>
    <w:rsid w:val="00DF1B9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333">
    <w:name w:val="xl333"/>
    <w:basedOn w:val="a4"/>
    <w:uiPriority w:val="99"/>
    <w:rsid w:val="00DF1B9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334">
    <w:name w:val="xl334"/>
    <w:basedOn w:val="a4"/>
    <w:uiPriority w:val="99"/>
    <w:rsid w:val="00DF1B9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sz w:val="24"/>
      <w:szCs w:val="24"/>
    </w:rPr>
  </w:style>
  <w:style w:type="paragraph" w:customStyle="1" w:styleId="xl335">
    <w:name w:val="xl335"/>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sz w:val="24"/>
      <w:szCs w:val="24"/>
    </w:rPr>
  </w:style>
  <w:style w:type="paragraph" w:customStyle="1" w:styleId="xl336">
    <w:name w:val="xl336"/>
    <w:basedOn w:val="a4"/>
    <w:uiPriority w:val="99"/>
    <w:rsid w:val="00DF1B9B"/>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337">
    <w:name w:val="xl337"/>
    <w:basedOn w:val="a4"/>
    <w:uiPriority w:val="99"/>
    <w:rsid w:val="00DF1B9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338">
    <w:name w:val="xl338"/>
    <w:basedOn w:val="a4"/>
    <w:uiPriority w:val="99"/>
    <w:rsid w:val="00DF1B9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339">
    <w:name w:val="xl339"/>
    <w:basedOn w:val="a4"/>
    <w:uiPriority w:val="99"/>
    <w:rsid w:val="00DF1B9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340">
    <w:name w:val="xl340"/>
    <w:basedOn w:val="a4"/>
    <w:uiPriority w:val="99"/>
    <w:rsid w:val="00DF1B9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000000"/>
      <w:sz w:val="24"/>
      <w:szCs w:val="24"/>
    </w:rPr>
  </w:style>
  <w:style w:type="paragraph" w:customStyle="1" w:styleId="xl341">
    <w:name w:val="xl341"/>
    <w:basedOn w:val="a4"/>
    <w:uiPriority w:val="99"/>
    <w:rsid w:val="00DF1B9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sz w:val="24"/>
      <w:szCs w:val="24"/>
    </w:rPr>
  </w:style>
  <w:style w:type="paragraph" w:customStyle="1" w:styleId="xl342">
    <w:name w:val="xl342"/>
    <w:basedOn w:val="a4"/>
    <w:uiPriority w:val="99"/>
    <w:rsid w:val="00DF1B9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color w:val="000000"/>
      <w:sz w:val="24"/>
      <w:szCs w:val="24"/>
    </w:rPr>
  </w:style>
  <w:style w:type="paragraph" w:customStyle="1" w:styleId="xl343">
    <w:name w:val="xl343"/>
    <w:basedOn w:val="a4"/>
    <w:uiPriority w:val="99"/>
    <w:rsid w:val="00DF1B9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000000"/>
      <w:sz w:val="24"/>
      <w:szCs w:val="24"/>
    </w:rPr>
  </w:style>
  <w:style w:type="character" w:customStyle="1" w:styleId="EndnoteTextChar1">
    <w:name w:val="Endnote Text Char1"/>
    <w:basedOn w:val="a5"/>
    <w:uiPriority w:val="99"/>
    <w:semiHidden/>
    <w:rsid w:val="00DF1B9B"/>
    <w:rPr>
      <w:sz w:val="20"/>
      <w:szCs w:val="20"/>
    </w:rPr>
  </w:style>
  <w:style w:type="table" w:customStyle="1" w:styleId="1f6">
    <w:name w:val="Изысканная таблица1"/>
    <w:uiPriority w:val="99"/>
    <w:rsid w:val="00DF1B9B"/>
    <w:pPr>
      <w:ind w:firstLine="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3">
    <w:name w:val="Сетка таблицы 31"/>
    <w:uiPriority w:val="99"/>
    <w:rsid w:val="00DF1B9B"/>
    <w:pPr>
      <w:ind w:firstLine="720"/>
      <w:jc w:val="both"/>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
    <w:name w:val="Сетка таблицы11"/>
    <w:uiPriority w:val="99"/>
    <w:rsid w:val="00DF1B9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Изысканная таблица2"/>
    <w:basedOn w:val="a6"/>
    <w:next w:val="aff9"/>
    <w:rsid w:val="00514B15"/>
    <w:pPr>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21">
    <w:name w:val="Сетка таблицы 32"/>
    <w:basedOn w:val="a6"/>
    <w:next w:val="3b"/>
    <w:rsid w:val="00514B15"/>
    <w:pPr>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0">
    <w:name w:val="Сетка таблицы12"/>
    <w:uiPriority w:val="59"/>
    <w:rsid w:val="00514B15"/>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8"/>
    <w:uiPriority w:val="59"/>
    <w:rsid w:val="00F739AB"/>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6"/>
    <w:next w:val="aff8"/>
    <w:uiPriority w:val="59"/>
    <w:rsid w:val="00F739AB"/>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8"/>
    <w:uiPriority w:val="59"/>
    <w:rsid w:val="00F739AB"/>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f8"/>
    <w:uiPriority w:val="59"/>
    <w:rsid w:val="00BE17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6689">
      <w:bodyDiv w:val="1"/>
      <w:marLeft w:val="0"/>
      <w:marRight w:val="0"/>
      <w:marTop w:val="0"/>
      <w:marBottom w:val="0"/>
      <w:divBdr>
        <w:top w:val="none" w:sz="0" w:space="0" w:color="auto"/>
        <w:left w:val="none" w:sz="0" w:space="0" w:color="auto"/>
        <w:bottom w:val="none" w:sz="0" w:space="0" w:color="auto"/>
        <w:right w:val="none" w:sz="0" w:space="0" w:color="auto"/>
      </w:divBdr>
    </w:div>
    <w:div w:id="151261793">
      <w:bodyDiv w:val="1"/>
      <w:marLeft w:val="0"/>
      <w:marRight w:val="0"/>
      <w:marTop w:val="0"/>
      <w:marBottom w:val="0"/>
      <w:divBdr>
        <w:top w:val="none" w:sz="0" w:space="0" w:color="auto"/>
        <w:left w:val="none" w:sz="0" w:space="0" w:color="auto"/>
        <w:bottom w:val="none" w:sz="0" w:space="0" w:color="auto"/>
        <w:right w:val="none" w:sz="0" w:space="0" w:color="auto"/>
      </w:divBdr>
      <w:divsChild>
        <w:div w:id="1903365318">
          <w:marLeft w:val="0"/>
          <w:marRight w:val="0"/>
          <w:marTop w:val="0"/>
          <w:marBottom w:val="0"/>
          <w:divBdr>
            <w:top w:val="none" w:sz="0" w:space="0" w:color="auto"/>
            <w:left w:val="none" w:sz="0" w:space="0" w:color="auto"/>
            <w:bottom w:val="none" w:sz="0" w:space="0" w:color="auto"/>
            <w:right w:val="none" w:sz="0" w:space="0" w:color="auto"/>
          </w:divBdr>
          <w:divsChild>
            <w:div w:id="718675019">
              <w:marLeft w:val="0"/>
              <w:marRight w:val="0"/>
              <w:marTop w:val="0"/>
              <w:marBottom w:val="0"/>
              <w:divBdr>
                <w:top w:val="none" w:sz="0" w:space="0" w:color="auto"/>
                <w:left w:val="none" w:sz="0" w:space="0" w:color="auto"/>
                <w:bottom w:val="none" w:sz="0" w:space="0" w:color="auto"/>
                <w:right w:val="none" w:sz="0" w:space="0" w:color="auto"/>
              </w:divBdr>
              <w:divsChild>
                <w:div w:id="493303302">
                  <w:marLeft w:val="0"/>
                  <w:marRight w:val="0"/>
                  <w:marTop w:val="0"/>
                  <w:marBottom w:val="0"/>
                  <w:divBdr>
                    <w:top w:val="none" w:sz="0" w:space="0" w:color="auto"/>
                    <w:left w:val="none" w:sz="0" w:space="0" w:color="auto"/>
                    <w:bottom w:val="none" w:sz="0" w:space="0" w:color="auto"/>
                    <w:right w:val="none" w:sz="0" w:space="0" w:color="auto"/>
                  </w:divBdr>
                  <w:divsChild>
                    <w:div w:id="47265243">
                      <w:marLeft w:val="0"/>
                      <w:marRight w:val="0"/>
                      <w:marTop w:val="0"/>
                      <w:marBottom w:val="0"/>
                      <w:divBdr>
                        <w:top w:val="none" w:sz="0" w:space="0" w:color="auto"/>
                        <w:left w:val="none" w:sz="0" w:space="0" w:color="auto"/>
                        <w:bottom w:val="none" w:sz="0" w:space="0" w:color="auto"/>
                        <w:right w:val="none" w:sz="0" w:space="0" w:color="auto"/>
                      </w:divBdr>
                      <w:divsChild>
                        <w:div w:id="789468506">
                          <w:marLeft w:val="0"/>
                          <w:marRight w:val="0"/>
                          <w:marTop w:val="0"/>
                          <w:marBottom w:val="0"/>
                          <w:divBdr>
                            <w:top w:val="none" w:sz="0" w:space="0" w:color="auto"/>
                            <w:left w:val="none" w:sz="0" w:space="0" w:color="auto"/>
                            <w:bottom w:val="none" w:sz="0" w:space="0" w:color="auto"/>
                            <w:right w:val="none" w:sz="0" w:space="0" w:color="auto"/>
                          </w:divBdr>
                          <w:divsChild>
                            <w:div w:id="1700743301">
                              <w:marLeft w:val="0"/>
                              <w:marRight w:val="0"/>
                              <w:marTop w:val="0"/>
                              <w:marBottom w:val="0"/>
                              <w:divBdr>
                                <w:top w:val="none" w:sz="0" w:space="0" w:color="auto"/>
                                <w:left w:val="none" w:sz="0" w:space="0" w:color="auto"/>
                                <w:bottom w:val="none" w:sz="0" w:space="0" w:color="auto"/>
                                <w:right w:val="none" w:sz="0" w:space="0" w:color="auto"/>
                              </w:divBdr>
                              <w:divsChild>
                                <w:div w:id="19143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45632">
      <w:bodyDiv w:val="1"/>
      <w:marLeft w:val="0"/>
      <w:marRight w:val="0"/>
      <w:marTop w:val="0"/>
      <w:marBottom w:val="0"/>
      <w:divBdr>
        <w:top w:val="none" w:sz="0" w:space="0" w:color="auto"/>
        <w:left w:val="none" w:sz="0" w:space="0" w:color="auto"/>
        <w:bottom w:val="none" w:sz="0" w:space="0" w:color="auto"/>
        <w:right w:val="none" w:sz="0" w:space="0" w:color="auto"/>
      </w:divBdr>
    </w:div>
    <w:div w:id="356081265">
      <w:bodyDiv w:val="1"/>
      <w:marLeft w:val="0"/>
      <w:marRight w:val="0"/>
      <w:marTop w:val="0"/>
      <w:marBottom w:val="0"/>
      <w:divBdr>
        <w:top w:val="none" w:sz="0" w:space="0" w:color="auto"/>
        <w:left w:val="none" w:sz="0" w:space="0" w:color="auto"/>
        <w:bottom w:val="none" w:sz="0" w:space="0" w:color="auto"/>
        <w:right w:val="none" w:sz="0" w:space="0" w:color="auto"/>
      </w:divBdr>
    </w:div>
    <w:div w:id="480196588">
      <w:bodyDiv w:val="1"/>
      <w:marLeft w:val="0"/>
      <w:marRight w:val="0"/>
      <w:marTop w:val="0"/>
      <w:marBottom w:val="0"/>
      <w:divBdr>
        <w:top w:val="none" w:sz="0" w:space="0" w:color="auto"/>
        <w:left w:val="none" w:sz="0" w:space="0" w:color="auto"/>
        <w:bottom w:val="none" w:sz="0" w:space="0" w:color="auto"/>
        <w:right w:val="none" w:sz="0" w:space="0" w:color="auto"/>
      </w:divBdr>
    </w:div>
    <w:div w:id="686324097">
      <w:bodyDiv w:val="1"/>
      <w:marLeft w:val="0"/>
      <w:marRight w:val="0"/>
      <w:marTop w:val="0"/>
      <w:marBottom w:val="0"/>
      <w:divBdr>
        <w:top w:val="none" w:sz="0" w:space="0" w:color="auto"/>
        <w:left w:val="none" w:sz="0" w:space="0" w:color="auto"/>
        <w:bottom w:val="none" w:sz="0" w:space="0" w:color="auto"/>
        <w:right w:val="none" w:sz="0" w:space="0" w:color="auto"/>
      </w:divBdr>
    </w:div>
    <w:div w:id="708411261">
      <w:bodyDiv w:val="1"/>
      <w:marLeft w:val="0"/>
      <w:marRight w:val="0"/>
      <w:marTop w:val="0"/>
      <w:marBottom w:val="0"/>
      <w:divBdr>
        <w:top w:val="none" w:sz="0" w:space="0" w:color="auto"/>
        <w:left w:val="none" w:sz="0" w:space="0" w:color="auto"/>
        <w:bottom w:val="none" w:sz="0" w:space="0" w:color="auto"/>
        <w:right w:val="none" w:sz="0" w:space="0" w:color="auto"/>
      </w:divBdr>
    </w:div>
    <w:div w:id="821123653">
      <w:bodyDiv w:val="1"/>
      <w:marLeft w:val="0"/>
      <w:marRight w:val="0"/>
      <w:marTop w:val="0"/>
      <w:marBottom w:val="0"/>
      <w:divBdr>
        <w:top w:val="none" w:sz="0" w:space="0" w:color="auto"/>
        <w:left w:val="none" w:sz="0" w:space="0" w:color="auto"/>
        <w:bottom w:val="none" w:sz="0" w:space="0" w:color="auto"/>
        <w:right w:val="none" w:sz="0" w:space="0" w:color="auto"/>
      </w:divBdr>
    </w:div>
    <w:div w:id="901062484">
      <w:bodyDiv w:val="1"/>
      <w:marLeft w:val="0"/>
      <w:marRight w:val="0"/>
      <w:marTop w:val="0"/>
      <w:marBottom w:val="0"/>
      <w:divBdr>
        <w:top w:val="none" w:sz="0" w:space="0" w:color="auto"/>
        <w:left w:val="none" w:sz="0" w:space="0" w:color="auto"/>
        <w:bottom w:val="none" w:sz="0" w:space="0" w:color="auto"/>
        <w:right w:val="none" w:sz="0" w:space="0" w:color="auto"/>
      </w:divBdr>
    </w:div>
    <w:div w:id="911504445">
      <w:bodyDiv w:val="1"/>
      <w:marLeft w:val="0"/>
      <w:marRight w:val="0"/>
      <w:marTop w:val="0"/>
      <w:marBottom w:val="0"/>
      <w:divBdr>
        <w:top w:val="none" w:sz="0" w:space="0" w:color="auto"/>
        <w:left w:val="none" w:sz="0" w:space="0" w:color="auto"/>
        <w:bottom w:val="none" w:sz="0" w:space="0" w:color="auto"/>
        <w:right w:val="none" w:sz="0" w:space="0" w:color="auto"/>
      </w:divBdr>
    </w:div>
    <w:div w:id="948780244">
      <w:bodyDiv w:val="1"/>
      <w:marLeft w:val="0"/>
      <w:marRight w:val="0"/>
      <w:marTop w:val="0"/>
      <w:marBottom w:val="0"/>
      <w:divBdr>
        <w:top w:val="none" w:sz="0" w:space="0" w:color="auto"/>
        <w:left w:val="none" w:sz="0" w:space="0" w:color="auto"/>
        <w:bottom w:val="none" w:sz="0" w:space="0" w:color="auto"/>
        <w:right w:val="none" w:sz="0" w:space="0" w:color="auto"/>
      </w:divBdr>
    </w:div>
    <w:div w:id="1034887857">
      <w:bodyDiv w:val="1"/>
      <w:marLeft w:val="0"/>
      <w:marRight w:val="0"/>
      <w:marTop w:val="0"/>
      <w:marBottom w:val="0"/>
      <w:divBdr>
        <w:top w:val="none" w:sz="0" w:space="0" w:color="auto"/>
        <w:left w:val="none" w:sz="0" w:space="0" w:color="auto"/>
        <w:bottom w:val="none" w:sz="0" w:space="0" w:color="auto"/>
        <w:right w:val="none" w:sz="0" w:space="0" w:color="auto"/>
      </w:divBdr>
    </w:div>
    <w:div w:id="1160659383">
      <w:bodyDiv w:val="1"/>
      <w:marLeft w:val="0"/>
      <w:marRight w:val="0"/>
      <w:marTop w:val="0"/>
      <w:marBottom w:val="0"/>
      <w:divBdr>
        <w:top w:val="none" w:sz="0" w:space="0" w:color="auto"/>
        <w:left w:val="none" w:sz="0" w:space="0" w:color="auto"/>
        <w:bottom w:val="none" w:sz="0" w:space="0" w:color="auto"/>
        <w:right w:val="none" w:sz="0" w:space="0" w:color="auto"/>
      </w:divBdr>
    </w:div>
    <w:div w:id="1176656165">
      <w:bodyDiv w:val="1"/>
      <w:marLeft w:val="0"/>
      <w:marRight w:val="0"/>
      <w:marTop w:val="0"/>
      <w:marBottom w:val="0"/>
      <w:divBdr>
        <w:top w:val="none" w:sz="0" w:space="0" w:color="auto"/>
        <w:left w:val="none" w:sz="0" w:space="0" w:color="auto"/>
        <w:bottom w:val="none" w:sz="0" w:space="0" w:color="auto"/>
        <w:right w:val="none" w:sz="0" w:space="0" w:color="auto"/>
      </w:divBdr>
    </w:div>
    <w:div w:id="1498955606">
      <w:bodyDiv w:val="1"/>
      <w:marLeft w:val="0"/>
      <w:marRight w:val="0"/>
      <w:marTop w:val="0"/>
      <w:marBottom w:val="0"/>
      <w:divBdr>
        <w:top w:val="none" w:sz="0" w:space="0" w:color="auto"/>
        <w:left w:val="none" w:sz="0" w:space="0" w:color="auto"/>
        <w:bottom w:val="none" w:sz="0" w:space="0" w:color="auto"/>
        <w:right w:val="none" w:sz="0" w:space="0" w:color="auto"/>
      </w:divBdr>
    </w:div>
    <w:div w:id="1598095613">
      <w:bodyDiv w:val="1"/>
      <w:marLeft w:val="0"/>
      <w:marRight w:val="0"/>
      <w:marTop w:val="0"/>
      <w:marBottom w:val="0"/>
      <w:divBdr>
        <w:top w:val="none" w:sz="0" w:space="0" w:color="auto"/>
        <w:left w:val="none" w:sz="0" w:space="0" w:color="auto"/>
        <w:bottom w:val="none" w:sz="0" w:space="0" w:color="auto"/>
        <w:right w:val="none" w:sz="0" w:space="0" w:color="auto"/>
      </w:divBdr>
    </w:div>
    <w:div w:id="1687252312">
      <w:bodyDiv w:val="1"/>
      <w:marLeft w:val="0"/>
      <w:marRight w:val="0"/>
      <w:marTop w:val="0"/>
      <w:marBottom w:val="0"/>
      <w:divBdr>
        <w:top w:val="none" w:sz="0" w:space="0" w:color="auto"/>
        <w:left w:val="none" w:sz="0" w:space="0" w:color="auto"/>
        <w:bottom w:val="none" w:sz="0" w:space="0" w:color="auto"/>
        <w:right w:val="none" w:sz="0" w:space="0" w:color="auto"/>
      </w:divBdr>
    </w:div>
    <w:div w:id="1763184222">
      <w:bodyDiv w:val="1"/>
      <w:marLeft w:val="0"/>
      <w:marRight w:val="0"/>
      <w:marTop w:val="0"/>
      <w:marBottom w:val="0"/>
      <w:divBdr>
        <w:top w:val="none" w:sz="0" w:space="0" w:color="auto"/>
        <w:left w:val="none" w:sz="0" w:space="0" w:color="auto"/>
        <w:bottom w:val="none" w:sz="0" w:space="0" w:color="auto"/>
        <w:right w:val="none" w:sz="0" w:space="0" w:color="auto"/>
      </w:divBdr>
    </w:div>
    <w:div w:id="1870756226">
      <w:bodyDiv w:val="1"/>
      <w:marLeft w:val="0"/>
      <w:marRight w:val="0"/>
      <w:marTop w:val="0"/>
      <w:marBottom w:val="0"/>
      <w:divBdr>
        <w:top w:val="none" w:sz="0" w:space="0" w:color="auto"/>
        <w:left w:val="none" w:sz="0" w:space="0" w:color="auto"/>
        <w:bottom w:val="none" w:sz="0" w:space="0" w:color="auto"/>
        <w:right w:val="none" w:sz="0" w:space="0" w:color="auto"/>
      </w:divBdr>
    </w:div>
    <w:div w:id="1886602349">
      <w:bodyDiv w:val="1"/>
      <w:marLeft w:val="0"/>
      <w:marRight w:val="0"/>
      <w:marTop w:val="0"/>
      <w:marBottom w:val="0"/>
      <w:divBdr>
        <w:top w:val="none" w:sz="0" w:space="0" w:color="auto"/>
        <w:left w:val="none" w:sz="0" w:space="0" w:color="auto"/>
        <w:bottom w:val="none" w:sz="0" w:space="0" w:color="auto"/>
        <w:right w:val="none" w:sz="0" w:space="0" w:color="auto"/>
      </w:divBdr>
    </w:div>
    <w:div w:id="1898468361">
      <w:bodyDiv w:val="1"/>
      <w:marLeft w:val="0"/>
      <w:marRight w:val="0"/>
      <w:marTop w:val="0"/>
      <w:marBottom w:val="0"/>
      <w:divBdr>
        <w:top w:val="none" w:sz="0" w:space="0" w:color="auto"/>
        <w:left w:val="none" w:sz="0" w:space="0" w:color="auto"/>
        <w:bottom w:val="none" w:sz="0" w:space="0" w:color="auto"/>
        <w:right w:val="none" w:sz="0" w:space="0" w:color="auto"/>
      </w:divBdr>
    </w:div>
    <w:div w:id="1926962300">
      <w:bodyDiv w:val="1"/>
      <w:marLeft w:val="0"/>
      <w:marRight w:val="0"/>
      <w:marTop w:val="0"/>
      <w:marBottom w:val="0"/>
      <w:divBdr>
        <w:top w:val="none" w:sz="0" w:space="0" w:color="auto"/>
        <w:left w:val="none" w:sz="0" w:space="0" w:color="auto"/>
        <w:bottom w:val="none" w:sz="0" w:space="0" w:color="auto"/>
        <w:right w:val="none" w:sz="0" w:space="0" w:color="auto"/>
      </w:divBdr>
    </w:div>
    <w:div w:id="1973048203">
      <w:bodyDiv w:val="1"/>
      <w:marLeft w:val="0"/>
      <w:marRight w:val="0"/>
      <w:marTop w:val="0"/>
      <w:marBottom w:val="0"/>
      <w:divBdr>
        <w:top w:val="none" w:sz="0" w:space="0" w:color="auto"/>
        <w:left w:val="none" w:sz="0" w:space="0" w:color="auto"/>
        <w:bottom w:val="none" w:sz="0" w:space="0" w:color="auto"/>
        <w:right w:val="none" w:sz="0" w:space="0" w:color="auto"/>
      </w:divBdr>
    </w:div>
    <w:div w:id="1974747464">
      <w:bodyDiv w:val="1"/>
      <w:marLeft w:val="0"/>
      <w:marRight w:val="0"/>
      <w:marTop w:val="0"/>
      <w:marBottom w:val="0"/>
      <w:divBdr>
        <w:top w:val="none" w:sz="0" w:space="0" w:color="auto"/>
        <w:left w:val="none" w:sz="0" w:space="0" w:color="auto"/>
        <w:bottom w:val="none" w:sz="0" w:space="0" w:color="auto"/>
        <w:right w:val="none" w:sz="0" w:space="0" w:color="auto"/>
      </w:divBdr>
    </w:div>
    <w:div w:id="1978489021">
      <w:bodyDiv w:val="1"/>
      <w:marLeft w:val="0"/>
      <w:marRight w:val="0"/>
      <w:marTop w:val="0"/>
      <w:marBottom w:val="0"/>
      <w:divBdr>
        <w:top w:val="none" w:sz="0" w:space="0" w:color="auto"/>
        <w:left w:val="none" w:sz="0" w:space="0" w:color="auto"/>
        <w:bottom w:val="none" w:sz="0" w:space="0" w:color="auto"/>
        <w:right w:val="none" w:sz="0" w:space="0" w:color="auto"/>
      </w:divBdr>
    </w:div>
    <w:div w:id="20146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olova@teploenergo-nn.ru" TargetMode="Externa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consultantplus://offline/ref=9D3717EFA34E34C4685380059DE324C93595662718A41DCAEE08AE9B74F7X9N" TargetMode="External"/><Relationship Id="rId3" Type="http://schemas.openxmlformats.org/officeDocument/2006/relationships/styles" Target="styles.xml"/><Relationship Id="rId21" Type="http://schemas.openxmlformats.org/officeDocument/2006/relationships/hyperlink" Target="consultantplus://offline/ref=9D3717EFA34E34C4685380059DE324C9369C6E2D17A91DCAEE08AE9B74F7X9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grul.nalog.ru/" TargetMode="External"/><Relationship Id="rId17" Type="http://schemas.openxmlformats.org/officeDocument/2006/relationships/footer" Target="footer4.xml"/><Relationship Id="rId25" Type="http://schemas.openxmlformats.org/officeDocument/2006/relationships/hyperlink" Target="consultantplus://offline/ref=9D3717EFA34E34C4685380059DE324C9369C6E2911A91DCAEE08AE9B74F7X9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9D3717EFA34E34C4685380059DE324C9369D672717A41DCAEE08AE9B74F7X9N" TargetMode="External"/><Relationship Id="rId29" Type="http://schemas.openxmlformats.org/officeDocument/2006/relationships/hyperlink" Target="consultantplus://offline/ref=9D3717EFA34E34C4685380059DE324C93595662718A41DCAEE08AE9B74F7X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rul.nalog.ru/" TargetMode="External"/><Relationship Id="rId24" Type="http://schemas.openxmlformats.org/officeDocument/2006/relationships/hyperlink" Target="consultantplus://offline/ref=9D3717EFA34E34C4685380059DE324C9369C6E2818A41DCAEE08AE9B74F7X9N"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9D3717EFA34E34C4685380059DE324C9369C6E2911A91DCAEE08AE9B74F7X9N" TargetMode="External"/><Relationship Id="rId28" Type="http://schemas.openxmlformats.org/officeDocument/2006/relationships/hyperlink" Target="consultantplus://offline/ref=9D3717EFA34E34C4685380059DE324C9369C602D16A91DCAEE08AE9B74F7X9N" TargetMode="External"/><Relationship Id="rId10" Type="http://schemas.openxmlformats.org/officeDocument/2006/relationships/hyperlink" Target="consultantplus://offline/main?base=LAW;n=116659;fld=134;dst=100163" TargetMode="External"/><Relationship Id="rId19" Type="http://schemas.openxmlformats.org/officeDocument/2006/relationships/hyperlink" Target="consultantplus://offline/ref=9D3717EFA34E34C4685380059DE324C9369C652F15A81DCAEE08AE9B7479C97370F1D38AF49D6A55FEX5N" TargetMode="External"/><Relationship Id="rId31" Type="http://schemas.openxmlformats.org/officeDocument/2006/relationships/hyperlink" Target="consultantplus://offline/ref=9D3717EFA34E34C4685380059DE324C9369C652F15A81DCAEE08AE9B7479C97370F1D38AF49D6956FEX4N"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9D3717EFA34E34C4685380059DE324C9369C6E2818A41DCAEE08AE9B74F7X9N" TargetMode="External"/><Relationship Id="rId27" Type="http://schemas.openxmlformats.org/officeDocument/2006/relationships/hyperlink" Target="consultantplus://offline/ref=9D3717EFA34E34C4685380059DE324C9369C602D16A91DCAEE08AE9B74F7X9N" TargetMode="External"/><Relationship Id="rId30" Type="http://schemas.openxmlformats.org/officeDocument/2006/relationships/hyperlink" Target="consultantplus://offline/ref=9D3717EFA34E34C4685380059DE324C9369C652F15A81DCAEE08AE9B7479C97370F1D38AF49D6956FEXAN"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A5DFA-2629-441E-9DF2-7EEA81CD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2764</TotalTime>
  <Pages>44</Pages>
  <Words>13690</Words>
  <Characters>102776</Characters>
  <Application>Microsoft Office Word</Application>
  <DocSecurity>0</DocSecurity>
  <Lines>856</Lines>
  <Paragraphs>232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NetCom</Company>
  <LinksUpToDate>false</LinksUpToDate>
  <CharactersWithSpaces>116234</CharactersWithSpaces>
  <SharedDoc>false</SharedDoc>
  <HLinks>
    <vt:vector size="18" baseType="variant">
      <vt:variant>
        <vt:i4>3539043</vt:i4>
      </vt:variant>
      <vt:variant>
        <vt:i4>6</vt:i4>
      </vt:variant>
      <vt:variant>
        <vt:i4>0</vt:i4>
      </vt:variant>
      <vt:variant>
        <vt:i4>5</vt:i4>
      </vt:variant>
      <vt:variant>
        <vt:lpwstr>consultantplus://offline/main?base=LAW;n=116659;fld=134;dst=100163</vt:lpwstr>
      </vt:variant>
      <vt:variant>
        <vt:lpwstr/>
      </vt:variant>
      <vt:variant>
        <vt:i4>6553695</vt:i4>
      </vt:variant>
      <vt:variant>
        <vt:i4>3</vt:i4>
      </vt:variant>
      <vt:variant>
        <vt:i4>0</vt:i4>
      </vt:variant>
      <vt:variant>
        <vt:i4>5</vt:i4>
      </vt:variant>
      <vt:variant>
        <vt:lpwstr>mailto:y.gorchakova@teploenergo-nn.ru</vt:lpwstr>
      </vt:variant>
      <vt:variant>
        <vt:lpwstr/>
      </vt:variant>
      <vt:variant>
        <vt:i4>720934</vt:i4>
      </vt:variant>
      <vt:variant>
        <vt:i4>0</vt:i4>
      </vt:variant>
      <vt:variant>
        <vt:i4>0</vt:i4>
      </vt:variant>
      <vt:variant>
        <vt:i4>5</vt:i4>
      </vt:variant>
      <vt:variant>
        <vt:lpwstr>mailto:a.trehonin@teploenergo-nn.ru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yanborisovam</dc:creator>
  <cp:keywords/>
  <dc:description/>
  <cp:lastModifiedBy>e.orlova</cp:lastModifiedBy>
  <cp:revision>781</cp:revision>
  <cp:lastPrinted>2017-05-04T12:10:00Z</cp:lastPrinted>
  <dcterms:created xsi:type="dcterms:W3CDTF">2015-11-13T07:39:00Z</dcterms:created>
  <dcterms:modified xsi:type="dcterms:W3CDTF">2017-05-31T13:59:00Z</dcterms:modified>
</cp:coreProperties>
</file>