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550637">
        <w:rPr>
          <w:b/>
          <w:sz w:val="36"/>
          <w:szCs w:val="36"/>
        </w:rPr>
        <w:t>но</w:t>
      </w:r>
      <w:r w:rsidR="00EF713C">
        <w:rPr>
          <w:b/>
          <w:sz w:val="36"/>
          <w:szCs w:val="36"/>
        </w:rPr>
        <w:t>ябрь</w:t>
      </w:r>
      <w:r w:rsidR="00496ECE">
        <w:rPr>
          <w:b/>
          <w:sz w:val="36"/>
          <w:szCs w:val="36"/>
        </w:rPr>
        <w:t xml:space="preserve"> 201</w:t>
      </w:r>
      <w:r w:rsidR="00F33FD7">
        <w:rPr>
          <w:b/>
          <w:sz w:val="36"/>
          <w:szCs w:val="36"/>
        </w:rPr>
        <w:t>5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41731C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D6C16">
              <w:rPr>
                <w:rFonts w:eastAsia="Times New Roman"/>
              </w:rPr>
              <w:t>40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550637" w:rsidP="008676C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125 82</w:t>
            </w:r>
            <w:r w:rsidR="008676C5">
              <w:rPr>
                <w:rFonts w:eastAsia="Times New Roman"/>
              </w:rPr>
              <w:t>1 633,25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41731C" w:rsidP="00AB02E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9D6C16">
              <w:rPr>
                <w:rFonts w:eastAsia="Times New Roman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550637" w:rsidP="009D6C1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16 999 </w:t>
            </w:r>
            <w:r w:rsidR="009D6C16">
              <w:rPr>
                <w:rFonts w:eastAsia="Times New Roman"/>
              </w:rPr>
              <w:t>324</w:t>
            </w:r>
            <w:r>
              <w:rPr>
                <w:rFonts w:eastAsia="Times New Roman"/>
              </w:rPr>
              <w:t>,</w:t>
            </w:r>
            <w:r w:rsidR="009D6C16">
              <w:rPr>
                <w:rFonts w:eastAsia="Times New Roman"/>
              </w:rPr>
              <w:t>73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78</cp:revision>
  <cp:lastPrinted>2015-12-10T11:02:00Z</cp:lastPrinted>
  <dcterms:created xsi:type="dcterms:W3CDTF">2013-02-08T07:43:00Z</dcterms:created>
  <dcterms:modified xsi:type="dcterms:W3CDTF">2015-12-10T11:56:00Z</dcterms:modified>
</cp:coreProperties>
</file>