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генерального директора 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A810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10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810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6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1021"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proofErr w:type="spellStart"/>
      <w:proofErr w:type="gramStart"/>
      <w:r w:rsidR="00A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договоров купли-продажи транспортных средств, принадлежащих ОАО «Теплоэнерго». Перечень транспортных средств с указанием начальной минимальной цены приведен в Приложении №1 к настоящему извещению.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юридическое или физическое лицо (далее - Участник запроса предложений) вправе подать предложение на заключение договора купли-продажи транспортного средства (далее - Предложени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подаются в отношении конкретного транспортного средства,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несколько предложений в отношении разных транспортных средств, указанных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только одно Предложение в отношении одного транспортного средства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Участников запроса предложений ОАО «Теплоэнерго» организует осмотр транспортных средств.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526B8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3526B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3526B8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526B8">
        <w:rPr>
          <w:rFonts w:ascii="Times New Roman" w:eastAsia="Times New Roman" w:hAnsi="Times New Roman" w:cs="Times New Roman"/>
          <w:sz w:val="24"/>
          <w:szCs w:val="28"/>
        </w:rPr>
        <w:t>26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3526B8">
        <w:rPr>
          <w:rFonts w:ascii="Times New Roman" w:eastAsia="Times New Roman" w:hAnsi="Times New Roman" w:cs="Times New Roman"/>
          <w:sz w:val="24"/>
          <w:szCs w:val="28"/>
        </w:rPr>
        <w:t>мая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3526B8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г. </w:t>
      </w:r>
      <w:r w:rsidR="003526B8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3526B8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603086, г. Нижний Новгород, бульвар Мира, дом 14, каб. 322б.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процедуре проведения запроса предложений: Иванов Андрей Андреевич, тел. (831) 277-91-50 (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осмотру транспорта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позиции № 1 в приложении к Извещению)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Токунов Александр Сергеевич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+7-963-233-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ru-RU"/>
        </w:rPr>
        <w:t>73-45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C91103" w:rsidRPr="00C9110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1103" w:rsidRPr="00C9110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1103" w:rsidRPr="00C9110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tokunov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45F0" w:rsidRPr="00541C47" w:rsidRDefault="000A45F0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осмотру транспорта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позиции № 2,3 в приложении к Извещению)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 Петр Борисович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+7-963-233-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ru-RU"/>
        </w:rPr>
        <w:t>89-91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C91103" w:rsidRPr="00C9110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p.sedov</w:t>
        </w:r>
        <w:r w:rsidRPr="00672CA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@teploenergo-nn.ru</w:t>
        </w:r>
      </w:hyperlink>
      <w:r w:rsidRPr="00541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Default="004B1F56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подается по форме, установленной настоящим извещением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53675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Извещению)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93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договора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E37893" w:rsidRPr="004B1F56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 (рабочих) дней со дня окончания подачи Предложений.</w:t>
      </w:r>
    </w:p>
    <w:p w:rsidR="00E37893" w:rsidRDefault="00E37893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признается Участник запроса предложений, предложивший наиболее высокую цену </w:t>
      </w:r>
      <w:r w:rsidR="009837A7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транспортного средства, в отношении которого подано предложение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транспортных средств.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559"/>
        <w:gridCol w:w="891"/>
        <w:gridCol w:w="1179"/>
        <w:gridCol w:w="1348"/>
        <w:gridCol w:w="1260"/>
        <w:gridCol w:w="2562"/>
        <w:gridCol w:w="3002"/>
        <w:gridCol w:w="1373"/>
        <w:gridCol w:w="1570"/>
      </w:tblGrid>
      <w:tr w:rsidR="0065663B" w:rsidRPr="004B1F56" w:rsidTr="008711D4">
        <w:trPr>
          <w:trHeight w:val="878"/>
          <w:jc w:val="center"/>
        </w:trPr>
        <w:tc>
          <w:tcPr>
            <w:tcW w:w="45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Марка, модель:</w:t>
            </w:r>
          </w:p>
        </w:tc>
        <w:tc>
          <w:tcPr>
            <w:tcW w:w="891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79" w:type="dxa"/>
            <w:vAlign w:val="center"/>
          </w:tcPr>
          <w:p w:rsidR="0065663B" w:rsidRPr="004B1F56" w:rsidRDefault="0065663B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Пробег</w:t>
            </w:r>
            <w:r w:rsidR="00EF51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="00EF51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моточасы</w:t>
            </w:r>
            <w:proofErr w:type="spellEnd"/>
          </w:p>
        </w:tc>
        <w:tc>
          <w:tcPr>
            <w:tcW w:w="134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2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562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Идент. № (VIN)</w:t>
            </w:r>
            <w:r w:rsidR="00871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 ПСМ</w:t>
            </w:r>
          </w:p>
        </w:tc>
        <w:tc>
          <w:tcPr>
            <w:tcW w:w="3002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37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ТС </w:t>
            </w:r>
            <w:proofErr w:type="gram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согласно оценки</w:t>
            </w:r>
            <w:proofErr w:type="gramEnd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57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минимальная цена (руб.)*</w:t>
            </w:r>
          </w:p>
        </w:tc>
      </w:tr>
      <w:tr w:rsidR="0065663B" w:rsidRPr="004B1F56" w:rsidTr="00EF5187">
        <w:trPr>
          <w:trHeight w:val="577"/>
          <w:jc w:val="center"/>
        </w:trPr>
        <w:tc>
          <w:tcPr>
            <w:tcW w:w="458" w:type="dxa"/>
            <w:vAlign w:val="center"/>
          </w:tcPr>
          <w:p w:rsidR="0065663B" w:rsidRPr="00EF5187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59" w:type="dxa"/>
            <w:vAlign w:val="center"/>
          </w:tcPr>
          <w:p w:rsidR="0065663B" w:rsidRPr="00EF5187" w:rsidRDefault="00541C4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Ваз 21214</w:t>
            </w:r>
          </w:p>
        </w:tc>
        <w:tc>
          <w:tcPr>
            <w:tcW w:w="891" w:type="dxa"/>
            <w:vAlign w:val="center"/>
          </w:tcPr>
          <w:p w:rsidR="0065663B" w:rsidRPr="00EF5187" w:rsidRDefault="0065663B" w:rsidP="00541C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541C47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179" w:type="dxa"/>
            <w:vAlign w:val="center"/>
          </w:tcPr>
          <w:p w:rsidR="0065663B" w:rsidRPr="00EF5187" w:rsidRDefault="00541C4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190011</w:t>
            </w:r>
          </w:p>
        </w:tc>
        <w:tc>
          <w:tcPr>
            <w:tcW w:w="1348" w:type="dxa"/>
            <w:vAlign w:val="center"/>
          </w:tcPr>
          <w:p w:rsidR="0065663B" w:rsidRPr="00EF5187" w:rsidRDefault="00541C4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Тёмно-зелёный</w:t>
            </w:r>
          </w:p>
        </w:tc>
        <w:tc>
          <w:tcPr>
            <w:tcW w:w="1260" w:type="dxa"/>
            <w:vAlign w:val="center"/>
          </w:tcPr>
          <w:p w:rsidR="0065663B" w:rsidRPr="00EF5187" w:rsidRDefault="00541C4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Т324КМ</w:t>
            </w:r>
          </w:p>
        </w:tc>
        <w:tc>
          <w:tcPr>
            <w:tcW w:w="2562" w:type="dxa"/>
            <w:vAlign w:val="center"/>
          </w:tcPr>
          <w:p w:rsidR="0065663B" w:rsidRPr="00EF5187" w:rsidRDefault="00541C47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ХТА21214071841550</w:t>
            </w:r>
          </w:p>
        </w:tc>
        <w:tc>
          <w:tcPr>
            <w:tcW w:w="3002" w:type="dxa"/>
            <w:vAlign w:val="center"/>
          </w:tcPr>
          <w:p w:rsidR="0065663B" w:rsidRPr="00EF5187" w:rsidRDefault="0065663B" w:rsidP="00541C4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двигателя </w:t>
            </w:r>
            <w:r w:rsidR="00541C47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1,7 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мощность </w:t>
            </w:r>
            <w:r w:rsidR="00541C47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80,</w:t>
            </w:r>
            <w:r w:rsid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41C47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л/с, МКПП </w:t>
            </w:r>
          </w:p>
        </w:tc>
        <w:tc>
          <w:tcPr>
            <w:tcW w:w="1373" w:type="dxa"/>
            <w:vAlign w:val="center"/>
          </w:tcPr>
          <w:p w:rsidR="0065663B" w:rsidRPr="00EF5187" w:rsidRDefault="00EF518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  <w:r w:rsidR="0065663B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70" w:type="dxa"/>
            <w:vAlign w:val="center"/>
          </w:tcPr>
          <w:p w:rsidR="0065663B" w:rsidRPr="00EF5187" w:rsidRDefault="00EF5187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5663B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65663B" w:rsidRPr="004B1F56" w:rsidTr="00EF5187">
        <w:trPr>
          <w:trHeight w:val="577"/>
          <w:jc w:val="center"/>
        </w:trPr>
        <w:tc>
          <w:tcPr>
            <w:tcW w:w="458" w:type="dxa"/>
            <w:vAlign w:val="center"/>
          </w:tcPr>
          <w:p w:rsidR="0065663B" w:rsidRPr="00EF5187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559" w:type="dxa"/>
            <w:vAlign w:val="center"/>
          </w:tcPr>
          <w:p w:rsidR="0065663B" w:rsidRPr="00EF5187" w:rsidRDefault="00EF518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ПАЗ 32053</w:t>
            </w:r>
          </w:p>
        </w:tc>
        <w:tc>
          <w:tcPr>
            <w:tcW w:w="891" w:type="dxa"/>
            <w:vAlign w:val="center"/>
          </w:tcPr>
          <w:p w:rsidR="0065663B" w:rsidRPr="00EF5187" w:rsidRDefault="0065663B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F5187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179" w:type="dxa"/>
            <w:vAlign w:val="center"/>
          </w:tcPr>
          <w:p w:rsidR="0065663B" w:rsidRPr="00EF5187" w:rsidRDefault="00EF518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75389</w:t>
            </w:r>
          </w:p>
        </w:tc>
        <w:tc>
          <w:tcPr>
            <w:tcW w:w="1348" w:type="dxa"/>
            <w:vAlign w:val="center"/>
          </w:tcPr>
          <w:p w:rsidR="0065663B" w:rsidRPr="00EF5187" w:rsidRDefault="00EF518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Белый</w:t>
            </w:r>
          </w:p>
        </w:tc>
        <w:tc>
          <w:tcPr>
            <w:tcW w:w="1260" w:type="dxa"/>
            <w:vAlign w:val="center"/>
          </w:tcPr>
          <w:p w:rsidR="0065663B" w:rsidRPr="00EF5187" w:rsidRDefault="00EF518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Х064КА</w:t>
            </w:r>
          </w:p>
        </w:tc>
        <w:tc>
          <w:tcPr>
            <w:tcW w:w="2562" w:type="dxa"/>
            <w:vAlign w:val="center"/>
          </w:tcPr>
          <w:p w:rsidR="0065663B" w:rsidRPr="00EF5187" w:rsidRDefault="00EF5187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Х1М3205С080006056</w:t>
            </w:r>
          </w:p>
        </w:tc>
        <w:tc>
          <w:tcPr>
            <w:tcW w:w="3002" w:type="dxa"/>
            <w:vAlign w:val="center"/>
          </w:tcPr>
          <w:p w:rsidR="0065663B" w:rsidRPr="00EF5187" w:rsidRDefault="0065663B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</w:t>
            </w:r>
            <w:r w:rsid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двигателя 4,67 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мощность 1</w:t>
            </w:r>
            <w:r w:rsid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л/с, МКПП</w:t>
            </w:r>
          </w:p>
        </w:tc>
        <w:tc>
          <w:tcPr>
            <w:tcW w:w="1373" w:type="dxa"/>
            <w:vAlign w:val="center"/>
          </w:tcPr>
          <w:p w:rsidR="0065663B" w:rsidRPr="00EF5187" w:rsidRDefault="0065663B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F518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  <w:tc>
          <w:tcPr>
            <w:tcW w:w="1570" w:type="dxa"/>
            <w:vAlign w:val="center"/>
          </w:tcPr>
          <w:p w:rsidR="0065663B" w:rsidRPr="00EF5187" w:rsidRDefault="0065663B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F51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000,00 </w:t>
            </w:r>
          </w:p>
        </w:tc>
      </w:tr>
      <w:tr w:rsidR="0065663B" w:rsidRPr="004B1F56" w:rsidTr="00EF5187">
        <w:trPr>
          <w:trHeight w:val="597"/>
          <w:jc w:val="center"/>
        </w:trPr>
        <w:tc>
          <w:tcPr>
            <w:tcW w:w="458" w:type="dxa"/>
            <w:vAlign w:val="center"/>
          </w:tcPr>
          <w:p w:rsidR="0065663B" w:rsidRPr="00EF5187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65663B" w:rsidRPr="00EF5187" w:rsidRDefault="00EF5187" w:rsidP="00EF51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Экскаватор ЕК 12-10</w:t>
            </w:r>
          </w:p>
        </w:tc>
        <w:tc>
          <w:tcPr>
            <w:tcW w:w="891" w:type="dxa"/>
            <w:vAlign w:val="center"/>
          </w:tcPr>
          <w:p w:rsidR="0065663B" w:rsidRPr="00EF5187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2007</w:t>
            </w:r>
          </w:p>
        </w:tc>
        <w:tc>
          <w:tcPr>
            <w:tcW w:w="1179" w:type="dxa"/>
            <w:vAlign w:val="center"/>
          </w:tcPr>
          <w:p w:rsidR="0065663B" w:rsidRPr="00EF5187" w:rsidRDefault="00EF5187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="008711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м/ч</w:t>
            </w:r>
          </w:p>
        </w:tc>
        <w:tc>
          <w:tcPr>
            <w:tcW w:w="1348" w:type="dxa"/>
            <w:vAlign w:val="center"/>
          </w:tcPr>
          <w:p w:rsidR="0065663B" w:rsidRPr="00EF5187" w:rsidRDefault="008711D4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Серо-жёлтый</w:t>
            </w:r>
          </w:p>
        </w:tc>
        <w:tc>
          <w:tcPr>
            <w:tcW w:w="1260" w:type="dxa"/>
            <w:vAlign w:val="center"/>
          </w:tcPr>
          <w:p w:rsidR="0065663B" w:rsidRPr="00EF5187" w:rsidRDefault="008711D4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62-74 НК52</w:t>
            </w:r>
          </w:p>
        </w:tc>
        <w:tc>
          <w:tcPr>
            <w:tcW w:w="2562" w:type="dxa"/>
            <w:vAlign w:val="center"/>
          </w:tcPr>
          <w:p w:rsidR="0065663B" w:rsidRPr="00EF5187" w:rsidRDefault="008711D4" w:rsidP="006D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ВЕ082513</w:t>
            </w:r>
          </w:p>
        </w:tc>
        <w:tc>
          <w:tcPr>
            <w:tcW w:w="3002" w:type="dxa"/>
            <w:vAlign w:val="center"/>
          </w:tcPr>
          <w:p w:rsidR="0065663B" w:rsidRPr="00EF5187" w:rsidRDefault="0065663B" w:rsidP="008E42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двигателя </w:t>
            </w:r>
            <w:r w:rsidR="008711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E4274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мощность </w:t>
            </w:r>
            <w:r w:rsidR="0015062E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  <w:r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л/с, МКПП, </w:t>
            </w:r>
          </w:p>
        </w:tc>
        <w:tc>
          <w:tcPr>
            <w:tcW w:w="1373" w:type="dxa"/>
            <w:vAlign w:val="center"/>
          </w:tcPr>
          <w:p w:rsidR="0065663B" w:rsidRPr="00EF5187" w:rsidRDefault="0015062E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623</w:t>
            </w:r>
            <w:r w:rsidR="0065663B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  <w:tc>
          <w:tcPr>
            <w:tcW w:w="1570" w:type="dxa"/>
            <w:vAlign w:val="center"/>
          </w:tcPr>
          <w:p w:rsidR="0065663B" w:rsidRPr="00EF5187" w:rsidRDefault="0015062E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628</w:t>
            </w:r>
            <w:r w:rsidR="0065663B" w:rsidRPr="00EF5187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Начальная минимальная цена включает в себя стоимость оценки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92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921"/>
        <w:gridCol w:w="5500"/>
      </w:tblGrid>
      <w:tr w:rsidR="004B1F56" w:rsidRPr="004B1F56" w:rsidTr="00D73318">
        <w:tc>
          <w:tcPr>
            <w:tcW w:w="2361" w:type="pct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 С.С.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заключении договора купли-продажи транспортного средства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076A77" w:rsidP="004B1F5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Извещения о проведении Запроса предложений: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0A4" w:rsidRDefault="000300A4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Запроса предложений: 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договоров купли-продажи транспортных средств, принадлежащих ОАО «Теплоэнерго»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Запроса предложений 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предложение.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согласны приобрести следующее имущество, являющееся предметом запроса предложений, в соответствии с требованиями Извещения, на условиях, которые мы представили в настоящей заявке на указанную ниже сумму: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060"/>
      </w:tblGrid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0" w:type="dxa"/>
            <w:vMerge w:val="restart"/>
            <w:vAlign w:val="center"/>
          </w:tcPr>
          <w:p w:rsidR="004B1F56" w:rsidRPr="004B1F56" w:rsidRDefault="004B1F56" w:rsidP="0084261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согласно Приложения № 1 Запроса предложений № __ от «__» ____ 201</w:t>
            </w:r>
            <w:r w:rsidR="00842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цена договора купли продажи (с НДС)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6060" w:type="dxa"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56">
        <w:rPr>
          <w:rFonts w:ascii="Times New Roman" w:eastAsia="Times New Roman" w:hAnsi="Times New Roman" w:cs="Times New Roman"/>
          <w:sz w:val="24"/>
          <w:szCs w:val="24"/>
        </w:rPr>
        <w:t>3. В случае если по итогам проведения Запроса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4B1F56" w:rsidRPr="004B1F56" w:rsidRDefault="004B1F56" w:rsidP="004B1F5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Настоящая заявка действительна в течение срока проведения Запроса предложений и в течение 30 (тридцати) календарных дней со дня подведения итогов Запроса предложений.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5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ДОГОВОР  купли-продажи № ____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__________________, действующего на основании 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с другой стороны,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«Стороны», по результатам Запроса предложений на право заключения настоящего договора, на основании Протокола подведения итогов Запроса предложений №______ от «___» _______ 20__  г.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ПРЕДМЕТ ДОГОВОРА.</w:t>
      </w: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передает, а Покупатель принимает принадлежащее Продавцу транспортное средство ____________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«Товар»), по цене указанной в пункте 3.1. настоящего Договора: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Обязанности сторон.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приобретаемый Товар по стоимости указанной в пункте 3.1 Договора.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в течение 5 (пяти) рабочих дней после поступления суммы, указанной в пункте 3.1 Договора, передать Покупателю в собственность свободный от каких-либо прав третьих лиц и иных обременений указанный в разделе 1 Настоящего Договора Товар и относящиеся к нему документы.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 в течение 5 (пяти) рабочих дней с момента  подписания </w:t>
      </w:r>
      <w:hyperlink r:id="rId9" w:history="1">
        <w:r w:rsidRPr="00711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с момента подписания акта приема-передачи транспортного средства.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доступ к информации и документам, полученным ими в связи с исполнением обязательств по Договору, если иное не предусмотрено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3.Порядок расчётов.</w:t>
      </w:r>
    </w:p>
    <w:p w:rsidR="00151C88" w:rsidRPr="0071133E" w:rsidRDefault="00151C88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Товара по результатам проведения Запроса предложений составляет 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(_____) рублей__ копеек,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____ (_____) рублей__ копеек.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перечисляет сумму, указанную в пункте 3.1. Договора, на расчётный счёт Продавца не позднее 5 (пяти) рабочих дней с момента подписания настоящего Договора.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Расходы, связанные с  изменением регистрационных данных о собственнике транспортного средства и эксплуатацией Товара оплачиваются Покупателем дополнительно.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в соответствии с настоящим Договором и законодательством Российской Федерации.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Покупателем обязательства, предусмотренного п.3.2 настоящего договора, Продавец вправе потребовать уплату неустойки в размере 0,1% от стоимости товара, указанного в п. 3.1 настоящего договора.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срока, установленного п.2.3 настоящего договора, Покупатель уплачивает неустойку (при принятии Продавцом решения о ее применении) в размере 0,1% от стоимости товара за каждый день просрочки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 по настоящему договору.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 за частичное или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Срок действия договора.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Покупателем обязательств по оплате товара в срок, установленный в п.3.2 настоящего договора, Продавец вправе отказаться от исполнения договора и потребовать возмещения убытков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досрочно: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– в случае существенного нарушения договорных обязательств другой стороной;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6.1.Все споры и разногласия в связи с реализацией настоящего Договора разрешаются путём переговоров между Сторонами. При невозможности разрешения возникших споров и разногласий путем переговоров, они подлежат рассмотрению в соответствии с действующем законодательством РФ по месту нахождения Продавца.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Заключительные положения.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Продавец обязуется начислить к уплате в бюджет налоги по данному договору.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приложения к настоящему договору являются его неотъемлемой частью.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Настоящий договор составлен в 3 (Трёх) подлинных экземплярах, каждый из которых имеет равную юридическую силу, по одному экземпляру для каждой из сторон.</w:t>
      </w: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№1: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акта приема-передачи транспортного средства (передаточного акта).</w:t>
      </w: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 и платёжные реквизиты сторон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Покупатель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Продавец</w:t>
      </w: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71133E" w:rsidRPr="0071133E" w:rsidTr="00180615">
        <w:trPr>
          <w:trHeight w:val="3028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ОАО «Теплоэнерго» 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71133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603086, г</w:t>
              </w:r>
            </w:smartTag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Н. Новгород, 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бульвар Мира, 14.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trHeight w:val="774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/ _____________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М.П.                                                                             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 /____________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 от «__» _____ 20__г.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транспортного средства (передаточный акт)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F7259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ФОРМА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_____________________________, действующего на основании ________________________,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</w:t>
      </w:r>
      <w:r w:rsidRPr="00711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другой стороны, </w:t>
      </w:r>
      <w:r w:rsidRPr="007113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являющиеся Сторонами по договору купли-продажи № _____ от «__» ______ 20__г., составили настоящий акт о нижеследующем:</w:t>
      </w:r>
    </w:p>
    <w:p w:rsidR="0071133E" w:rsidRPr="0071133E" w:rsidRDefault="0071133E" w:rsidP="0071133E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____________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33E" w:rsidRPr="0071133E" w:rsidRDefault="0071133E" w:rsidP="0071133E">
      <w:pPr>
        <w:keepNext/>
        <w:keepLines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ind w:left="105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комплектностью, техническим и иным состоянием предмета договора, указанного в п. 1 настоящего Акта, Стороны ознакомились и подтверждают соответствие его условиям данного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передал необходимые документы для эксплуатации транспортного средства.</w:t>
      </w:r>
      <w:bookmarkStart w:id="4" w:name="_GoBack"/>
      <w:bookmarkEnd w:id="4"/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Покупатель оплатил Продавцу стоимость Товара  по сделке в полном объеме в соответствии с условиями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Настоящим актом каждая из Сторон по Договору подтверждает, что обязательства Сторон исполнены, расчет произведен полностью, Стороны не имеют друг к другу претензий по существу договора.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D73318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F56"/>
    <w:rsid w:val="000300A4"/>
    <w:rsid w:val="00076A77"/>
    <w:rsid w:val="00096A69"/>
    <w:rsid w:val="000A45F0"/>
    <w:rsid w:val="000F6E57"/>
    <w:rsid w:val="0015062E"/>
    <w:rsid w:val="00151C88"/>
    <w:rsid w:val="00180615"/>
    <w:rsid w:val="00194307"/>
    <w:rsid w:val="001949DE"/>
    <w:rsid w:val="00327509"/>
    <w:rsid w:val="00334B75"/>
    <w:rsid w:val="003526B8"/>
    <w:rsid w:val="00382DCC"/>
    <w:rsid w:val="00390B5F"/>
    <w:rsid w:val="003A1511"/>
    <w:rsid w:val="004817A3"/>
    <w:rsid w:val="00497C75"/>
    <w:rsid w:val="004A0E57"/>
    <w:rsid w:val="004B1F56"/>
    <w:rsid w:val="004F58B8"/>
    <w:rsid w:val="00523A53"/>
    <w:rsid w:val="00534991"/>
    <w:rsid w:val="00535951"/>
    <w:rsid w:val="00541C47"/>
    <w:rsid w:val="00544089"/>
    <w:rsid w:val="005C5048"/>
    <w:rsid w:val="005C74FC"/>
    <w:rsid w:val="005E34E5"/>
    <w:rsid w:val="005E6138"/>
    <w:rsid w:val="00636865"/>
    <w:rsid w:val="0065663B"/>
    <w:rsid w:val="0067127A"/>
    <w:rsid w:val="006C6B5A"/>
    <w:rsid w:val="006D7A06"/>
    <w:rsid w:val="006F7259"/>
    <w:rsid w:val="0071133E"/>
    <w:rsid w:val="00723922"/>
    <w:rsid w:val="0076062A"/>
    <w:rsid w:val="007F333F"/>
    <w:rsid w:val="0084261F"/>
    <w:rsid w:val="008711D4"/>
    <w:rsid w:val="008C58BF"/>
    <w:rsid w:val="008E4274"/>
    <w:rsid w:val="0092443F"/>
    <w:rsid w:val="009837A7"/>
    <w:rsid w:val="00992E6C"/>
    <w:rsid w:val="009C5C42"/>
    <w:rsid w:val="009E5DEA"/>
    <w:rsid w:val="00A4396D"/>
    <w:rsid w:val="00A81021"/>
    <w:rsid w:val="00A9570E"/>
    <w:rsid w:val="00B36AE6"/>
    <w:rsid w:val="00B47D7F"/>
    <w:rsid w:val="00B52579"/>
    <w:rsid w:val="00C12BB8"/>
    <w:rsid w:val="00C2313E"/>
    <w:rsid w:val="00C43C42"/>
    <w:rsid w:val="00C826DF"/>
    <w:rsid w:val="00C87173"/>
    <w:rsid w:val="00C91103"/>
    <w:rsid w:val="00C918ED"/>
    <w:rsid w:val="00CF52AD"/>
    <w:rsid w:val="00D73318"/>
    <w:rsid w:val="00DD1D2E"/>
    <w:rsid w:val="00E029BE"/>
    <w:rsid w:val="00E37893"/>
    <w:rsid w:val="00EA739E"/>
    <w:rsid w:val="00EF5187"/>
    <w:rsid w:val="00F53675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tsokin@teploenergo-n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poretsky@teploenergo-n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ploenergo-n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9B87F3F14D4B8D79EB93BF4D5C176CF1849938DA296B5ED411A50p1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9</cp:revision>
  <cp:lastPrinted>2015-04-24T09:16:00Z</cp:lastPrinted>
  <dcterms:created xsi:type="dcterms:W3CDTF">2015-04-21T08:58:00Z</dcterms:created>
  <dcterms:modified xsi:type="dcterms:W3CDTF">2015-05-15T11:21:00Z</dcterms:modified>
</cp:coreProperties>
</file>